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A2" w:rsidRDefault="00BA09A9" w:rsidP="00BA09A9">
      <w:pPr>
        <w:pStyle w:val="a4"/>
        <w:rPr>
          <w:sz w:val="24"/>
          <w:szCs w:val="24"/>
        </w:rPr>
      </w:pPr>
      <w:r>
        <w:rPr>
          <w:sz w:val="24"/>
          <w:szCs w:val="24"/>
        </w:rPr>
        <w:t>Департамент</w:t>
      </w:r>
      <w:r w:rsidR="002135B1">
        <w:rPr>
          <w:sz w:val="24"/>
          <w:szCs w:val="24"/>
        </w:rPr>
        <w:t xml:space="preserve"> </w:t>
      </w:r>
      <w:r w:rsidRPr="00E5683D">
        <w:rPr>
          <w:sz w:val="24"/>
          <w:szCs w:val="24"/>
        </w:rPr>
        <w:t>Смоленской</w:t>
      </w:r>
      <w:r w:rsidR="002135B1">
        <w:rPr>
          <w:sz w:val="24"/>
          <w:szCs w:val="24"/>
        </w:rPr>
        <w:t xml:space="preserve"> </w:t>
      </w:r>
      <w:r w:rsidRPr="00E5683D">
        <w:rPr>
          <w:sz w:val="24"/>
          <w:szCs w:val="24"/>
        </w:rPr>
        <w:t>области</w:t>
      </w:r>
      <w:r w:rsidR="002135B1">
        <w:rPr>
          <w:sz w:val="24"/>
          <w:szCs w:val="24"/>
        </w:rPr>
        <w:t xml:space="preserve"> </w:t>
      </w:r>
      <w:r w:rsidRPr="00E5683D">
        <w:rPr>
          <w:sz w:val="24"/>
          <w:szCs w:val="24"/>
        </w:rPr>
        <w:t>по</w:t>
      </w:r>
      <w:r w:rsidR="002135B1">
        <w:rPr>
          <w:sz w:val="24"/>
          <w:szCs w:val="24"/>
        </w:rPr>
        <w:t xml:space="preserve"> </w:t>
      </w:r>
      <w:r w:rsidRPr="00E5683D">
        <w:rPr>
          <w:sz w:val="24"/>
          <w:szCs w:val="24"/>
        </w:rPr>
        <w:t>образованию</w:t>
      </w:r>
      <w:r w:rsidR="00E80A46">
        <w:rPr>
          <w:sz w:val="24"/>
          <w:szCs w:val="24"/>
        </w:rPr>
        <w:t xml:space="preserve"> и</w:t>
      </w:r>
      <w:bookmarkStart w:id="0" w:name="_GoBack"/>
      <w:bookmarkEnd w:id="0"/>
      <w:r w:rsidR="002135B1">
        <w:rPr>
          <w:sz w:val="24"/>
          <w:szCs w:val="24"/>
        </w:rPr>
        <w:t xml:space="preserve"> </w:t>
      </w:r>
      <w:r w:rsidRPr="00E5683D">
        <w:rPr>
          <w:sz w:val="24"/>
          <w:szCs w:val="24"/>
        </w:rPr>
        <w:t>науке</w:t>
      </w:r>
      <w:r w:rsidR="002135B1">
        <w:rPr>
          <w:sz w:val="24"/>
          <w:szCs w:val="24"/>
        </w:rPr>
        <w:t xml:space="preserve"> </w:t>
      </w:r>
    </w:p>
    <w:p w:rsidR="00BA09A9" w:rsidRPr="00FC6178" w:rsidRDefault="00BA09A9" w:rsidP="00BA09A9">
      <w:pPr>
        <w:pStyle w:val="a4"/>
        <w:rPr>
          <w:sz w:val="24"/>
          <w:szCs w:val="24"/>
        </w:rPr>
      </w:pPr>
      <w:r w:rsidRPr="00FC6178">
        <w:rPr>
          <w:sz w:val="24"/>
          <w:szCs w:val="24"/>
        </w:rPr>
        <w:t>Государственное</w:t>
      </w:r>
      <w:r w:rsidR="002135B1">
        <w:rPr>
          <w:sz w:val="24"/>
          <w:szCs w:val="24"/>
        </w:rPr>
        <w:t xml:space="preserve"> </w:t>
      </w:r>
      <w:r w:rsidRPr="00FC6178">
        <w:rPr>
          <w:sz w:val="24"/>
          <w:szCs w:val="24"/>
        </w:rPr>
        <w:t>автономное</w:t>
      </w:r>
      <w:r w:rsidR="002135B1">
        <w:rPr>
          <w:sz w:val="24"/>
          <w:szCs w:val="24"/>
        </w:rPr>
        <w:t xml:space="preserve"> </w:t>
      </w:r>
      <w:r w:rsidRPr="00FC6178">
        <w:rPr>
          <w:sz w:val="24"/>
          <w:szCs w:val="24"/>
        </w:rPr>
        <w:t>учреждение</w:t>
      </w:r>
    </w:p>
    <w:p w:rsidR="00BA09A9" w:rsidRPr="00FC6178" w:rsidRDefault="00BA09A9" w:rsidP="00BA09A9">
      <w:pPr>
        <w:pStyle w:val="a4"/>
        <w:rPr>
          <w:sz w:val="24"/>
          <w:szCs w:val="24"/>
        </w:rPr>
      </w:pPr>
      <w:r w:rsidRPr="00FC6178">
        <w:rPr>
          <w:sz w:val="24"/>
          <w:szCs w:val="24"/>
        </w:rPr>
        <w:t>дополнительного</w:t>
      </w:r>
      <w:r w:rsidR="002135B1">
        <w:rPr>
          <w:sz w:val="24"/>
          <w:szCs w:val="24"/>
        </w:rPr>
        <w:t xml:space="preserve"> </w:t>
      </w:r>
      <w:r w:rsidRPr="00FC6178">
        <w:rPr>
          <w:sz w:val="24"/>
          <w:szCs w:val="24"/>
        </w:rPr>
        <w:t>профессионального</w:t>
      </w:r>
      <w:r w:rsidR="002135B1">
        <w:rPr>
          <w:sz w:val="24"/>
          <w:szCs w:val="24"/>
        </w:rPr>
        <w:t xml:space="preserve"> </w:t>
      </w:r>
      <w:r w:rsidRPr="00FC6178">
        <w:rPr>
          <w:sz w:val="24"/>
          <w:szCs w:val="24"/>
        </w:rPr>
        <w:t>образования</w:t>
      </w:r>
      <w:r w:rsidR="002135B1">
        <w:rPr>
          <w:sz w:val="24"/>
          <w:szCs w:val="24"/>
        </w:rPr>
        <w:t xml:space="preserve"> </w:t>
      </w:r>
    </w:p>
    <w:p w:rsidR="00BA09A9" w:rsidRPr="00FC6178" w:rsidRDefault="006F0EB9" w:rsidP="00BA09A9">
      <w:pPr>
        <w:pStyle w:val="a4"/>
        <w:rPr>
          <w:sz w:val="24"/>
          <w:szCs w:val="24"/>
        </w:rPr>
      </w:pPr>
      <w:r>
        <w:rPr>
          <w:sz w:val="24"/>
          <w:szCs w:val="24"/>
        </w:rPr>
        <w:t>«</w:t>
      </w:r>
      <w:r w:rsidR="00BA09A9" w:rsidRPr="00FC6178">
        <w:rPr>
          <w:sz w:val="24"/>
          <w:szCs w:val="24"/>
        </w:rPr>
        <w:t>Смоленский</w:t>
      </w:r>
      <w:r w:rsidR="002135B1">
        <w:rPr>
          <w:sz w:val="24"/>
          <w:szCs w:val="24"/>
        </w:rPr>
        <w:t xml:space="preserve"> </w:t>
      </w:r>
      <w:r w:rsidR="00BA09A9" w:rsidRPr="00FC6178">
        <w:rPr>
          <w:sz w:val="24"/>
          <w:szCs w:val="24"/>
        </w:rPr>
        <w:t>областной</w:t>
      </w:r>
      <w:r w:rsidR="002135B1">
        <w:rPr>
          <w:sz w:val="24"/>
          <w:szCs w:val="24"/>
        </w:rPr>
        <w:t xml:space="preserve"> </w:t>
      </w:r>
      <w:r w:rsidR="00BA09A9" w:rsidRPr="00FC6178">
        <w:rPr>
          <w:sz w:val="24"/>
          <w:szCs w:val="24"/>
        </w:rPr>
        <w:t>институт</w:t>
      </w:r>
      <w:r w:rsidR="002135B1">
        <w:rPr>
          <w:sz w:val="24"/>
          <w:szCs w:val="24"/>
        </w:rPr>
        <w:t xml:space="preserve"> </w:t>
      </w:r>
      <w:r w:rsidR="00BA09A9" w:rsidRPr="00FC6178">
        <w:rPr>
          <w:sz w:val="24"/>
          <w:szCs w:val="24"/>
        </w:rPr>
        <w:t>развития</w:t>
      </w:r>
      <w:r w:rsidR="002135B1">
        <w:rPr>
          <w:sz w:val="24"/>
          <w:szCs w:val="24"/>
        </w:rPr>
        <w:t xml:space="preserve"> </w:t>
      </w:r>
      <w:r w:rsidR="00BA09A9" w:rsidRPr="00FC6178">
        <w:rPr>
          <w:sz w:val="24"/>
          <w:szCs w:val="24"/>
        </w:rPr>
        <w:t>образования</w:t>
      </w:r>
      <w:r>
        <w:rPr>
          <w:sz w:val="24"/>
          <w:szCs w:val="24"/>
        </w:rPr>
        <w:t>»</w:t>
      </w:r>
    </w:p>
    <w:p w:rsidR="00BA09A9" w:rsidRPr="0047164B" w:rsidRDefault="00BA09A9" w:rsidP="0047164B">
      <w:pPr>
        <w:spacing w:before="2280"/>
        <w:jc w:val="center"/>
        <w:rPr>
          <w:rFonts w:ascii="Times New Roman" w:hAnsi="Times New Roman" w:cs="Times New Roman"/>
          <w:b/>
          <w:sz w:val="28"/>
          <w:szCs w:val="28"/>
        </w:rPr>
      </w:pPr>
    </w:p>
    <w:p w:rsidR="00807A9D" w:rsidRPr="0047164B" w:rsidRDefault="0047164B" w:rsidP="0047164B">
      <w:pPr>
        <w:spacing w:before="2280"/>
        <w:jc w:val="center"/>
        <w:rPr>
          <w:rFonts w:ascii="Times New Roman" w:hAnsi="Times New Roman" w:cs="Times New Roman"/>
          <w:b/>
          <w:sz w:val="28"/>
          <w:szCs w:val="28"/>
        </w:rPr>
      </w:pPr>
      <w:r>
        <w:rPr>
          <w:rFonts w:ascii="Times New Roman" w:hAnsi="Times New Roman" w:cs="Times New Roman"/>
          <w:b/>
          <w:sz w:val="28"/>
          <w:szCs w:val="28"/>
        </w:rPr>
        <w:t>П</w:t>
      </w:r>
      <w:r w:rsidRPr="0047164B">
        <w:rPr>
          <w:rFonts w:ascii="Times New Roman" w:hAnsi="Times New Roman" w:cs="Times New Roman"/>
          <w:b/>
          <w:sz w:val="28"/>
          <w:szCs w:val="28"/>
        </w:rPr>
        <w:t>РОФИЛАКТИК</w:t>
      </w:r>
      <w:r>
        <w:rPr>
          <w:rFonts w:ascii="Times New Roman" w:hAnsi="Times New Roman" w:cs="Times New Roman"/>
          <w:b/>
          <w:sz w:val="28"/>
          <w:szCs w:val="28"/>
        </w:rPr>
        <w:t>А</w:t>
      </w:r>
      <w:r w:rsidR="002135B1">
        <w:rPr>
          <w:rFonts w:ascii="Times New Roman" w:hAnsi="Times New Roman" w:cs="Times New Roman"/>
          <w:b/>
          <w:sz w:val="28"/>
          <w:szCs w:val="28"/>
        </w:rPr>
        <w:t xml:space="preserve"> </w:t>
      </w:r>
      <w:r w:rsidR="00856C9A" w:rsidRPr="001E22DB">
        <w:rPr>
          <w:rFonts w:ascii="Times New Roman" w:hAnsi="Times New Roman" w:cs="Times New Roman"/>
          <w:b/>
          <w:color w:val="000000" w:themeColor="text1"/>
          <w:sz w:val="28"/>
          <w:szCs w:val="28"/>
        </w:rPr>
        <w:t>СУИЦИДАЛЬНОГО</w:t>
      </w:r>
      <w:r w:rsidR="00856C9A">
        <w:rPr>
          <w:rFonts w:ascii="Times New Roman" w:hAnsi="Times New Roman" w:cs="Times New Roman"/>
          <w:b/>
          <w:sz w:val="28"/>
          <w:szCs w:val="28"/>
        </w:rPr>
        <w:t xml:space="preserve"> </w:t>
      </w:r>
      <w:r w:rsidR="002135B1">
        <w:rPr>
          <w:rFonts w:ascii="Times New Roman" w:hAnsi="Times New Roman" w:cs="Times New Roman"/>
          <w:b/>
          <w:sz w:val="28"/>
          <w:szCs w:val="28"/>
        </w:rPr>
        <w:t xml:space="preserve"> </w:t>
      </w:r>
      <w:r w:rsidRPr="0047164B">
        <w:rPr>
          <w:rFonts w:ascii="Times New Roman" w:hAnsi="Times New Roman" w:cs="Times New Roman"/>
          <w:b/>
          <w:sz w:val="28"/>
          <w:szCs w:val="28"/>
        </w:rPr>
        <w:t>ПОВЕДЕНИЯ</w:t>
      </w:r>
      <w:r w:rsidR="002135B1">
        <w:rPr>
          <w:rFonts w:ascii="Times New Roman" w:hAnsi="Times New Roman" w:cs="Times New Roman"/>
          <w:b/>
          <w:sz w:val="28"/>
          <w:szCs w:val="28"/>
        </w:rPr>
        <w:t xml:space="preserve"> </w:t>
      </w:r>
      <w:r>
        <w:rPr>
          <w:rFonts w:ascii="Times New Roman" w:hAnsi="Times New Roman" w:cs="Times New Roman"/>
          <w:b/>
          <w:sz w:val="28"/>
          <w:szCs w:val="28"/>
        </w:rPr>
        <w:br/>
      </w:r>
      <w:r w:rsidRPr="0047164B">
        <w:rPr>
          <w:rFonts w:ascii="Times New Roman" w:hAnsi="Times New Roman" w:cs="Times New Roman"/>
          <w:b/>
          <w:sz w:val="28"/>
          <w:szCs w:val="28"/>
        </w:rPr>
        <w:t>НЕСОВЕРШЕННОЛЕТНИХ</w:t>
      </w:r>
    </w:p>
    <w:p w:rsidR="0047164B" w:rsidRPr="0047164B" w:rsidRDefault="0047164B" w:rsidP="00D51DA2">
      <w:pPr>
        <w:spacing w:before="600"/>
        <w:jc w:val="center"/>
        <w:rPr>
          <w:rFonts w:ascii="Times New Roman" w:hAnsi="Times New Roman" w:cs="Times New Roman"/>
          <w:b/>
        </w:rPr>
      </w:pPr>
      <w:r w:rsidRPr="0047164B">
        <w:rPr>
          <w:rFonts w:ascii="Times New Roman" w:hAnsi="Times New Roman" w:cs="Times New Roman"/>
          <w:b/>
        </w:rPr>
        <w:t>МЕТОДИЧЕСКИЕ</w:t>
      </w:r>
      <w:r w:rsidR="002135B1">
        <w:rPr>
          <w:rFonts w:ascii="Times New Roman" w:hAnsi="Times New Roman" w:cs="Times New Roman"/>
          <w:b/>
        </w:rPr>
        <w:t xml:space="preserve"> </w:t>
      </w:r>
      <w:r w:rsidRPr="0047164B">
        <w:rPr>
          <w:rFonts w:ascii="Times New Roman" w:hAnsi="Times New Roman" w:cs="Times New Roman"/>
          <w:b/>
        </w:rPr>
        <w:t>РЕКОМЕНДАЦИИ</w:t>
      </w:r>
      <w:r w:rsidR="002135B1">
        <w:rPr>
          <w:rFonts w:ascii="Times New Roman" w:hAnsi="Times New Roman" w:cs="Times New Roman"/>
          <w:b/>
        </w:rPr>
        <w:t xml:space="preserve"> </w:t>
      </w:r>
      <w:r w:rsidR="006666A5">
        <w:rPr>
          <w:rFonts w:ascii="Times New Roman" w:hAnsi="Times New Roman" w:cs="Times New Roman"/>
          <w:b/>
        </w:rPr>
        <w:t>ПЕДАГОГАМ И РОДИТЕЛЯМ</w:t>
      </w:r>
    </w:p>
    <w:p w:rsidR="00BA09A9" w:rsidRPr="0047164B" w:rsidRDefault="00BA09A9" w:rsidP="00D51DA2">
      <w:pPr>
        <w:spacing w:before="3000"/>
        <w:jc w:val="center"/>
        <w:rPr>
          <w:sz w:val="32"/>
          <w:szCs w:val="32"/>
        </w:rPr>
      </w:pPr>
    </w:p>
    <w:p w:rsidR="00AA7EC0" w:rsidRPr="0047164B" w:rsidRDefault="0047164B" w:rsidP="0047164B">
      <w:pPr>
        <w:spacing w:before="2280"/>
        <w:jc w:val="center"/>
        <w:rPr>
          <w:rFonts w:ascii="Times New Roman" w:hAnsi="Times New Roman" w:cs="Times New Roman"/>
          <w:sz w:val="28"/>
          <w:szCs w:val="28"/>
        </w:rPr>
      </w:pPr>
      <w:r w:rsidRPr="0047164B">
        <w:rPr>
          <w:rFonts w:ascii="Times New Roman" w:hAnsi="Times New Roman" w:cs="Times New Roman"/>
          <w:sz w:val="28"/>
          <w:szCs w:val="28"/>
        </w:rPr>
        <w:t>Смоленск</w:t>
      </w:r>
      <w:r>
        <w:rPr>
          <w:rFonts w:ascii="Times New Roman" w:hAnsi="Times New Roman" w:cs="Times New Roman"/>
          <w:sz w:val="28"/>
          <w:szCs w:val="28"/>
        </w:rPr>
        <w:br/>
      </w:r>
      <w:r w:rsidR="00AA7EC0" w:rsidRPr="0047164B">
        <w:rPr>
          <w:rFonts w:ascii="Times New Roman" w:hAnsi="Times New Roman" w:cs="Times New Roman"/>
          <w:sz w:val="28"/>
          <w:szCs w:val="28"/>
        </w:rPr>
        <w:t>201</w:t>
      </w:r>
      <w:r w:rsidRPr="0047164B">
        <w:rPr>
          <w:rFonts w:ascii="Times New Roman" w:hAnsi="Times New Roman" w:cs="Times New Roman"/>
          <w:sz w:val="28"/>
          <w:szCs w:val="28"/>
        </w:rPr>
        <w:t>7</w:t>
      </w:r>
    </w:p>
    <w:p w:rsidR="001E22DB" w:rsidRDefault="001E22D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7164B" w:rsidRPr="0047164B" w:rsidRDefault="0047164B" w:rsidP="0047164B">
      <w:pPr>
        <w:widowControl w:val="0"/>
        <w:ind w:firstLine="567"/>
        <w:jc w:val="both"/>
        <w:rPr>
          <w:rFonts w:ascii="Times New Roman" w:eastAsia="Calibri" w:hAnsi="Times New Roman" w:cs="Times New Roman"/>
          <w:b/>
          <w:sz w:val="24"/>
          <w:szCs w:val="24"/>
        </w:rPr>
      </w:pPr>
      <w:r w:rsidRPr="0047164B">
        <w:rPr>
          <w:rFonts w:ascii="Times New Roman" w:eastAsia="Calibri" w:hAnsi="Times New Roman" w:cs="Times New Roman"/>
          <w:b/>
          <w:sz w:val="24"/>
          <w:szCs w:val="24"/>
        </w:rPr>
        <w:lastRenderedPageBreak/>
        <w:t>УДК</w:t>
      </w:r>
      <w:r w:rsidR="002135B1">
        <w:rPr>
          <w:rFonts w:ascii="Times New Roman" w:eastAsia="Calibri" w:hAnsi="Times New Roman" w:cs="Times New Roman"/>
          <w:b/>
          <w:sz w:val="24"/>
          <w:szCs w:val="24"/>
        </w:rPr>
        <w:t xml:space="preserve"> </w:t>
      </w:r>
      <w:r w:rsidR="00AD1ADD">
        <w:rPr>
          <w:rFonts w:ascii="Times New Roman" w:eastAsia="Calibri" w:hAnsi="Times New Roman" w:cs="Times New Roman"/>
          <w:b/>
          <w:sz w:val="24"/>
          <w:szCs w:val="24"/>
        </w:rPr>
        <w:t>316.6</w:t>
      </w:r>
    </w:p>
    <w:p w:rsidR="0047164B" w:rsidRPr="0047164B" w:rsidRDefault="0047164B" w:rsidP="0047164B">
      <w:pPr>
        <w:widowControl w:val="0"/>
        <w:ind w:firstLine="567"/>
        <w:jc w:val="both"/>
        <w:rPr>
          <w:rFonts w:ascii="Times New Roman" w:eastAsia="Calibri" w:hAnsi="Times New Roman" w:cs="Times New Roman"/>
          <w:b/>
          <w:sz w:val="24"/>
          <w:szCs w:val="24"/>
        </w:rPr>
      </w:pPr>
      <w:r w:rsidRPr="0047164B">
        <w:rPr>
          <w:rFonts w:ascii="Times New Roman" w:eastAsia="Calibri" w:hAnsi="Times New Roman" w:cs="Times New Roman"/>
          <w:b/>
          <w:sz w:val="24"/>
          <w:szCs w:val="24"/>
        </w:rPr>
        <w:t>ББК</w:t>
      </w:r>
      <w:r w:rsidR="002135B1">
        <w:rPr>
          <w:rFonts w:ascii="Times New Roman" w:eastAsia="Calibri" w:hAnsi="Times New Roman" w:cs="Times New Roman"/>
          <w:b/>
          <w:sz w:val="24"/>
          <w:szCs w:val="24"/>
        </w:rPr>
        <w:t xml:space="preserve"> </w:t>
      </w:r>
      <w:r w:rsidR="003E48BD">
        <w:rPr>
          <w:rFonts w:ascii="Times New Roman" w:eastAsia="Calibri" w:hAnsi="Times New Roman" w:cs="Times New Roman"/>
          <w:b/>
          <w:sz w:val="24"/>
          <w:szCs w:val="24"/>
        </w:rPr>
        <w:t>88.5</w:t>
      </w:r>
    </w:p>
    <w:p w:rsidR="0047164B" w:rsidRDefault="00AD1ADD" w:rsidP="0047164B">
      <w:pPr>
        <w:spacing w:after="200" w:line="276"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w:t>
      </w:r>
      <w:proofErr w:type="gramEnd"/>
      <w:r w:rsidR="003E48BD">
        <w:rPr>
          <w:rFonts w:ascii="Times New Roman" w:eastAsia="Calibri" w:hAnsi="Times New Roman" w:cs="Times New Roman"/>
          <w:b/>
          <w:sz w:val="24"/>
          <w:szCs w:val="24"/>
        </w:rPr>
        <w:t xml:space="preserve"> 84</w:t>
      </w:r>
    </w:p>
    <w:p w:rsidR="0047164B" w:rsidRPr="0047164B" w:rsidRDefault="0047164B" w:rsidP="0047164B">
      <w:pPr>
        <w:spacing w:after="200" w:line="276"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w:t>
      </w:r>
      <w:r w:rsidRPr="0047164B">
        <w:rPr>
          <w:rFonts w:ascii="Times New Roman" w:eastAsia="Calibri" w:hAnsi="Times New Roman" w:cs="Times New Roman"/>
          <w:b/>
          <w:bCs/>
          <w:sz w:val="24"/>
          <w:szCs w:val="24"/>
        </w:rPr>
        <w:t>рофилактик</w:t>
      </w:r>
      <w:r>
        <w:rPr>
          <w:rFonts w:ascii="Times New Roman" w:eastAsia="Calibri" w:hAnsi="Times New Roman" w:cs="Times New Roman"/>
          <w:b/>
          <w:bCs/>
          <w:sz w:val="24"/>
          <w:szCs w:val="24"/>
        </w:rPr>
        <w:t>а</w:t>
      </w:r>
      <w:r w:rsidR="002135B1">
        <w:rPr>
          <w:rFonts w:ascii="Times New Roman" w:eastAsia="Calibri" w:hAnsi="Times New Roman" w:cs="Times New Roman"/>
          <w:b/>
          <w:bCs/>
          <w:sz w:val="24"/>
          <w:szCs w:val="24"/>
        </w:rPr>
        <w:t xml:space="preserve"> </w:t>
      </w:r>
      <w:r w:rsidR="00856C9A">
        <w:rPr>
          <w:rFonts w:ascii="Times New Roman" w:eastAsia="Calibri" w:hAnsi="Times New Roman" w:cs="Times New Roman"/>
          <w:b/>
          <w:bCs/>
          <w:sz w:val="24"/>
          <w:szCs w:val="24"/>
        </w:rPr>
        <w:t>суицидального</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поведения</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несовершеннолетних:</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Методические</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рекомендации</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Смоленск:</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ГАУ</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ДПО</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СОИРО,</w:t>
      </w:r>
      <w:r w:rsidR="002135B1">
        <w:rPr>
          <w:rFonts w:ascii="Times New Roman" w:eastAsia="Calibri" w:hAnsi="Times New Roman" w:cs="Times New Roman"/>
          <w:b/>
          <w:bCs/>
          <w:sz w:val="24"/>
          <w:szCs w:val="24"/>
        </w:rPr>
        <w:t xml:space="preserve"> </w:t>
      </w:r>
      <w:r w:rsidRPr="0047164B">
        <w:rPr>
          <w:rFonts w:ascii="Times New Roman" w:eastAsia="Calibri" w:hAnsi="Times New Roman" w:cs="Times New Roman"/>
          <w:b/>
          <w:bCs/>
          <w:sz w:val="24"/>
          <w:szCs w:val="24"/>
        </w:rPr>
        <w:t>201</w:t>
      </w:r>
      <w:r>
        <w:rPr>
          <w:rFonts w:ascii="Times New Roman" w:eastAsia="Calibri" w:hAnsi="Times New Roman" w:cs="Times New Roman"/>
          <w:b/>
          <w:bCs/>
          <w:sz w:val="24"/>
          <w:szCs w:val="24"/>
        </w:rPr>
        <w:t>7</w:t>
      </w:r>
      <w:r w:rsidRPr="0047164B">
        <w:rPr>
          <w:rFonts w:ascii="Times New Roman" w:eastAsia="Calibri" w:hAnsi="Times New Roman" w:cs="Times New Roman"/>
          <w:b/>
          <w:bCs/>
          <w:sz w:val="24"/>
          <w:szCs w:val="24"/>
        </w:rPr>
        <w:t>.</w:t>
      </w:r>
      <w:r w:rsidR="0021169D">
        <w:rPr>
          <w:rFonts w:ascii="Times New Roman" w:eastAsia="Calibri" w:hAnsi="Times New Roman" w:cs="Times New Roman"/>
          <w:b/>
          <w:bCs/>
          <w:sz w:val="24"/>
          <w:szCs w:val="24"/>
        </w:rPr>
        <w:t xml:space="preserve"> – </w:t>
      </w:r>
      <w:r w:rsidRPr="0047164B">
        <w:rPr>
          <w:rFonts w:ascii="Times New Roman" w:eastAsia="Calibri" w:hAnsi="Times New Roman" w:cs="Times New Roman"/>
          <w:b/>
          <w:bCs/>
          <w:sz w:val="24"/>
          <w:szCs w:val="24"/>
        </w:rPr>
        <w:t>с.</w:t>
      </w:r>
      <w:r w:rsidR="00BA76A0">
        <w:rPr>
          <w:rFonts w:ascii="Times New Roman" w:eastAsia="Calibri" w:hAnsi="Times New Roman" w:cs="Times New Roman"/>
          <w:b/>
          <w:bCs/>
          <w:sz w:val="24"/>
          <w:szCs w:val="24"/>
        </w:rPr>
        <w:t xml:space="preserve"> 105</w:t>
      </w:r>
    </w:p>
    <w:p w:rsidR="0047164B" w:rsidRPr="0047164B" w:rsidRDefault="00BA6C57" w:rsidP="0047164B">
      <w:pPr>
        <w:shd w:val="clear" w:color="auto" w:fill="FFFFFF"/>
        <w:spacing w:before="120" w:after="200" w:line="240" w:lineRule="exact"/>
        <w:ind w:left="425"/>
        <w:rPr>
          <w:rFonts w:ascii="Times New Roman" w:eastAsia="Times New Roman" w:hAnsi="Times New Roman" w:cs="Times New Roman"/>
          <w:b/>
          <w:bCs/>
          <w:color w:val="000000"/>
          <w:spacing w:val="-4"/>
          <w:sz w:val="24"/>
          <w:szCs w:val="24"/>
          <w:lang w:eastAsia="ar-SA"/>
        </w:rPr>
      </w:pPr>
      <w:r>
        <w:rPr>
          <w:rFonts w:ascii="Times New Roman" w:eastAsia="Times New Roman" w:hAnsi="Times New Roman" w:cs="Times New Roman"/>
          <w:b/>
          <w:bCs/>
          <w:color w:val="000000"/>
          <w:spacing w:val="-4"/>
          <w:sz w:val="24"/>
          <w:szCs w:val="24"/>
          <w:lang w:eastAsia="ar-SA"/>
        </w:rPr>
        <w:t>Авторы-с</w:t>
      </w:r>
      <w:r w:rsidR="0047164B" w:rsidRPr="0047164B">
        <w:rPr>
          <w:rFonts w:ascii="Times New Roman" w:eastAsia="Times New Roman" w:hAnsi="Times New Roman" w:cs="Times New Roman"/>
          <w:b/>
          <w:bCs/>
          <w:color w:val="000000"/>
          <w:spacing w:val="-4"/>
          <w:sz w:val="24"/>
          <w:szCs w:val="24"/>
          <w:lang w:eastAsia="ar-SA"/>
        </w:rPr>
        <w:t>оставители:</w:t>
      </w:r>
    </w:p>
    <w:p w:rsidR="00027AAC" w:rsidRPr="0047164B" w:rsidRDefault="00027AAC" w:rsidP="00027AAC">
      <w:pPr>
        <w:shd w:val="clear" w:color="auto" w:fill="FFFFFF"/>
        <w:spacing w:after="200" w:line="240" w:lineRule="exact"/>
        <w:ind w:left="1701"/>
        <w:jc w:val="both"/>
        <w:rPr>
          <w:rFonts w:ascii="Times New Roman" w:eastAsia="Times New Roman" w:hAnsi="Times New Roman" w:cs="Times New Roman"/>
          <w:i/>
          <w:sz w:val="24"/>
          <w:szCs w:val="24"/>
          <w:lang w:eastAsia="ar-SA"/>
        </w:rPr>
      </w:pPr>
      <w:proofErr w:type="spellStart"/>
      <w:r w:rsidRPr="0047164B">
        <w:rPr>
          <w:rFonts w:ascii="Times New Roman" w:eastAsia="Times New Roman" w:hAnsi="Times New Roman" w:cs="Times New Roman"/>
          <w:i/>
          <w:sz w:val="24"/>
          <w:szCs w:val="24"/>
          <w:lang w:eastAsia="ar-SA"/>
        </w:rPr>
        <w:t>Васицева</w:t>
      </w:r>
      <w:proofErr w:type="spellEnd"/>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С.А.,</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старший</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преподаватель</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кафедры</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воспитания</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и</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социал</w:t>
      </w:r>
      <w:r w:rsidRPr="0047164B">
        <w:rPr>
          <w:rFonts w:ascii="Times New Roman" w:eastAsia="Times New Roman" w:hAnsi="Times New Roman" w:cs="Times New Roman"/>
          <w:i/>
          <w:sz w:val="24"/>
          <w:szCs w:val="24"/>
          <w:lang w:eastAsia="ar-SA"/>
        </w:rPr>
        <w:t>и</w:t>
      </w:r>
      <w:r w:rsidRPr="0047164B">
        <w:rPr>
          <w:rFonts w:ascii="Times New Roman" w:eastAsia="Times New Roman" w:hAnsi="Times New Roman" w:cs="Times New Roman"/>
          <w:i/>
          <w:sz w:val="24"/>
          <w:szCs w:val="24"/>
          <w:lang w:eastAsia="ar-SA"/>
        </w:rPr>
        <w:t>зации</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детей</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и</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молодежи</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ГАУ</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ДПО</w:t>
      </w:r>
      <w:r>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СОИРО</w:t>
      </w:r>
    </w:p>
    <w:p w:rsidR="00027AAC" w:rsidRDefault="00027AAC" w:rsidP="00027AAC">
      <w:pPr>
        <w:shd w:val="clear" w:color="auto" w:fill="FFFFFF"/>
        <w:spacing w:after="200" w:line="240" w:lineRule="exact"/>
        <w:ind w:left="1701"/>
        <w:jc w:val="both"/>
        <w:rPr>
          <w:rFonts w:ascii="Times New Roman" w:eastAsia="Times New Roman" w:hAnsi="Times New Roman" w:cs="Times New Roman"/>
          <w:i/>
          <w:sz w:val="24"/>
          <w:szCs w:val="24"/>
          <w:lang w:eastAsia="ar-SA"/>
        </w:rPr>
      </w:pPr>
      <w:proofErr w:type="spellStart"/>
      <w:r>
        <w:rPr>
          <w:rFonts w:ascii="Times New Roman" w:eastAsia="Times New Roman" w:hAnsi="Times New Roman" w:cs="Times New Roman"/>
          <w:i/>
          <w:sz w:val="24"/>
          <w:szCs w:val="24"/>
          <w:lang w:eastAsia="ar-SA"/>
        </w:rPr>
        <w:t>Кобизь</w:t>
      </w:r>
      <w:proofErr w:type="spellEnd"/>
      <w:r>
        <w:rPr>
          <w:rFonts w:ascii="Times New Roman" w:eastAsia="Times New Roman" w:hAnsi="Times New Roman" w:cs="Times New Roman"/>
          <w:i/>
          <w:sz w:val="24"/>
          <w:szCs w:val="24"/>
          <w:lang w:eastAsia="ar-SA"/>
        </w:rPr>
        <w:t xml:space="preserve"> Т</w:t>
      </w:r>
      <w:r w:rsidRPr="0047164B">
        <w:rPr>
          <w:rFonts w:ascii="Times New Roman" w:eastAsia="Times New Roman" w:hAnsi="Times New Roman" w:cs="Times New Roman"/>
          <w:i/>
          <w:sz w:val="24"/>
          <w:szCs w:val="24"/>
          <w:lang w:eastAsia="ar-SA"/>
        </w:rPr>
        <w:t>.</w:t>
      </w:r>
      <w:r>
        <w:rPr>
          <w:rFonts w:ascii="Times New Roman" w:eastAsia="Times New Roman" w:hAnsi="Times New Roman" w:cs="Times New Roman"/>
          <w:i/>
          <w:sz w:val="24"/>
          <w:szCs w:val="24"/>
          <w:lang w:eastAsia="ar-SA"/>
        </w:rPr>
        <w:t>Н</w:t>
      </w:r>
      <w:r w:rsidRPr="0047164B">
        <w:rPr>
          <w:rFonts w:ascii="Times New Roman" w:eastAsia="Times New Roman" w:hAnsi="Times New Roman" w:cs="Times New Roman"/>
          <w:i/>
          <w:sz w:val="24"/>
          <w:szCs w:val="24"/>
          <w:lang w:eastAsia="ar-SA"/>
        </w:rPr>
        <w:t>.,</w:t>
      </w:r>
      <w:r>
        <w:t xml:space="preserve"> </w:t>
      </w:r>
      <w:r>
        <w:rPr>
          <w:rFonts w:ascii="Times New Roman" w:eastAsia="Times New Roman" w:hAnsi="Times New Roman" w:cs="Times New Roman"/>
          <w:i/>
          <w:sz w:val="24"/>
          <w:szCs w:val="24"/>
          <w:lang w:eastAsia="ar-SA"/>
        </w:rPr>
        <w:t>к.п.н.</w:t>
      </w:r>
      <w:r w:rsidRPr="0026746E">
        <w:rPr>
          <w:rFonts w:ascii="Times New Roman" w:eastAsia="Times New Roman" w:hAnsi="Times New Roman" w:cs="Times New Roman"/>
          <w:i/>
          <w:sz w:val="24"/>
          <w:szCs w:val="24"/>
          <w:lang w:eastAsia="ar-SA"/>
        </w:rPr>
        <w:t>,</w:t>
      </w:r>
      <w:r>
        <w:rPr>
          <w:rFonts w:ascii="Times New Roman" w:eastAsia="Times New Roman" w:hAnsi="Times New Roman" w:cs="Times New Roman"/>
          <w:i/>
          <w:sz w:val="24"/>
          <w:szCs w:val="24"/>
          <w:lang w:eastAsia="ar-SA"/>
        </w:rPr>
        <w:t xml:space="preserve"> </w:t>
      </w:r>
      <w:r w:rsidRPr="0026746E">
        <w:rPr>
          <w:rFonts w:ascii="Times New Roman" w:eastAsia="Times New Roman" w:hAnsi="Times New Roman" w:cs="Times New Roman"/>
          <w:i/>
          <w:sz w:val="24"/>
          <w:szCs w:val="24"/>
          <w:lang w:eastAsia="ar-SA"/>
        </w:rPr>
        <w:t>доцент</w:t>
      </w:r>
      <w:r>
        <w:rPr>
          <w:rFonts w:ascii="Times New Roman" w:eastAsia="Times New Roman" w:hAnsi="Times New Roman" w:cs="Times New Roman"/>
          <w:i/>
          <w:sz w:val="24"/>
          <w:szCs w:val="24"/>
          <w:lang w:eastAsia="ar-SA"/>
        </w:rPr>
        <w:t xml:space="preserve"> </w:t>
      </w:r>
      <w:r w:rsidRPr="0026746E">
        <w:rPr>
          <w:rFonts w:ascii="Times New Roman" w:eastAsia="Times New Roman" w:hAnsi="Times New Roman" w:cs="Times New Roman"/>
          <w:i/>
          <w:sz w:val="24"/>
          <w:szCs w:val="24"/>
          <w:lang w:eastAsia="ar-SA"/>
        </w:rPr>
        <w:t>кафедры</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социальной</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педагогики</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и</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организации</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работы</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с</w:t>
      </w:r>
      <w:r>
        <w:rPr>
          <w:rFonts w:ascii="Times New Roman" w:eastAsia="Times New Roman" w:hAnsi="Times New Roman" w:cs="Times New Roman"/>
          <w:i/>
          <w:sz w:val="24"/>
          <w:szCs w:val="24"/>
          <w:lang w:eastAsia="ar-SA"/>
        </w:rPr>
        <w:t xml:space="preserve"> </w:t>
      </w:r>
      <w:r w:rsidRPr="00120FB8">
        <w:rPr>
          <w:rFonts w:ascii="Times New Roman" w:eastAsia="Times New Roman" w:hAnsi="Times New Roman" w:cs="Times New Roman"/>
          <w:i/>
          <w:sz w:val="24"/>
          <w:szCs w:val="24"/>
          <w:lang w:eastAsia="ar-SA"/>
        </w:rPr>
        <w:t>молодежью</w:t>
      </w:r>
      <w:r>
        <w:rPr>
          <w:rFonts w:ascii="Times New Roman" w:eastAsia="Times New Roman" w:hAnsi="Times New Roman" w:cs="Times New Roman"/>
          <w:i/>
          <w:sz w:val="24"/>
          <w:szCs w:val="24"/>
          <w:lang w:eastAsia="ar-SA"/>
        </w:rPr>
        <w:t xml:space="preserve"> </w:t>
      </w:r>
      <w:proofErr w:type="spellStart"/>
      <w:r w:rsidRPr="0026746E">
        <w:rPr>
          <w:rFonts w:ascii="Times New Roman" w:eastAsia="Times New Roman" w:hAnsi="Times New Roman" w:cs="Times New Roman"/>
          <w:i/>
          <w:sz w:val="24"/>
          <w:szCs w:val="24"/>
          <w:lang w:eastAsia="ar-SA"/>
        </w:rPr>
        <w:t>СмолГУ</w:t>
      </w:r>
      <w:proofErr w:type="spellEnd"/>
    </w:p>
    <w:p w:rsidR="0047164B" w:rsidRPr="0047164B" w:rsidRDefault="0047164B" w:rsidP="0047164B">
      <w:pPr>
        <w:shd w:val="clear" w:color="auto" w:fill="FFFFFF"/>
        <w:spacing w:after="200" w:line="240" w:lineRule="exact"/>
        <w:ind w:left="1701"/>
        <w:jc w:val="both"/>
        <w:rPr>
          <w:rFonts w:ascii="Times New Roman" w:eastAsia="Times New Roman" w:hAnsi="Times New Roman" w:cs="Times New Roman"/>
          <w:i/>
          <w:sz w:val="24"/>
          <w:szCs w:val="24"/>
          <w:lang w:eastAsia="ar-SA"/>
        </w:rPr>
      </w:pPr>
      <w:r w:rsidRPr="0047164B">
        <w:rPr>
          <w:rFonts w:ascii="Times New Roman" w:eastAsia="Times New Roman" w:hAnsi="Times New Roman" w:cs="Times New Roman"/>
          <w:i/>
          <w:sz w:val="24"/>
          <w:szCs w:val="24"/>
          <w:lang w:eastAsia="ar-SA"/>
        </w:rPr>
        <w:t>Кочергина</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Г.Д.,</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к.п.н.,</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заведующий</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кафедрой</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воспитания</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и</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социализации</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детей</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и</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молодежи</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ГАУ</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ДПО</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СОИРО</w:t>
      </w:r>
    </w:p>
    <w:p w:rsidR="0047164B" w:rsidRDefault="0047164B" w:rsidP="0047164B">
      <w:pPr>
        <w:shd w:val="clear" w:color="auto" w:fill="FFFFFF"/>
        <w:spacing w:after="200" w:line="240" w:lineRule="exact"/>
        <w:ind w:left="1701"/>
        <w:jc w:val="both"/>
        <w:rPr>
          <w:rFonts w:ascii="Times New Roman" w:eastAsia="Times New Roman" w:hAnsi="Times New Roman" w:cs="Times New Roman"/>
          <w:i/>
          <w:sz w:val="24"/>
          <w:szCs w:val="24"/>
          <w:lang w:eastAsia="ar-SA"/>
        </w:rPr>
      </w:pPr>
      <w:r w:rsidRPr="0047164B">
        <w:rPr>
          <w:rFonts w:ascii="Times New Roman" w:eastAsia="Times New Roman" w:hAnsi="Times New Roman" w:cs="Times New Roman"/>
          <w:i/>
          <w:sz w:val="24"/>
          <w:szCs w:val="24"/>
          <w:lang w:eastAsia="ar-SA"/>
        </w:rPr>
        <w:t>Полякова</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И.Ю.,</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социальный</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педагог</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СОГБОУ</w:t>
      </w:r>
      <w:r w:rsidR="002135B1">
        <w:rPr>
          <w:rFonts w:ascii="Times New Roman" w:eastAsia="Times New Roman" w:hAnsi="Times New Roman" w:cs="Times New Roman"/>
          <w:i/>
          <w:sz w:val="24"/>
          <w:szCs w:val="24"/>
          <w:lang w:eastAsia="ar-SA"/>
        </w:rPr>
        <w:t xml:space="preserve"> </w:t>
      </w:r>
      <w:r w:rsidR="006F0EB9">
        <w:rPr>
          <w:rFonts w:ascii="Times New Roman" w:eastAsia="Times New Roman" w:hAnsi="Times New Roman" w:cs="Times New Roman"/>
          <w:i/>
          <w:sz w:val="24"/>
          <w:szCs w:val="24"/>
          <w:lang w:eastAsia="ar-SA"/>
        </w:rPr>
        <w:t>«</w:t>
      </w:r>
      <w:r w:rsidRPr="0047164B">
        <w:rPr>
          <w:rFonts w:ascii="Times New Roman" w:eastAsia="Times New Roman" w:hAnsi="Times New Roman" w:cs="Times New Roman"/>
          <w:i/>
          <w:sz w:val="24"/>
          <w:szCs w:val="24"/>
          <w:lang w:eastAsia="ar-SA"/>
        </w:rPr>
        <w:t>Центр</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диагностики</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и</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консультирования</w:t>
      </w:r>
      <w:r w:rsidR="006F0EB9">
        <w:rPr>
          <w:rFonts w:ascii="Times New Roman" w:eastAsia="Times New Roman" w:hAnsi="Times New Roman" w:cs="Times New Roman"/>
          <w:i/>
          <w:sz w:val="24"/>
          <w:szCs w:val="24"/>
          <w:lang w:eastAsia="ar-SA"/>
        </w:rPr>
        <w:t>»</w:t>
      </w:r>
      <w:r w:rsidR="002135B1">
        <w:rPr>
          <w:rFonts w:ascii="Times New Roman" w:eastAsia="Times New Roman" w:hAnsi="Times New Roman" w:cs="Times New Roman"/>
          <w:i/>
          <w:sz w:val="24"/>
          <w:szCs w:val="24"/>
          <w:lang w:eastAsia="ar-SA"/>
        </w:rPr>
        <w:t xml:space="preserve"> </w:t>
      </w:r>
      <w:proofErr w:type="gramStart"/>
      <w:r w:rsidRPr="0047164B">
        <w:rPr>
          <w:rFonts w:ascii="Times New Roman" w:eastAsia="Times New Roman" w:hAnsi="Times New Roman" w:cs="Times New Roman"/>
          <w:i/>
          <w:sz w:val="24"/>
          <w:szCs w:val="24"/>
          <w:lang w:eastAsia="ar-SA"/>
        </w:rPr>
        <w:t>г</w:t>
      </w:r>
      <w:proofErr w:type="gramEnd"/>
      <w:r w:rsidRPr="0047164B">
        <w:rPr>
          <w:rFonts w:ascii="Times New Roman" w:eastAsia="Times New Roman" w:hAnsi="Times New Roman" w:cs="Times New Roman"/>
          <w:i/>
          <w:sz w:val="24"/>
          <w:szCs w:val="24"/>
          <w:lang w:eastAsia="ar-SA"/>
        </w:rPr>
        <w:t>.</w:t>
      </w:r>
      <w:r w:rsidR="002135B1">
        <w:rPr>
          <w:rFonts w:ascii="Times New Roman" w:eastAsia="Times New Roman" w:hAnsi="Times New Roman" w:cs="Times New Roman"/>
          <w:i/>
          <w:sz w:val="24"/>
          <w:szCs w:val="24"/>
          <w:lang w:eastAsia="ar-SA"/>
        </w:rPr>
        <w:t xml:space="preserve"> </w:t>
      </w:r>
      <w:r w:rsidRPr="0047164B">
        <w:rPr>
          <w:rFonts w:ascii="Times New Roman" w:eastAsia="Times New Roman" w:hAnsi="Times New Roman" w:cs="Times New Roman"/>
          <w:i/>
          <w:sz w:val="24"/>
          <w:szCs w:val="24"/>
          <w:lang w:eastAsia="ar-SA"/>
        </w:rPr>
        <w:t>Смоленска</w:t>
      </w:r>
    </w:p>
    <w:p w:rsidR="001E22DB" w:rsidRDefault="001E22DB" w:rsidP="0047164B">
      <w:pPr>
        <w:shd w:val="clear" w:color="auto" w:fill="FFFFFF"/>
        <w:spacing w:after="200" w:line="240" w:lineRule="exact"/>
        <w:ind w:left="1701"/>
        <w:jc w:val="both"/>
        <w:rPr>
          <w:rFonts w:ascii="Times New Roman" w:eastAsia="Times New Roman" w:hAnsi="Times New Roman" w:cs="Times New Roman"/>
          <w:i/>
          <w:sz w:val="24"/>
          <w:szCs w:val="24"/>
          <w:lang w:eastAsia="ar-SA"/>
        </w:rPr>
      </w:pPr>
    </w:p>
    <w:p w:rsidR="00120FB8" w:rsidRDefault="0047164B" w:rsidP="00120FB8">
      <w:pPr>
        <w:spacing w:before="960"/>
        <w:ind w:firstLine="709"/>
        <w:jc w:val="both"/>
        <w:rPr>
          <w:rFonts w:ascii="Times New Roman" w:eastAsia="Times New Roman" w:hAnsi="Times New Roman" w:cs="Times New Roman"/>
          <w:sz w:val="24"/>
          <w:szCs w:val="24"/>
          <w:lang w:eastAsia="ru-RU"/>
        </w:rPr>
      </w:pPr>
      <w:r w:rsidRPr="0047164B">
        <w:rPr>
          <w:rFonts w:ascii="Times New Roman" w:eastAsia="Times New Roman" w:hAnsi="Times New Roman" w:cs="Times New Roman"/>
          <w:sz w:val="24"/>
          <w:szCs w:val="24"/>
          <w:lang w:eastAsia="ru-RU"/>
        </w:rPr>
        <w:t>Настоящие</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рекомендации</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подготовлены</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на</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основе</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законодательства</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Российской</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Федерации</w:t>
      </w:r>
      <w:r w:rsidR="002135B1">
        <w:rPr>
          <w:rFonts w:ascii="Times New Roman" w:eastAsia="Times New Roman" w:hAnsi="Times New Roman" w:cs="Times New Roman"/>
          <w:sz w:val="24"/>
          <w:szCs w:val="24"/>
          <w:lang w:eastAsia="ru-RU"/>
        </w:rPr>
        <w:t xml:space="preserve"> </w:t>
      </w:r>
      <w:r w:rsidRPr="0047164B">
        <w:rPr>
          <w:rFonts w:ascii="Times New Roman" w:eastAsia="Times New Roman" w:hAnsi="Times New Roman" w:cs="Times New Roman"/>
          <w:sz w:val="24"/>
          <w:szCs w:val="24"/>
          <w:lang w:eastAsia="ru-RU"/>
        </w:rPr>
        <w:t>в</w:t>
      </w:r>
      <w:r w:rsidR="002135B1">
        <w:rPr>
          <w:rFonts w:ascii="Times New Roman" w:eastAsia="Times New Roman" w:hAnsi="Times New Roman" w:cs="Times New Roman"/>
          <w:sz w:val="24"/>
          <w:szCs w:val="24"/>
          <w:lang w:eastAsia="ru-RU"/>
        </w:rPr>
        <w:t xml:space="preserve"> </w:t>
      </w:r>
      <w:r w:rsidR="00120FB8" w:rsidRPr="00120FB8">
        <w:rPr>
          <w:rFonts w:ascii="Times New Roman" w:eastAsia="Times New Roman" w:hAnsi="Times New Roman" w:cs="Times New Roman"/>
          <w:sz w:val="24"/>
          <w:szCs w:val="24"/>
          <w:lang w:eastAsia="ru-RU"/>
        </w:rPr>
        <w:t>сфере</w:t>
      </w:r>
      <w:r w:rsidR="002135B1">
        <w:rPr>
          <w:rFonts w:ascii="Times New Roman" w:eastAsia="Times New Roman" w:hAnsi="Times New Roman" w:cs="Times New Roman"/>
          <w:sz w:val="24"/>
          <w:szCs w:val="24"/>
          <w:lang w:eastAsia="ru-RU"/>
        </w:rPr>
        <w:t xml:space="preserve"> </w:t>
      </w:r>
      <w:r w:rsidR="00120FB8" w:rsidRPr="00120FB8">
        <w:rPr>
          <w:rFonts w:ascii="Times New Roman" w:eastAsia="Times New Roman" w:hAnsi="Times New Roman" w:cs="Times New Roman"/>
          <w:sz w:val="24"/>
          <w:szCs w:val="24"/>
          <w:lang w:eastAsia="ru-RU"/>
        </w:rPr>
        <w:t>защиты</w:t>
      </w:r>
      <w:r w:rsidR="002135B1">
        <w:rPr>
          <w:rFonts w:ascii="Times New Roman" w:eastAsia="Times New Roman" w:hAnsi="Times New Roman" w:cs="Times New Roman"/>
          <w:sz w:val="24"/>
          <w:szCs w:val="24"/>
          <w:lang w:eastAsia="ru-RU"/>
        </w:rPr>
        <w:t xml:space="preserve"> </w:t>
      </w:r>
      <w:r w:rsidR="00120FB8" w:rsidRPr="00120FB8">
        <w:rPr>
          <w:rFonts w:ascii="Times New Roman" w:eastAsia="Times New Roman" w:hAnsi="Times New Roman" w:cs="Times New Roman"/>
          <w:sz w:val="24"/>
          <w:szCs w:val="24"/>
          <w:lang w:eastAsia="ru-RU"/>
        </w:rPr>
        <w:t>прав</w:t>
      </w:r>
      <w:r w:rsidR="002135B1">
        <w:rPr>
          <w:rFonts w:ascii="Times New Roman" w:eastAsia="Times New Roman" w:hAnsi="Times New Roman" w:cs="Times New Roman"/>
          <w:sz w:val="24"/>
          <w:szCs w:val="24"/>
          <w:lang w:eastAsia="ru-RU"/>
        </w:rPr>
        <w:t xml:space="preserve"> </w:t>
      </w:r>
      <w:r w:rsidR="00120FB8" w:rsidRPr="00120FB8">
        <w:rPr>
          <w:rFonts w:ascii="Times New Roman" w:eastAsia="Times New Roman" w:hAnsi="Times New Roman" w:cs="Times New Roman"/>
          <w:sz w:val="24"/>
          <w:szCs w:val="24"/>
          <w:lang w:eastAsia="ru-RU"/>
        </w:rPr>
        <w:t>детей</w:t>
      </w:r>
      <w:r w:rsidR="00347005">
        <w:rPr>
          <w:rFonts w:ascii="Times New Roman" w:eastAsia="Times New Roman" w:hAnsi="Times New Roman" w:cs="Times New Roman"/>
          <w:sz w:val="24"/>
          <w:szCs w:val="24"/>
          <w:lang w:eastAsia="ru-RU"/>
        </w:rPr>
        <w:t>.</w:t>
      </w:r>
    </w:p>
    <w:p w:rsidR="00A22106" w:rsidRPr="00A22106" w:rsidRDefault="0047164B" w:rsidP="00A22106">
      <w:pPr>
        <w:ind w:firstLine="709"/>
        <w:jc w:val="both"/>
        <w:rPr>
          <w:rFonts w:ascii="Times New Roman" w:eastAsia="Calibri" w:hAnsi="Times New Roman" w:cs="Times New Roman"/>
          <w:sz w:val="24"/>
          <w:szCs w:val="24"/>
        </w:rPr>
      </w:pPr>
      <w:proofErr w:type="gramStart"/>
      <w:r w:rsidRPr="0047164B">
        <w:rPr>
          <w:rFonts w:ascii="Times New Roman" w:eastAsia="Calibri" w:hAnsi="Times New Roman" w:cs="Times New Roman"/>
          <w:sz w:val="24"/>
          <w:szCs w:val="24"/>
        </w:rPr>
        <w:t>В</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методическом</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издании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представлены</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научно-</w:t>
      </w:r>
      <w:r w:rsidR="00856C9A">
        <w:rPr>
          <w:rFonts w:ascii="Times New Roman" w:eastAsia="Calibri" w:hAnsi="Times New Roman" w:cs="Times New Roman"/>
          <w:sz w:val="24"/>
          <w:szCs w:val="24"/>
        </w:rPr>
        <w:t xml:space="preserve">методические и </w:t>
      </w:r>
      <w:r w:rsidR="00A22106" w:rsidRPr="00A22106">
        <w:rPr>
          <w:rFonts w:ascii="Times New Roman" w:eastAsia="Calibri" w:hAnsi="Times New Roman" w:cs="Times New Roman"/>
          <w:sz w:val="24"/>
          <w:szCs w:val="24"/>
        </w:rPr>
        <w:t>практические</w:t>
      </w:r>
      <w:r w:rsidR="002135B1">
        <w:rPr>
          <w:rFonts w:ascii="Times New Roman" w:eastAsia="Calibri" w:hAnsi="Times New Roman" w:cs="Times New Roman"/>
          <w:sz w:val="24"/>
          <w:szCs w:val="24"/>
        </w:rPr>
        <w:t xml:space="preserve"> </w:t>
      </w:r>
      <w:r w:rsidR="00856C9A">
        <w:rPr>
          <w:rFonts w:ascii="Times New Roman" w:eastAsia="Calibri" w:hAnsi="Times New Roman" w:cs="Times New Roman"/>
          <w:sz w:val="24"/>
          <w:szCs w:val="24"/>
        </w:rPr>
        <w:t>мат</w:t>
      </w:r>
      <w:r w:rsidR="00856C9A">
        <w:rPr>
          <w:rFonts w:ascii="Times New Roman" w:eastAsia="Calibri" w:hAnsi="Times New Roman" w:cs="Times New Roman"/>
          <w:sz w:val="24"/>
          <w:szCs w:val="24"/>
        </w:rPr>
        <w:t>е</w:t>
      </w:r>
      <w:r w:rsidR="00856C9A">
        <w:rPr>
          <w:rFonts w:ascii="Times New Roman" w:eastAsia="Calibri" w:hAnsi="Times New Roman" w:cs="Times New Roman"/>
          <w:sz w:val="24"/>
          <w:szCs w:val="24"/>
        </w:rPr>
        <w:t>риалы</w:t>
      </w:r>
      <w:r w:rsidR="00A22106" w:rsidRPr="00A22106">
        <w:rPr>
          <w:rFonts w:ascii="Times New Roman" w:eastAsia="Calibri" w:hAnsi="Times New Roman" w:cs="Times New Roman"/>
          <w:sz w:val="24"/>
          <w:szCs w:val="24"/>
        </w:rPr>
        <w:t>,</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связанные</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особенностями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суицидального</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поведения</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современных</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подростков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молодежи;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описаны</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факторы,</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симптомы</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суицидального</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поведения</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w:t>
      </w:r>
      <w:r w:rsidR="00A22106">
        <w:rPr>
          <w:rFonts w:ascii="Times New Roman" w:eastAsia="Calibri" w:hAnsi="Times New Roman" w:cs="Times New Roman"/>
          <w:sz w:val="24"/>
          <w:szCs w:val="24"/>
        </w:rPr>
        <w:t>д</w:t>
      </w:r>
      <w:r w:rsidR="00A22106" w:rsidRPr="00A22106">
        <w:rPr>
          <w:rFonts w:ascii="Times New Roman" w:eastAsia="Calibri" w:hAnsi="Times New Roman" w:cs="Times New Roman"/>
          <w:sz w:val="24"/>
          <w:szCs w:val="24"/>
        </w:rPr>
        <w:t>ростков</w:t>
      </w:r>
      <w:r w:rsidR="00856C9A">
        <w:rPr>
          <w:rFonts w:ascii="Times New Roman" w:eastAsia="Calibri" w:hAnsi="Times New Roman" w:cs="Times New Roman"/>
          <w:sz w:val="24"/>
          <w:szCs w:val="24"/>
        </w:rPr>
        <w:t>, предста</w:t>
      </w:r>
      <w:r w:rsidR="00856C9A">
        <w:rPr>
          <w:rFonts w:ascii="Times New Roman" w:eastAsia="Calibri" w:hAnsi="Times New Roman" w:cs="Times New Roman"/>
          <w:sz w:val="24"/>
          <w:szCs w:val="24"/>
        </w:rPr>
        <w:t>в</w:t>
      </w:r>
      <w:r w:rsidR="00856C9A">
        <w:rPr>
          <w:rFonts w:ascii="Times New Roman" w:eastAsia="Calibri" w:hAnsi="Times New Roman" w:cs="Times New Roman"/>
          <w:sz w:val="24"/>
          <w:szCs w:val="24"/>
        </w:rPr>
        <w:t>лены ключевые подходы, формы и методы профилактической деятельности</w:t>
      </w:r>
      <w:r w:rsidR="00A22106" w:rsidRPr="00A22106">
        <w:rPr>
          <w:rFonts w:ascii="Times New Roman" w:eastAsia="Calibri" w:hAnsi="Times New Roman" w:cs="Times New Roman"/>
          <w:sz w:val="24"/>
          <w:szCs w:val="24"/>
        </w:rPr>
        <w:t>.</w:t>
      </w:r>
      <w:proofErr w:type="gramEnd"/>
      <w:r w:rsidR="002135B1">
        <w:rPr>
          <w:rFonts w:ascii="Times New Roman" w:eastAsia="Calibri" w:hAnsi="Times New Roman" w:cs="Times New Roman"/>
          <w:sz w:val="24"/>
          <w:szCs w:val="24"/>
        </w:rPr>
        <w:t xml:space="preserve"> </w:t>
      </w:r>
      <w:r w:rsidR="00A22106">
        <w:rPr>
          <w:rFonts w:ascii="Times New Roman" w:eastAsia="Calibri" w:hAnsi="Times New Roman" w:cs="Times New Roman"/>
          <w:sz w:val="24"/>
          <w:szCs w:val="24"/>
        </w:rPr>
        <w:t>Издание</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w:t>
      </w:r>
      <w:r w:rsidR="00A22106" w:rsidRPr="00A22106">
        <w:rPr>
          <w:rFonts w:ascii="Times New Roman" w:eastAsia="Calibri" w:hAnsi="Times New Roman" w:cs="Times New Roman"/>
          <w:sz w:val="24"/>
          <w:szCs w:val="24"/>
        </w:rPr>
        <w:t>о</w:t>
      </w:r>
      <w:r w:rsidR="00A22106" w:rsidRPr="00A22106">
        <w:rPr>
          <w:rFonts w:ascii="Times New Roman" w:eastAsia="Calibri" w:hAnsi="Times New Roman" w:cs="Times New Roman"/>
          <w:sz w:val="24"/>
          <w:szCs w:val="24"/>
        </w:rPr>
        <w:t>держит</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рекомендации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родителям,</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на</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что</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поведении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ребенка</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стоит</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особо</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обращать</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вн</w:t>
      </w:r>
      <w:r w:rsidR="00A22106" w:rsidRPr="00A22106">
        <w:rPr>
          <w:rFonts w:ascii="Times New Roman" w:eastAsia="Calibri" w:hAnsi="Times New Roman" w:cs="Times New Roman"/>
          <w:sz w:val="24"/>
          <w:szCs w:val="24"/>
        </w:rPr>
        <w:t>и</w:t>
      </w:r>
      <w:r w:rsidR="00A22106" w:rsidRPr="00A22106">
        <w:rPr>
          <w:rFonts w:ascii="Times New Roman" w:eastAsia="Calibri" w:hAnsi="Times New Roman" w:cs="Times New Roman"/>
          <w:sz w:val="24"/>
          <w:szCs w:val="24"/>
        </w:rPr>
        <w:t>мание,</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как</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подготовиться</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побеседовать</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подростком</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на</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тему</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жизни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смерти,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смысла</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жизни,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куда,</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случае</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необходимости,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стоит</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обратиться</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за</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помощью</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специалистов.</w:t>
      </w:r>
    </w:p>
    <w:p w:rsidR="00A22106" w:rsidRDefault="00347005" w:rsidP="00A2210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Методические</w:t>
      </w:r>
      <w:r w:rsidR="002135B1">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рекомендации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представля</w:t>
      </w:r>
      <w:r>
        <w:rPr>
          <w:rFonts w:ascii="Times New Roman" w:eastAsia="Calibri" w:hAnsi="Times New Roman" w:cs="Times New Roman"/>
          <w:sz w:val="24"/>
          <w:szCs w:val="24"/>
        </w:rPr>
        <w:t>ю</w:t>
      </w:r>
      <w:r w:rsidR="00A22106" w:rsidRPr="00A22106">
        <w:rPr>
          <w:rFonts w:ascii="Times New Roman" w:eastAsia="Calibri" w:hAnsi="Times New Roman" w:cs="Times New Roman"/>
          <w:sz w:val="24"/>
          <w:szCs w:val="24"/>
        </w:rPr>
        <w:t>т</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интерес</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для</w:t>
      </w:r>
      <w:r w:rsidR="00856C9A">
        <w:rPr>
          <w:rFonts w:ascii="Times New Roman" w:eastAsia="Calibri" w:hAnsi="Times New Roman" w:cs="Times New Roman"/>
          <w:sz w:val="24"/>
          <w:szCs w:val="24"/>
        </w:rPr>
        <w:t xml:space="preserve"> педагогов,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родителей,</w:t>
      </w:r>
      <w:r w:rsidR="00856C9A">
        <w:rPr>
          <w:rFonts w:ascii="Times New Roman" w:eastAsia="Calibri" w:hAnsi="Times New Roman" w:cs="Times New Roman"/>
          <w:sz w:val="24"/>
          <w:szCs w:val="24"/>
        </w:rPr>
        <w:t xml:space="preserve"> </w:t>
      </w:r>
      <w:r w:rsidR="000D0E64">
        <w:rPr>
          <w:rFonts w:ascii="Times New Roman" w:eastAsia="Calibri" w:hAnsi="Times New Roman" w:cs="Times New Roman"/>
          <w:sz w:val="24"/>
          <w:szCs w:val="24"/>
        </w:rPr>
        <w:t>с</w:t>
      </w:r>
      <w:r w:rsidR="000D0E64">
        <w:rPr>
          <w:rFonts w:ascii="Times New Roman" w:eastAsia="Calibri" w:hAnsi="Times New Roman" w:cs="Times New Roman"/>
          <w:sz w:val="24"/>
          <w:szCs w:val="24"/>
        </w:rPr>
        <w:t>о</w:t>
      </w:r>
      <w:r w:rsidR="000D0E64">
        <w:rPr>
          <w:rFonts w:ascii="Times New Roman" w:eastAsia="Calibri" w:hAnsi="Times New Roman" w:cs="Times New Roman"/>
          <w:sz w:val="24"/>
          <w:szCs w:val="24"/>
        </w:rPr>
        <w:t xml:space="preserve">циальных педагогов, классных руководителей, воспитателей, педагогов-психологов и </w:t>
      </w:r>
      <w:r w:rsidR="00A22106" w:rsidRPr="00A22106">
        <w:rPr>
          <w:rFonts w:ascii="Times New Roman" w:eastAsia="Calibri" w:hAnsi="Times New Roman" w:cs="Times New Roman"/>
          <w:sz w:val="24"/>
          <w:szCs w:val="24"/>
        </w:rPr>
        <w:t>сп</w:t>
      </w:r>
      <w:r w:rsidR="00A22106" w:rsidRPr="00A22106">
        <w:rPr>
          <w:rFonts w:ascii="Times New Roman" w:eastAsia="Calibri" w:hAnsi="Times New Roman" w:cs="Times New Roman"/>
          <w:sz w:val="24"/>
          <w:szCs w:val="24"/>
        </w:rPr>
        <w:t>е</w:t>
      </w:r>
      <w:r w:rsidR="00A22106" w:rsidRPr="00A22106">
        <w:rPr>
          <w:rFonts w:ascii="Times New Roman" w:eastAsia="Calibri" w:hAnsi="Times New Roman" w:cs="Times New Roman"/>
          <w:sz w:val="24"/>
          <w:szCs w:val="24"/>
        </w:rPr>
        <w:t>циалистов</w:t>
      </w:r>
      <w:r w:rsidR="001E22DB">
        <w:rPr>
          <w:rFonts w:ascii="Times New Roman" w:eastAsia="Calibri" w:hAnsi="Times New Roman" w:cs="Times New Roman"/>
          <w:sz w:val="24"/>
          <w:szCs w:val="24"/>
        </w:rPr>
        <w:t xml:space="preserve"> </w:t>
      </w:r>
      <w:r w:rsidR="00BA6C57">
        <w:rPr>
          <w:rFonts w:ascii="Times New Roman" w:eastAsia="Calibri" w:hAnsi="Times New Roman" w:cs="Times New Roman"/>
          <w:sz w:val="24"/>
          <w:szCs w:val="24"/>
        </w:rPr>
        <w:t>социально-</w:t>
      </w:r>
      <w:r w:rsidR="00A22106" w:rsidRPr="00A22106">
        <w:rPr>
          <w:rFonts w:ascii="Times New Roman" w:eastAsia="Calibri" w:hAnsi="Times New Roman" w:cs="Times New Roman"/>
          <w:sz w:val="24"/>
          <w:szCs w:val="24"/>
        </w:rPr>
        <w:t>психологических</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служб</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разных</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ведомств,</w:t>
      </w:r>
      <w:r w:rsidR="002135B1">
        <w:rPr>
          <w:rFonts w:ascii="Times New Roman" w:eastAsia="Calibri" w:hAnsi="Times New Roman" w:cs="Times New Roman"/>
          <w:sz w:val="24"/>
          <w:szCs w:val="24"/>
        </w:rPr>
        <w:t xml:space="preserve"> </w:t>
      </w:r>
      <w:r w:rsidR="00856C9A">
        <w:rPr>
          <w:rFonts w:ascii="Times New Roman" w:eastAsia="Calibri" w:hAnsi="Times New Roman" w:cs="Times New Roman"/>
          <w:sz w:val="24"/>
          <w:szCs w:val="24"/>
        </w:rPr>
        <w:t xml:space="preserve">чья деятельность </w:t>
      </w:r>
      <w:r w:rsidR="000D0E64">
        <w:rPr>
          <w:rFonts w:ascii="Times New Roman" w:eastAsia="Calibri" w:hAnsi="Times New Roman" w:cs="Times New Roman"/>
          <w:sz w:val="24"/>
          <w:szCs w:val="24"/>
        </w:rPr>
        <w:t>напра</w:t>
      </w:r>
      <w:r w:rsidR="000D0E64">
        <w:rPr>
          <w:rFonts w:ascii="Times New Roman" w:eastAsia="Calibri" w:hAnsi="Times New Roman" w:cs="Times New Roman"/>
          <w:sz w:val="24"/>
          <w:szCs w:val="24"/>
        </w:rPr>
        <w:t>в</w:t>
      </w:r>
      <w:r w:rsidR="000D0E64">
        <w:rPr>
          <w:rFonts w:ascii="Times New Roman" w:eastAsia="Calibri" w:hAnsi="Times New Roman" w:cs="Times New Roman"/>
          <w:sz w:val="24"/>
          <w:szCs w:val="24"/>
        </w:rPr>
        <w:t>лена</w:t>
      </w:r>
      <w:r w:rsidR="00BE047B">
        <w:rPr>
          <w:rFonts w:ascii="Times New Roman" w:eastAsia="Calibri" w:hAnsi="Times New Roman" w:cs="Times New Roman"/>
          <w:sz w:val="24"/>
          <w:szCs w:val="24"/>
        </w:rPr>
        <w:t>,</w:t>
      </w:r>
      <w:r w:rsidR="000D0E64">
        <w:rPr>
          <w:rFonts w:ascii="Times New Roman" w:eastAsia="Calibri" w:hAnsi="Times New Roman" w:cs="Times New Roman"/>
          <w:sz w:val="24"/>
          <w:szCs w:val="24"/>
        </w:rPr>
        <w:t xml:space="preserve"> в том числе</w:t>
      </w:r>
      <w:r w:rsidR="00BE047B">
        <w:rPr>
          <w:rFonts w:ascii="Times New Roman" w:eastAsia="Calibri" w:hAnsi="Times New Roman" w:cs="Times New Roman"/>
          <w:sz w:val="24"/>
          <w:szCs w:val="24"/>
        </w:rPr>
        <w:t>,</w:t>
      </w:r>
      <w:r w:rsidR="000D0E64">
        <w:rPr>
          <w:rFonts w:ascii="Times New Roman" w:eastAsia="Calibri" w:hAnsi="Times New Roman" w:cs="Times New Roman"/>
          <w:sz w:val="24"/>
          <w:szCs w:val="24"/>
        </w:rPr>
        <w:t xml:space="preserve"> на решение </w:t>
      </w:r>
      <w:r w:rsidR="00856C9A">
        <w:rPr>
          <w:rFonts w:ascii="Times New Roman" w:eastAsia="Calibri" w:hAnsi="Times New Roman" w:cs="Times New Roman"/>
          <w:sz w:val="24"/>
          <w:szCs w:val="24"/>
        </w:rPr>
        <w:t>вопрос</w:t>
      </w:r>
      <w:r w:rsidR="000D0E64">
        <w:rPr>
          <w:rFonts w:ascii="Times New Roman" w:eastAsia="Calibri" w:hAnsi="Times New Roman" w:cs="Times New Roman"/>
          <w:sz w:val="24"/>
          <w:szCs w:val="24"/>
        </w:rPr>
        <w:t>ов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профилактики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суицидальных</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рисков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среде</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по</w:t>
      </w:r>
      <w:r w:rsidR="00A22106" w:rsidRPr="00A22106">
        <w:rPr>
          <w:rFonts w:ascii="Times New Roman" w:eastAsia="Calibri" w:hAnsi="Times New Roman" w:cs="Times New Roman"/>
          <w:sz w:val="24"/>
          <w:szCs w:val="24"/>
        </w:rPr>
        <w:t>д</w:t>
      </w:r>
      <w:r w:rsidR="00A22106" w:rsidRPr="00A22106">
        <w:rPr>
          <w:rFonts w:ascii="Times New Roman" w:eastAsia="Calibri" w:hAnsi="Times New Roman" w:cs="Times New Roman"/>
          <w:sz w:val="24"/>
          <w:szCs w:val="24"/>
        </w:rPr>
        <w:t>ростков</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и</w:t>
      </w:r>
      <w:r w:rsidR="002135B1">
        <w:rPr>
          <w:rFonts w:ascii="Times New Roman" w:eastAsia="Calibri" w:hAnsi="Times New Roman" w:cs="Times New Roman"/>
          <w:sz w:val="24"/>
          <w:szCs w:val="24"/>
        </w:rPr>
        <w:t xml:space="preserve"> </w:t>
      </w:r>
      <w:r w:rsidR="00A22106" w:rsidRPr="00A22106">
        <w:rPr>
          <w:rFonts w:ascii="Times New Roman" w:eastAsia="Calibri" w:hAnsi="Times New Roman" w:cs="Times New Roman"/>
          <w:sz w:val="24"/>
          <w:szCs w:val="24"/>
        </w:rPr>
        <w:t>молодежи.</w:t>
      </w:r>
    </w:p>
    <w:p w:rsidR="0047164B" w:rsidRPr="0047164B" w:rsidRDefault="00347005" w:rsidP="00A2210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47164B" w:rsidRPr="0047164B">
        <w:rPr>
          <w:rFonts w:ascii="Times New Roman" w:eastAsia="Calibri" w:hAnsi="Times New Roman" w:cs="Times New Roman"/>
          <w:sz w:val="24"/>
          <w:szCs w:val="24"/>
        </w:rPr>
        <w:t>редставлен</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опыт</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профилактической</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деятельности</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образовательных</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организаци</w:t>
      </w:r>
      <w:r w:rsidR="000D0E64">
        <w:rPr>
          <w:rFonts w:ascii="Times New Roman" w:eastAsia="Calibri" w:hAnsi="Times New Roman" w:cs="Times New Roman"/>
          <w:sz w:val="24"/>
          <w:szCs w:val="24"/>
        </w:rPr>
        <w:t>й</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Смоленской</w:t>
      </w:r>
      <w:r w:rsidR="002135B1">
        <w:rPr>
          <w:rFonts w:ascii="Times New Roman" w:eastAsia="Calibri" w:hAnsi="Times New Roman" w:cs="Times New Roman"/>
          <w:sz w:val="24"/>
          <w:szCs w:val="24"/>
        </w:rPr>
        <w:t xml:space="preserve"> </w:t>
      </w:r>
      <w:r w:rsidR="0047164B" w:rsidRPr="0047164B">
        <w:rPr>
          <w:rFonts w:ascii="Times New Roman" w:eastAsia="Calibri" w:hAnsi="Times New Roman" w:cs="Times New Roman"/>
          <w:sz w:val="24"/>
          <w:szCs w:val="24"/>
        </w:rPr>
        <w:t>области.</w:t>
      </w:r>
    </w:p>
    <w:p w:rsidR="0047164B" w:rsidRPr="0047164B" w:rsidRDefault="0047164B" w:rsidP="00347005">
      <w:pPr>
        <w:spacing w:before="360"/>
        <w:ind w:firstLine="709"/>
        <w:jc w:val="both"/>
        <w:rPr>
          <w:rFonts w:ascii="Times New Roman" w:eastAsia="Calibri" w:hAnsi="Times New Roman" w:cs="Times New Roman"/>
          <w:sz w:val="24"/>
          <w:szCs w:val="24"/>
        </w:rPr>
      </w:pPr>
      <w:r w:rsidRPr="0047164B">
        <w:rPr>
          <w:rFonts w:ascii="Times New Roman" w:eastAsia="Calibri" w:hAnsi="Times New Roman" w:cs="Times New Roman"/>
          <w:sz w:val="24"/>
          <w:szCs w:val="24"/>
        </w:rPr>
        <w:t>Рассмотрено</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на</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заседании</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кафедры</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воспитания</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и</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социализации</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детей</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и</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молодежи</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ГАУ</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ДПО</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СОИРО,</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протокол</w:t>
      </w:r>
      <w:r w:rsidR="002135B1">
        <w:rPr>
          <w:rFonts w:ascii="Times New Roman" w:eastAsia="Calibri" w:hAnsi="Times New Roman" w:cs="Times New Roman"/>
          <w:sz w:val="24"/>
          <w:szCs w:val="24"/>
        </w:rPr>
        <w:t xml:space="preserve"> </w:t>
      </w:r>
      <w:r w:rsidRPr="001E22DB">
        <w:rPr>
          <w:rFonts w:ascii="Times New Roman" w:eastAsia="Calibri" w:hAnsi="Times New Roman" w:cs="Times New Roman"/>
          <w:color w:val="000000" w:themeColor="text1"/>
          <w:sz w:val="24"/>
          <w:szCs w:val="24"/>
        </w:rPr>
        <w:t>№</w:t>
      </w:r>
      <w:r w:rsidR="00BA2EEA" w:rsidRPr="000D0E64">
        <w:rPr>
          <w:rFonts w:ascii="Times New Roman" w:eastAsia="Calibri" w:hAnsi="Times New Roman" w:cs="Times New Roman"/>
          <w:color w:val="FF0000"/>
          <w:sz w:val="24"/>
          <w:szCs w:val="24"/>
        </w:rPr>
        <w:t xml:space="preserve"> </w:t>
      </w:r>
      <w:r w:rsidR="000D0E64" w:rsidRPr="000D0E64">
        <w:rPr>
          <w:rFonts w:ascii="Times New Roman" w:eastAsia="Calibri" w:hAnsi="Times New Roman" w:cs="Times New Roman"/>
          <w:color w:val="FF0000"/>
          <w:sz w:val="24"/>
          <w:szCs w:val="24"/>
        </w:rPr>
        <w:t xml:space="preserve"> </w:t>
      </w:r>
      <w:r w:rsidR="000D0E64">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от</w:t>
      </w:r>
      <w:r w:rsidR="000D0E64">
        <w:rPr>
          <w:rFonts w:ascii="Times New Roman" w:eastAsia="Calibri" w:hAnsi="Times New Roman" w:cs="Times New Roman"/>
          <w:sz w:val="24"/>
          <w:szCs w:val="24"/>
        </w:rPr>
        <w:t xml:space="preserve"> </w:t>
      </w:r>
      <w:r w:rsidR="00856CB4">
        <w:rPr>
          <w:rFonts w:ascii="Times New Roman" w:eastAsia="Calibri" w:hAnsi="Times New Roman" w:cs="Times New Roman"/>
          <w:sz w:val="24"/>
          <w:szCs w:val="24"/>
        </w:rPr>
        <w:t>24</w:t>
      </w:r>
      <w:r w:rsidR="000D0E64">
        <w:rPr>
          <w:rFonts w:ascii="Times New Roman" w:eastAsia="Calibri" w:hAnsi="Times New Roman" w:cs="Times New Roman"/>
          <w:sz w:val="24"/>
          <w:szCs w:val="24"/>
        </w:rPr>
        <w:t xml:space="preserve"> </w:t>
      </w:r>
      <w:r w:rsidR="00A22106">
        <w:rPr>
          <w:rFonts w:ascii="Times New Roman" w:eastAsia="Calibri" w:hAnsi="Times New Roman" w:cs="Times New Roman"/>
          <w:sz w:val="24"/>
          <w:szCs w:val="24"/>
        </w:rPr>
        <w:t>апреля</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201</w:t>
      </w:r>
      <w:r w:rsidR="00A22106">
        <w:rPr>
          <w:rFonts w:ascii="Times New Roman" w:eastAsia="Calibri" w:hAnsi="Times New Roman" w:cs="Times New Roman"/>
          <w:sz w:val="24"/>
          <w:szCs w:val="24"/>
        </w:rPr>
        <w:t>7</w:t>
      </w:r>
      <w:r w:rsidR="002135B1">
        <w:rPr>
          <w:rFonts w:ascii="Times New Roman" w:eastAsia="Calibri" w:hAnsi="Times New Roman" w:cs="Times New Roman"/>
          <w:sz w:val="24"/>
          <w:szCs w:val="24"/>
        </w:rPr>
        <w:t xml:space="preserve"> </w:t>
      </w:r>
      <w:r w:rsidRPr="0047164B">
        <w:rPr>
          <w:rFonts w:ascii="Times New Roman" w:eastAsia="Calibri" w:hAnsi="Times New Roman" w:cs="Times New Roman"/>
          <w:sz w:val="24"/>
          <w:szCs w:val="24"/>
        </w:rPr>
        <w:t>г.</w:t>
      </w:r>
    </w:p>
    <w:p w:rsidR="0047164B" w:rsidRDefault="0047164B" w:rsidP="0047164B">
      <w:pPr>
        <w:ind w:firstLine="709"/>
        <w:jc w:val="right"/>
        <w:rPr>
          <w:rFonts w:ascii="Times New Roman" w:eastAsia="Calibri" w:hAnsi="Times New Roman" w:cs="Times New Roman"/>
          <w:b/>
          <w:sz w:val="24"/>
          <w:szCs w:val="24"/>
        </w:rPr>
      </w:pPr>
    </w:p>
    <w:p w:rsidR="00347005" w:rsidRPr="0047164B" w:rsidRDefault="00347005" w:rsidP="0047164B">
      <w:pPr>
        <w:ind w:firstLine="709"/>
        <w:jc w:val="right"/>
        <w:rPr>
          <w:rFonts w:ascii="Times New Roman" w:eastAsia="Calibri" w:hAnsi="Times New Roman" w:cs="Times New Roman"/>
          <w:b/>
          <w:sz w:val="24"/>
          <w:szCs w:val="24"/>
        </w:rPr>
      </w:pPr>
    </w:p>
    <w:p w:rsidR="0026746E" w:rsidRPr="0026746E" w:rsidRDefault="0026746E" w:rsidP="0026746E">
      <w:pPr>
        <w:ind w:firstLine="709"/>
        <w:jc w:val="right"/>
        <w:rPr>
          <w:rFonts w:ascii="Times New Roman" w:eastAsia="Calibri" w:hAnsi="Times New Roman" w:cs="Times New Roman"/>
          <w:b/>
          <w:sz w:val="24"/>
          <w:szCs w:val="24"/>
        </w:rPr>
      </w:pPr>
      <w:r w:rsidRPr="0026746E">
        <w:rPr>
          <w:rFonts w:ascii="Times New Roman" w:eastAsia="Calibri" w:hAnsi="Times New Roman" w:cs="Times New Roman"/>
          <w:b/>
          <w:sz w:val="24"/>
          <w:szCs w:val="24"/>
        </w:rPr>
        <w:t>УДК</w:t>
      </w:r>
      <w:r w:rsidR="002135B1">
        <w:rPr>
          <w:rFonts w:ascii="Times New Roman" w:eastAsia="Calibri" w:hAnsi="Times New Roman" w:cs="Times New Roman"/>
          <w:b/>
          <w:sz w:val="24"/>
          <w:szCs w:val="24"/>
        </w:rPr>
        <w:t xml:space="preserve"> </w:t>
      </w:r>
      <w:r w:rsidR="00BA76A0" w:rsidRPr="00BA76A0">
        <w:rPr>
          <w:rFonts w:ascii="Times New Roman" w:eastAsia="Calibri" w:hAnsi="Times New Roman" w:cs="Times New Roman"/>
          <w:b/>
          <w:sz w:val="24"/>
          <w:szCs w:val="24"/>
        </w:rPr>
        <w:t>316.6</w:t>
      </w:r>
    </w:p>
    <w:p w:rsidR="0026746E" w:rsidRDefault="0026746E" w:rsidP="0026746E">
      <w:pPr>
        <w:ind w:firstLine="709"/>
        <w:jc w:val="right"/>
        <w:rPr>
          <w:rFonts w:ascii="Times New Roman" w:eastAsia="Calibri" w:hAnsi="Times New Roman" w:cs="Times New Roman"/>
          <w:b/>
          <w:sz w:val="24"/>
          <w:szCs w:val="24"/>
        </w:rPr>
      </w:pPr>
      <w:r w:rsidRPr="0026746E">
        <w:rPr>
          <w:rFonts w:ascii="Times New Roman" w:eastAsia="Calibri" w:hAnsi="Times New Roman" w:cs="Times New Roman"/>
          <w:b/>
          <w:sz w:val="24"/>
          <w:szCs w:val="24"/>
        </w:rPr>
        <w:t>ББК</w:t>
      </w:r>
      <w:r w:rsidR="002135B1">
        <w:rPr>
          <w:rFonts w:ascii="Times New Roman" w:eastAsia="Calibri" w:hAnsi="Times New Roman" w:cs="Times New Roman"/>
          <w:b/>
          <w:sz w:val="24"/>
          <w:szCs w:val="24"/>
        </w:rPr>
        <w:t xml:space="preserve"> </w:t>
      </w:r>
      <w:r w:rsidR="00BA76A0" w:rsidRPr="00BA76A0">
        <w:rPr>
          <w:rFonts w:ascii="Times New Roman" w:eastAsia="Calibri" w:hAnsi="Times New Roman" w:cs="Times New Roman"/>
          <w:b/>
          <w:sz w:val="24"/>
          <w:szCs w:val="24"/>
        </w:rPr>
        <w:t>88.5</w:t>
      </w:r>
    </w:p>
    <w:p w:rsidR="00BA76A0" w:rsidRPr="00BA76A0" w:rsidRDefault="00BA76A0" w:rsidP="00BA76A0">
      <w:pPr>
        <w:ind w:firstLine="709"/>
        <w:jc w:val="right"/>
        <w:rPr>
          <w:rFonts w:ascii="Times New Roman" w:eastAsia="Calibri" w:hAnsi="Times New Roman" w:cs="Times New Roman"/>
          <w:b/>
          <w:sz w:val="24"/>
          <w:szCs w:val="24"/>
        </w:rPr>
      </w:pPr>
      <w:proofErr w:type="gramStart"/>
      <w:r w:rsidRPr="00BA76A0">
        <w:rPr>
          <w:rFonts w:ascii="Times New Roman" w:eastAsia="Calibri" w:hAnsi="Times New Roman" w:cs="Times New Roman"/>
          <w:b/>
          <w:sz w:val="24"/>
          <w:szCs w:val="24"/>
        </w:rPr>
        <w:t>П</w:t>
      </w:r>
      <w:proofErr w:type="gramEnd"/>
      <w:r w:rsidRPr="00BA76A0">
        <w:rPr>
          <w:rFonts w:ascii="Times New Roman" w:eastAsia="Calibri" w:hAnsi="Times New Roman" w:cs="Times New Roman"/>
          <w:b/>
          <w:sz w:val="24"/>
          <w:szCs w:val="24"/>
        </w:rPr>
        <w:t xml:space="preserve"> 84</w:t>
      </w:r>
    </w:p>
    <w:p w:rsidR="00BA76A0" w:rsidRPr="0026746E" w:rsidRDefault="00BA76A0" w:rsidP="0026746E">
      <w:pPr>
        <w:ind w:firstLine="709"/>
        <w:jc w:val="right"/>
        <w:rPr>
          <w:rFonts w:ascii="Times New Roman" w:eastAsia="Calibri" w:hAnsi="Times New Roman" w:cs="Times New Roman"/>
          <w:b/>
          <w:sz w:val="24"/>
          <w:szCs w:val="24"/>
        </w:rPr>
      </w:pPr>
    </w:p>
    <w:p w:rsidR="0026746E" w:rsidRPr="0026746E" w:rsidRDefault="0026746E" w:rsidP="0026746E">
      <w:pPr>
        <w:ind w:firstLine="709"/>
        <w:jc w:val="right"/>
        <w:rPr>
          <w:rFonts w:ascii="Times New Roman" w:eastAsia="Calibri" w:hAnsi="Times New Roman" w:cs="Times New Roman"/>
          <w:b/>
          <w:sz w:val="24"/>
          <w:szCs w:val="24"/>
        </w:rPr>
      </w:pPr>
    </w:p>
    <w:p w:rsidR="00347005" w:rsidRDefault="0026746E" w:rsidP="00347005">
      <w:pPr>
        <w:ind w:firstLine="709"/>
        <w:jc w:val="right"/>
        <w:rPr>
          <w:rFonts w:ascii="Times New Roman" w:eastAsia="Calibri" w:hAnsi="Times New Roman" w:cs="Times New Roman"/>
          <w:b/>
        </w:rPr>
      </w:pPr>
      <w:r w:rsidRPr="0026746E">
        <w:rPr>
          <w:rFonts w:ascii="Times New Roman" w:eastAsia="Calibri" w:hAnsi="Times New Roman" w:cs="Times New Roman"/>
          <w:b/>
        </w:rPr>
        <w:t>©</w:t>
      </w:r>
      <w:r w:rsidR="002135B1">
        <w:rPr>
          <w:rFonts w:ascii="Times New Roman" w:eastAsia="Calibri" w:hAnsi="Times New Roman" w:cs="Times New Roman"/>
          <w:b/>
        </w:rPr>
        <w:t xml:space="preserve"> </w:t>
      </w:r>
      <w:r w:rsidRPr="0026746E">
        <w:rPr>
          <w:rFonts w:ascii="Times New Roman" w:eastAsia="Calibri" w:hAnsi="Times New Roman" w:cs="Times New Roman"/>
          <w:b/>
        </w:rPr>
        <w:t>ГАУ</w:t>
      </w:r>
      <w:r w:rsidR="002135B1">
        <w:rPr>
          <w:rFonts w:ascii="Times New Roman" w:eastAsia="Calibri" w:hAnsi="Times New Roman" w:cs="Times New Roman"/>
          <w:b/>
        </w:rPr>
        <w:t xml:space="preserve"> </w:t>
      </w:r>
      <w:r w:rsidRPr="0026746E">
        <w:rPr>
          <w:rFonts w:ascii="Times New Roman" w:eastAsia="Calibri" w:hAnsi="Times New Roman" w:cs="Times New Roman"/>
          <w:b/>
        </w:rPr>
        <w:t>ДПО</w:t>
      </w:r>
      <w:r w:rsidR="002135B1">
        <w:rPr>
          <w:rFonts w:ascii="Times New Roman" w:eastAsia="Calibri" w:hAnsi="Times New Roman" w:cs="Times New Roman"/>
          <w:b/>
        </w:rPr>
        <w:t xml:space="preserve"> </w:t>
      </w:r>
      <w:r w:rsidRPr="0026746E">
        <w:rPr>
          <w:rFonts w:ascii="Times New Roman" w:eastAsia="Calibri" w:hAnsi="Times New Roman" w:cs="Times New Roman"/>
          <w:b/>
        </w:rPr>
        <w:t>СОИРО,</w:t>
      </w:r>
      <w:r w:rsidR="002135B1">
        <w:rPr>
          <w:rFonts w:ascii="Times New Roman" w:eastAsia="Calibri" w:hAnsi="Times New Roman" w:cs="Times New Roman"/>
          <w:b/>
        </w:rPr>
        <w:t xml:space="preserve"> </w:t>
      </w:r>
      <w:r w:rsidRPr="0026746E">
        <w:rPr>
          <w:rFonts w:ascii="Times New Roman" w:eastAsia="Calibri" w:hAnsi="Times New Roman" w:cs="Times New Roman"/>
          <w:b/>
        </w:rPr>
        <w:t>201</w:t>
      </w:r>
      <w:r>
        <w:rPr>
          <w:rFonts w:ascii="Times New Roman" w:eastAsia="Calibri" w:hAnsi="Times New Roman" w:cs="Times New Roman"/>
          <w:b/>
        </w:rPr>
        <w:t>7</w:t>
      </w:r>
    </w:p>
    <w:p w:rsidR="00AA7EC0" w:rsidRDefault="00AA7EC0" w:rsidP="00347005">
      <w:pPr>
        <w:ind w:firstLine="709"/>
        <w:rPr>
          <w:rStyle w:val="s1"/>
          <w:rFonts w:ascii="Times New Roman" w:hAnsi="Times New Roman" w:cs="Times New Roman"/>
          <w:b/>
          <w:color w:val="000000"/>
          <w:sz w:val="36"/>
          <w:szCs w:val="36"/>
        </w:rPr>
      </w:pPr>
      <w:r>
        <w:rPr>
          <w:rStyle w:val="s1"/>
          <w:rFonts w:ascii="Times New Roman" w:hAnsi="Times New Roman" w:cs="Times New Roman"/>
          <w:b/>
          <w:color w:val="000000"/>
          <w:sz w:val="36"/>
          <w:szCs w:val="36"/>
        </w:rPr>
        <w:br w:type="page"/>
      </w:r>
    </w:p>
    <w:p w:rsidR="0026746E" w:rsidRPr="0026746E" w:rsidRDefault="0026746E" w:rsidP="0026746E">
      <w:pPr>
        <w:widowControl w:val="0"/>
        <w:shd w:val="clear" w:color="auto" w:fill="FFFFFF"/>
        <w:spacing w:after="360"/>
        <w:jc w:val="center"/>
        <w:outlineLvl w:val="0"/>
        <w:rPr>
          <w:rFonts w:ascii="Times New Roman" w:eastAsia="Calibri" w:hAnsi="Times New Roman" w:cs="Times New Roman"/>
          <w:b/>
          <w:sz w:val="28"/>
          <w:szCs w:val="28"/>
        </w:rPr>
      </w:pPr>
      <w:bookmarkStart w:id="1" w:name="_Toc467447932"/>
      <w:bookmarkStart w:id="2" w:name="_Toc467770724"/>
      <w:bookmarkStart w:id="3" w:name="_Toc467771073"/>
      <w:bookmarkStart w:id="4" w:name="_Toc467816608"/>
      <w:bookmarkStart w:id="5" w:name="_Toc467855806"/>
      <w:bookmarkStart w:id="6" w:name="_Toc480719791"/>
      <w:bookmarkStart w:id="7" w:name="_Toc480720192"/>
      <w:bookmarkStart w:id="8" w:name="_Toc480809323"/>
      <w:r w:rsidRPr="0026746E">
        <w:rPr>
          <w:rFonts w:ascii="Times New Roman" w:eastAsia="Calibri" w:hAnsi="Times New Roman" w:cs="Times New Roman"/>
          <w:b/>
          <w:sz w:val="28"/>
          <w:szCs w:val="28"/>
        </w:rPr>
        <w:lastRenderedPageBreak/>
        <w:t>ОГЛАВЛЕНИЕ</w:t>
      </w:r>
      <w:bookmarkEnd w:id="1"/>
      <w:bookmarkEnd w:id="2"/>
      <w:bookmarkEnd w:id="3"/>
      <w:bookmarkEnd w:id="4"/>
      <w:bookmarkEnd w:id="5"/>
      <w:bookmarkEnd w:id="6"/>
      <w:bookmarkEnd w:id="7"/>
      <w:bookmarkEnd w:id="8"/>
    </w:p>
    <w:p w:rsidR="00512E0B" w:rsidRDefault="00FD07AB">
      <w:pPr>
        <w:pStyle w:val="13"/>
        <w:tabs>
          <w:tab w:val="right" w:leader="dot" w:pos="9345"/>
        </w:tabs>
        <w:rPr>
          <w:rFonts w:eastAsiaTheme="minorEastAsia"/>
          <w:noProof/>
          <w:lang w:eastAsia="ru-RU"/>
        </w:rPr>
      </w:pPr>
      <w:r w:rsidRPr="00195A0B">
        <w:rPr>
          <w:rFonts w:ascii="Times New Roman" w:hAnsi="Times New Roman" w:cs="Times New Roman"/>
          <w:noProof/>
          <w:sz w:val="24"/>
          <w:szCs w:val="24"/>
        </w:rPr>
        <w:fldChar w:fldCharType="begin"/>
      </w:r>
      <w:r w:rsidR="0026746E" w:rsidRPr="00195A0B">
        <w:rPr>
          <w:rFonts w:ascii="Times New Roman" w:hAnsi="Times New Roman" w:cs="Times New Roman"/>
          <w:noProof/>
          <w:sz w:val="24"/>
          <w:szCs w:val="24"/>
        </w:rPr>
        <w:instrText xml:space="preserve"> TOC \o "1-3" \h \z \u </w:instrText>
      </w:r>
      <w:r w:rsidRPr="00195A0B">
        <w:rPr>
          <w:rFonts w:ascii="Times New Roman" w:hAnsi="Times New Roman" w:cs="Times New Roman"/>
          <w:noProof/>
          <w:sz w:val="24"/>
          <w:szCs w:val="24"/>
        </w:rPr>
        <w:fldChar w:fldCharType="separate"/>
      </w:r>
      <w:hyperlink w:anchor="_Toc480809324" w:history="1">
        <w:r w:rsidR="00512E0B" w:rsidRPr="000815B7">
          <w:rPr>
            <w:rStyle w:val="afa"/>
            <w:rFonts w:ascii="Times New Roman" w:eastAsia="Times New Roman" w:hAnsi="Times New Roman" w:cs="Times New Roman"/>
            <w:noProof/>
            <w:lang w:eastAsia="ru-RU"/>
          </w:rPr>
          <w:t>ВВЕДЕНИЕ</w:t>
        </w:r>
        <w:r w:rsidR="00512E0B">
          <w:rPr>
            <w:noProof/>
            <w:webHidden/>
          </w:rPr>
          <w:tab/>
        </w:r>
        <w:r>
          <w:rPr>
            <w:noProof/>
            <w:webHidden/>
          </w:rPr>
          <w:fldChar w:fldCharType="begin"/>
        </w:r>
        <w:r w:rsidR="00512E0B">
          <w:rPr>
            <w:noProof/>
            <w:webHidden/>
          </w:rPr>
          <w:instrText xml:space="preserve"> PAGEREF _Toc480809324 \h </w:instrText>
        </w:r>
        <w:r>
          <w:rPr>
            <w:noProof/>
            <w:webHidden/>
          </w:rPr>
        </w:r>
        <w:r>
          <w:rPr>
            <w:noProof/>
            <w:webHidden/>
          </w:rPr>
          <w:fldChar w:fldCharType="separate"/>
        </w:r>
        <w:r w:rsidR="00876284">
          <w:rPr>
            <w:noProof/>
            <w:webHidden/>
          </w:rPr>
          <w:t>4</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25" w:history="1">
        <w:r w:rsidR="00512E0B" w:rsidRPr="000815B7">
          <w:rPr>
            <w:rStyle w:val="afa"/>
            <w:rFonts w:ascii="Times New Roman" w:eastAsia="Times New Roman" w:hAnsi="Times New Roman" w:cs="Times New Roman"/>
            <w:noProof/>
            <w:lang w:eastAsia="ru-RU"/>
          </w:rPr>
          <w:t>1. ПОДРОСТКОВЫЙ СУИЦИД  КАК СОЦИАЛЬНО-ПЕДАГОГИЧЕСКАЯ ПРОБЛЕМА  СОВРЕМЕННОСТИ</w:t>
        </w:r>
        <w:r w:rsidR="00512E0B">
          <w:rPr>
            <w:noProof/>
            <w:webHidden/>
          </w:rPr>
          <w:tab/>
        </w:r>
        <w:r>
          <w:rPr>
            <w:noProof/>
            <w:webHidden/>
          </w:rPr>
          <w:fldChar w:fldCharType="begin"/>
        </w:r>
        <w:r w:rsidR="00512E0B">
          <w:rPr>
            <w:noProof/>
            <w:webHidden/>
          </w:rPr>
          <w:instrText xml:space="preserve"> PAGEREF _Toc480809325 \h </w:instrText>
        </w:r>
        <w:r>
          <w:rPr>
            <w:noProof/>
            <w:webHidden/>
          </w:rPr>
        </w:r>
        <w:r>
          <w:rPr>
            <w:noProof/>
            <w:webHidden/>
          </w:rPr>
          <w:fldChar w:fldCharType="separate"/>
        </w:r>
        <w:r w:rsidR="00876284">
          <w:rPr>
            <w:noProof/>
            <w:webHidden/>
          </w:rPr>
          <w:t>5</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26" w:history="1">
        <w:r w:rsidR="00512E0B" w:rsidRPr="000815B7">
          <w:rPr>
            <w:rStyle w:val="afa"/>
            <w:rFonts w:ascii="Times New Roman" w:eastAsia="Times New Roman" w:hAnsi="Times New Roman" w:cs="Times New Roman"/>
            <w:noProof/>
            <w:lang w:eastAsia="ru-RU"/>
          </w:rPr>
          <w:t>1.1. Исторический аспект исследуемой проблемы</w:t>
        </w:r>
        <w:r w:rsidR="00512E0B">
          <w:rPr>
            <w:noProof/>
            <w:webHidden/>
          </w:rPr>
          <w:tab/>
        </w:r>
        <w:r>
          <w:rPr>
            <w:noProof/>
            <w:webHidden/>
          </w:rPr>
          <w:fldChar w:fldCharType="begin"/>
        </w:r>
        <w:r w:rsidR="00512E0B">
          <w:rPr>
            <w:noProof/>
            <w:webHidden/>
          </w:rPr>
          <w:instrText xml:space="preserve"> PAGEREF _Toc480809326 \h </w:instrText>
        </w:r>
        <w:r>
          <w:rPr>
            <w:noProof/>
            <w:webHidden/>
          </w:rPr>
        </w:r>
        <w:r>
          <w:rPr>
            <w:noProof/>
            <w:webHidden/>
          </w:rPr>
          <w:fldChar w:fldCharType="separate"/>
        </w:r>
        <w:r w:rsidR="00876284">
          <w:rPr>
            <w:noProof/>
            <w:webHidden/>
          </w:rPr>
          <w:t>5</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27" w:history="1">
        <w:r w:rsidR="00512E0B" w:rsidRPr="000815B7">
          <w:rPr>
            <w:rStyle w:val="afa"/>
            <w:rFonts w:ascii="Times New Roman" w:eastAsia="Times New Roman" w:hAnsi="Times New Roman" w:cs="Times New Roman"/>
            <w:noProof/>
            <w:lang w:eastAsia="ru-RU"/>
          </w:rPr>
          <w:t>1.2. Научно-методические основы работы  по профилактике суицидального поведения детей и подростков  в образовательных организациях</w:t>
        </w:r>
        <w:r w:rsidR="00512E0B">
          <w:rPr>
            <w:noProof/>
            <w:webHidden/>
          </w:rPr>
          <w:tab/>
        </w:r>
        <w:r>
          <w:rPr>
            <w:noProof/>
            <w:webHidden/>
          </w:rPr>
          <w:fldChar w:fldCharType="begin"/>
        </w:r>
        <w:r w:rsidR="00512E0B">
          <w:rPr>
            <w:noProof/>
            <w:webHidden/>
          </w:rPr>
          <w:instrText xml:space="preserve"> PAGEREF _Toc480809327 \h </w:instrText>
        </w:r>
        <w:r>
          <w:rPr>
            <w:noProof/>
            <w:webHidden/>
          </w:rPr>
        </w:r>
        <w:r>
          <w:rPr>
            <w:noProof/>
            <w:webHidden/>
          </w:rPr>
          <w:fldChar w:fldCharType="separate"/>
        </w:r>
        <w:r w:rsidR="00876284">
          <w:rPr>
            <w:noProof/>
            <w:webHidden/>
          </w:rPr>
          <w:t>7</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28" w:history="1">
        <w:r w:rsidR="00512E0B" w:rsidRPr="000815B7">
          <w:rPr>
            <w:rStyle w:val="afa"/>
            <w:rFonts w:ascii="Times New Roman" w:eastAsia="Times New Roman" w:hAnsi="Times New Roman" w:cs="Times New Roman"/>
            <w:noProof/>
            <w:lang w:eastAsia="ru-RU"/>
          </w:rPr>
          <w:t>1.3. Нормативный аспект профилактики  суицидального поведения детей и подростков</w:t>
        </w:r>
        <w:r w:rsidR="00512E0B">
          <w:rPr>
            <w:noProof/>
            <w:webHidden/>
          </w:rPr>
          <w:tab/>
        </w:r>
        <w:r>
          <w:rPr>
            <w:noProof/>
            <w:webHidden/>
          </w:rPr>
          <w:fldChar w:fldCharType="begin"/>
        </w:r>
        <w:r w:rsidR="00512E0B">
          <w:rPr>
            <w:noProof/>
            <w:webHidden/>
          </w:rPr>
          <w:instrText xml:space="preserve"> PAGEREF _Toc480809328 \h </w:instrText>
        </w:r>
        <w:r>
          <w:rPr>
            <w:noProof/>
            <w:webHidden/>
          </w:rPr>
        </w:r>
        <w:r>
          <w:rPr>
            <w:noProof/>
            <w:webHidden/>
          </w:rPr>
          <w:fldChar w:fldCharType="separate"/>
        </w:r>
        <w:r w:rsidR="00876284">
          <w:rPr>
            <w:noProof/>
            <w:webHidden/>
          </w:rPr>
          <w:t>13</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29" w:history="1">
        <w:r w:rsidR="00512E0B" w:rsidRPr="000815B7">
          <w:rPr>
            <w:rStyle w:val="afa"/>
            <w:rFonts w:ascii="Times New Roman" w:eastAsia="Times New Roman" w:hAnsi="Times New Roman" w:cs="Times New Roman"/>
            <w:noProof/>
            <w:lang w:eastAsia="ru-RU"/>
          </w:rPr>
          <w:t>2. ПРИЧИНЫ И ПРЕДПОСЫЛКИ СУИЦИДАЛЬНОГО ПОВЕДЕНИЯ ДЕТЕЙ И ПОДРОСТКОВ</w:t>
        </w:r>
        <w:r w:rsidR="00512E0B">
          <w:rPr>
            <w:noProof/>
            <w:webHidden/>
          </w:rPr>
          <w:tab/>
        </w:r>
        <w:r>
          <w:rPr>
            <w:noProof/>
            <w:webHidden/>
          </w:rPr>
          <w:fldChar w:fldCharType="begin"/>
        </w:r>
        <w:r w:rsidR="00512E0B">
          <w:rPr>
            <w:noProof/>
            <w:webHidden/>
          </w:rPr>
          <w:instrText xml:space="preserve"> PAGEREF _Toc480809329 \h </w:instrText>
        </w:r>
        <w:r>
          <w:rPr>
            <w:noProof/>
            <w:webHidden/>
          </w:rPr>
        </w:r>
        <w:r>
          <w:rPr>
            <w:noProof/>
            <w:webHidden/>
          </w:rPr>
          <w:fldChar w:fldCharType="separate"/>
        </w:r>
        <w:r w:rsidR="00876284">
          <w:rPr>
            <w:noProof/>
            <w:webHidden/>
          </w:rPr>
          <w:t>18</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0" w:history="1">
        <w:r w:rsidR="00512E0B" w:rsidRPr="000815B7">
          <w:rPr>
            <w:rStyle w:val="afa"/>
            <w:rFonts w:ascii="Times New Roman" w:eastAsia="Times New Roman" w:hAnsi="Times New Roman" w:cs="Times New Roman"/>
            <w:noProof/>
            <w:lang w:eastAsia="ru-RU"/>
          </w:rPr>
          <w:t>2.1. Биологические и генетические факторы суицидального риска</w:t>
        </w:r>
        <w:r w:rsidR="00512E0B">
          <w:rPr>
            <w:noProof/>
            <w:webHidden/>
          </w:rPr>
          <w:tab/>
        </w:r>
        <w:r>
          <w:rPr>
            <w:noProof/>
            <w:webHidden/>
          </w:rPr>
          <w:fldChar w:fldCharType="begin"/>
        </w:r>
        <w:r w:rsidR="00512E0B">
          <w:rPr>
            <w:noProof/>
            <w:webHidden/>
          </w:rPr>
          <w:instrText xml:space="preserve"> PAGEREF _Toc480809330 \h </w:instrText>
        </w:r>
        <w:r>
          <w:rPr>
            <w:noProof/>
            <w:webHidden/>
          </w:rPr>
        </w:r>
        <w:r>
          <w:rPr>
            <w:noProof/>
            <w:webHidden/>
          </w:rPr>
          <w:fldChar w:fldCharType="separate"/>
        </w:r>
        <w:r w:rsidR="00876284">
          <w:rPr>
            <w:noProof/>
            <w:webHidden/>
          </w:rPr>
          <w:t>18</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1" w:history="1">
        <w:r w:rsidR="00512E0B" w:rsidRPr="000815B7">
          <w:rPr>
            <w:rStyle w:val="afa"/>
            <w:rFonts w:ascii="Times New Roman" w:eastAsia="Times New Roman" w:hAnsi="Times New Roman" w:cs="Times New Roman"/>
            <w:noProof/>
            <w:lang w:eastAsia="ru-RU"/>
          </w:rPr>
          <w:t>2.2. Психолого-психиатрические факторы суицидального риска</w:t>
        </w:r>
        <w:r w:rsidR="00512E0B">
          <w:rPr>
            <w:noProof/>
            <w:webHidden/>
          </w:rPr>
          <w:tab/>
        </w:r>
        <w:r>
          <w:rPr>
            <w:noProof/>
            <w:webHidden/>
          </w:rPr>
          <w:fldChar w:fldCharType="begin"/>
        </w:r>
        <w:r w:rsidR="00512E0B">
          <w:rPr>
            <w:noProof/>
            <w:webHidden/>
          </w:rPr>
          <w:instrText xml:space="preserve"> PAGEREF _Toc480809331 \h </w:instrText>
        </w:r>
        <w:r>
          <w:rPr>
            <w:noProof/>
            <w:webHidden/>
          </w:rPr>
        </w:r>
        <w:r>
          <w:rPr>
            <w:noProof/>
            <w:webHidden/>
          </w:rPr>
          <w:fldChar w:fldCharType="separate"/>
        </w:r>
        <w:r w:rsidR="00876284">
          <w:rPr>
            <w:noProof/>
            <w:webHidden/>
          </w:rPr>
          <w:t>19</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2" w:history="1">
        <w:r w:rsidR="00512E0B" w:rsidRPr="000815B7">
          <w:rPr>
            <w:rStyle w:val="afa"/>
            <w:rFonts w:ascii="Times New Roman" w:eastAsia="Times New Roman" w:hAnsi="Times New Roman" w:cs="Times New Roman"/>
            <w:noProof/>
            <w:lang w:eastAsia="ru-RU"/>
          </w:rPr>
          <w:t>2.3. Социально-средовые факторы суицидального риска</w:t>
        </w:r>
        <w:r w:rsidR="00512E0B">
          <w:rPr>
            <w:noProof/>
            <w:webHidden/>
          </w:rPr>
          <w:tab/>
        </w:r>
        <w:r>
          <w:rPr>
            <w:noProof/>
            <w:webHidden/>
          </w:rPr>
          <w:fldChar w:fldCharType="begin"/>
        </w:r>
        <w:r w:rsidR="00512E0B">
          <w:rPr>
            <w:noProof/>
            <w:webHidden/>
          </w:rPr>
          <w:instrText xml:space="preserve"> PAGEREF _Toc480809332 \h </w:instrText>
        </w:r>
        <w:r>
          <w:rPr>
            <w:noProof/>
            <w:webHidden/>
          </w:rPr>
        </w:r>
        <w:r>
          <w:rPr>
            <w:noProof/>
            <w:webHidden/>
          </w:rPr>
          <w:fldChar w:fldCharType="separate"/>
        </w:r>
        <w:r w:rsidR="00876284">
          <w:rPr>
            <w:noProof/>
            <w:webHidden/>
          </w:rPr>
          <w:t>20</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3" w:history="1">
        <w:r w:rsidR="00512E0B" w:rsidRPr="000815B7">
          <w:rPr>
            <w:rStyle w:val="afa"/>
            <w:rFonts w:ascii="Times New Roman" w:eastAsia="Times New Roman" w:hAnsi="Times New Roman" w:cs="Times New Roman"/>
            <w:noProof/>
            <w:lang w:eastAsia="ru-RU"/>
          </w:rPr>
          <w:t>2.4. Мотивация суицидального поведения</w:t>
        </w:r>
        <w:r w:rsidR="00512E0B">
          <w:rPr>
            <w:noProof/>
            <w:webHidden/>
          </w:rPr>
          <w:tab/>
        </w:r>
        <w:r>
          <w:rPr>
            <w:noProof/>
            <w:webHidden/>
          </w:rPr>
          <w:fldChar w:fldCharType="begin"/>
        </w:r>
        <w:r w:rsidR="00512E0B">
          <w:rPr>
            <w:noProof/>
            <w:webHidden/>
          </w:rPr>
          <w:instrText xml:space="preserve"> PAGEREF _Toc480809333 \h </w:instrText>
        </w:r>
        <w:r>
          <w:rPr>
            <w:noProof/>
            <w:webHidden/>
          </w:rPr>
        </w:r>
        <w:r>
          <w:rPr>
            <w:noProof/>
            <w:webHidden/>
          </w:rPr>
          <w:fldChar w:fldCharType="separate"/>
        </w:r>
        <w:r w:rsidR="00876284">
          <w:rPr>
            <w:noProof/>
            <w:webHidden/>
          </w:rPr>
          <w:t>24</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4" w:history="1">
        <w:r w:rsidR="00512E0B" w:rsidRPr="000815B7">
          <w:rPr>
            <w:rStyle w:val="afa"/>
            <w:rFonts w:ascii="Times New Roman" w:eastAsia="Times New Roman" w:hAnsi="Times New Roman" w:cs="Times New Roman"/>
            <w:noProof/>
            <w:lang w:eastAsia="ru-RU"/>
          </w:rPr>
          <w:t>3. ПРОФИЛАКТИКА СУИЦИДАЛЬНОГО ПОВЕДЕНИЯ  ДЕТЕЙ И ПОДРОСТКОВ</w:t>
        </w:r>
        <w:r w:rsidR="00512E0B">
          <w:rPr>
            <w:noProof/>
            <w:webHidden/>
          </w:rPr>
          <w:tab/>
        </w:r>
        <w:r>
          <w:rPr>
            <w:noProof/>
            <w:webHidden/>
          </w:rPr>
          <w:fldChar w:fldCharType="begin"/>
        </w:r>
        <w:r w:rsidR="00512E0B">
          <w:rPr>
            <w:noProof/>
            <w:webHidden/>
          </w:rPr>
          <w:instrText xml:space="preserve"> PAGEREF _Toc480809334 \h </w:instrText>
        </w:r>
        <w:r>
          <w:rPr>
            <w:noProof/>
            <w:webHidden/>
          </w:rPr>
        </w:r>
        <w:r>
          <w:rPr>
            <w:noProof/>
            <w:webHidden/>
          </w:rPr>
          <w:fldChar w:fldCharType="separate"/>
        </w:r>
        <w:r w:rsidR="00876284">
          <w:rPr>
            <w:noProof/>
            <w:webHidden/>
          </w:rPr>
          <w:t>27</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5" w:history="1">
        <w:r w:rsidR="00512E0B" w:rsidRPr="000815B7">
          <w:rPr>
            <w:rStyle w:val="afa"/>
            <w:rFonts w:ascii="Times New Roman" w:eastAsia="Times New Roman" w:hAnsi="Times New Roman" w:cs="Times New Roman"/>
            <w:noProof/>
            <w:lang w:eastAsia="ru-RU"/>
          </w:rPr>
          <w:t>3.1. Суицидальная динамика и особенности помощи  на различных стадиях суицидального поведения</w:t>
        </w:r>
        <w:r w:rsidR="00512E0B">
          <w:rPr>
            <w:noProof/>
            <w:webHidden/>
          </w:rPr>
          <w:tab/>
        </w:r>
        <w:r>
          <w:rPr>
            <w:noProof/>
            <w:webHidden/>
          </w:rPr>
          <w:fldChar w:fldCharType="begin"/>
        </w:r>
        <w:r w:rsidR="00512E0B">
          <w:rPr>
            <w:noProof/>
            <w:webHidden/>
          </w:rPr>
          <w:instrText xml:space="preserve"> PAGEREF _Toc480809335 \h </w:instrText>
        </w:r>
        <w:r>
          <w:rPr>
            <w:noProof/>
            <w:webHidden/>
          </w:rPr>
        </w:r>
        <w:r>
          <w:rPr>
            <w:noProof/>
            <w:webHidden/>
          </w:rPr>
          <w:fldChar w:fldCharType="separate"/>
        </w:r>
        <w:r w:rsidR="00876284">
          <w:rPr>
            <w:noProof/>
            <w:webHidden/>
          </w:rPr>
          <w:t>27</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6" w:history="1">
        <w:r w:rsidR="00512E0B" w:rsidRPr="000815B7">
          <w:rPr>
            <w:rStyle w:val="afa"/>
            <w:rFonts w:ascii="Times New Roman" w:eastAsia="Times New Roman" w:hAnsi="Times New Roman" w:cs="Times New Roman"/>
            <w:noProof/>
            <w:lang w:eastAsia="ru-RU"/>
          </w:rPr>
          <w:t>3.2. Оценка риска подросткового суицида</w:t>
        </w:r>
        <w:r w:rsidR="00512E0B">
          <w:rPr>
            <w:noProof/>
            <w:webHidden/>
          </w:rPr>
          <w:tab/>
        </w:r>
        <w:r>
          <w:rPr>
            <w:noProof/>
            <w:webHidden/>
          </w:rPr>
          <w:fldChar w:fldCharType="begin"/>
        </w:r>
        <w:r w:rsidR="00512E0B">
          <w:rPr>
            <w:noProof/>
            <w:webHidden/>
          </w:rPr>
          <w:instrText xml:space="preserve"> PAGEREF _Toc480809336 \h </w:instrText>
        </w:r>
        <w:r>
          <w:rPr>
            <w:noProof/>
            <w:webHidden/>
          </w:rPr>
        </w:r>
        <w:r>
          <w:rPr>
            <w:noProof/>
            <w:webHidden/>
          </w:rPr>
          <w:fldChar w:fldCharType="separate"/>
        </w:r>
        <w:r w:rsidR="00876284">
          <w:rPr>
            <w:noProof/>
            <w:webHidden/>
          </w:rPr>
          <w:t>29</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7" w:history="1">
        <w:r w:rsidR="00512E0B" w:rsidRPr="000815B7">
          <w:rPr>
            <w:rStyle w:val="afa"/>
            <w:rFonts w:ascii="Times New Roman" w:eastAsia="Times New Roman" w:hAnsi="Times New Roman" w:cs="Times New Roman"/>
            <w:noProof/>
            <w:lang w:eastAsia="ru-RU"/>
          </w:rPr>
          <w:t>3.3. Помощь подростку после суицидальной попытки</w:t>
        </w:r>
        <w:r w:rsidR="00512E0B">
          <w:rPr>
            <w:noProof/>
            <w:webHidden/>
          </w:rPr>
          <w:tab/>
        </w:r>
        <w:r>
          <w:rPr>
            <w:noProof/>
            <w:webHidden/>
          </w:rPr>
          <w:fldChar w:fldCharType="begin"/>
        </w:r>
        <w:r w:rsidR="00512E0B">
          <w:rPr>
            <w:noProof/>
            <w:webHidden/>
          </w:rPr>
          <w:instrText xml:space="preserve"> PAGEREF _Toc480809337 \h </w:instrText>
        </w:r>
        <w:r>
          <w:rPr>
            <w:noProof/>
            <w:webHidden/>
          </w:rPr>
        </w:r>
        <w:r>
          <w:rPr>
            <w:noProof/>
            <w:webHidden/>
          </w:rPr>
          <w:fldChar w:fldCharType="separate"/>
        </w:r>
        <w:r w:rsidR="00876284">
          <w:rPr>
            <w:noProof/>
            <w:webHidden/>
          </w:rPr>
          <w:t>33</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8" w:history="1">
        <w:r w:rsidR="00512E0B" w:rsidRPr="000815B7">
          <w:rPr>
            <w:rStyle w:val="afa"/>
            <w:rFonts w:ascii="Times New Roman" w:eastAsia="Times New Roman" w:hAnsi="Times New Roman" w:cs="Times New Roman"/>
            <w:noProof/>
            <w:lang w:eastAsia="ru-RU"/>
          </w:rPr>
          <w:t>3.4. Деятельность образовательной организации  по профилактике суицидального поведения детей и подростков</w:t>
        </w:r>
        <w:r w:rsidR="00512E0B">
          <w:rPr>
            <w:noProof/>
            <w:webHidden/>
          </w:rPr>
          <w:tab/>
        </w:r>
        <w:r>
          <w:rPr>
            <w:noProof/>
            <w:webHidden/>
          </w:rPr>
          <w:fldChar w:fldCharType="begin"/>
        </w:r>
        <w:r w:rsidR="00512E0B">
          <w:rPr>
            <w:noProof/>
            <w:webHidden/>
          </w:rPr>
          <w:instrText xml:space="preserve"> PAGEREF _Toc480809338 \h </w:instrText>
        </w:r>
        <w:r>
          <w:rPr>
            <w:noProof/>
            <w:webHidden/>
          </w:rPr>
        </w:r>
        <w:r>
          <w:rPr>
            <w:noProof/>
            <w:webHidden/>
          </w:rPr>
          <w:fldChar w:fldCharType="separate"/>
        </w:r>
        <w:r w:rsidR="00876284">
          <w:rPr>
            <w:noProof/>
            <w:webHidden/>
          </w:rPr>
          <w:t>36</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39" w:history="1">
        <w:r w:rsidR="00512E0B" w:rsidRPr="000815B7">
          <w:rPr>
            <w:rStyle w:val="afa"/>
            <w:rFonts w:ascii="Times New Roman" w:eastAsia="Times New Roman" w:hAnsi="Times New Roman" w:cs="Times New Roman"/>
            <w:noProof/>
            <w:lang w:eastAsia="ru-RU"/>
          </w:rPr>
          <w:t>4. МАТЕРИАЛЫ ИЗ ОПЫТА РАБОТЫ</w:t>
        </w:r>
        <w:r w:rsidR="00512E0B" w:rsidRPr="000815B7">
          <w:rPr>
            <w:rStyle w:val="afa"/>
            <w:rFonts w:ascii="Times New Roman" w:hAnsi="Times New Roman" w:cs="Times New Roman"/>
            <w:noProof/>
          </w:rPr>
          <w:t>: РАЗРАБОТКИ МЕРОПРИЯТИЙ, ПАМЯТКИ, РЕКОМЕНДАЦИИ</w:t>
        </w:r>
        <w:r w:rsidR="00512E0B">
          <w:rPr>
            <w:noProof/>
            <w:webHidden/>
          </w:rPr>
          <w:tab/>
        </w:r>
        <w:r>
          <w:rPr>
            <w:noProof/>
            <w:webHidden/>
          </w:rPr>
          <w:fldChar w:fldCharType="begin"/>
        </w:r>
        <w:r w:rsidR="00512E0B">
          <w:rPr>
            <w:noProof/>
            <w:webHidden/>
          </w:rPr>
          <w:instrText xml:space="preserve"> PAGEREF _Toc480809339 \h </w:instrText>
        </w:r>
        <w:r>
          <w:rPr>
            <w:noProof/>
            <w:webHidden/>
          </w:rPr>
        </w:r>
        <w:r>
          <w:rPr>
            <w:noProof/>
            <w:webHidden/>
          </w:rPr>
          <w:fldChar w:fldCharType="separate"/>
        </w:r>
        <w:r w:rsidR="00876284">
          <w:rPr>
            <w:noProof/>
            <w:webHidden/>
          </w:rPr>
          <w:t>40</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0" w:history="1">
        <w:r w:rsidR="00512E0B" w:rsidRPr="000815B7">
          <w:rPr>
            <w:rStyle w:val="afa"/>
            <w:rFonts w:ascii="Times New Roman" w:eastAsia="Times New Roman" w:hAnsi="Times New Roman" w:cs="Times New Roman"/>
            <w:noProof/>
            <w:lang w:eastAsia="ru-RU"/>
          </w:rPr>
          <w:t>4.1. Безопасность детей в интернете</w:t>
        </w:r>
        <w:r w:rsidR="00512E0B">
          <w:rPr>
            <w:noProof/>
            <w:webHidden/>
          </w:rPr>
          <w:tab/>
        </w:r>
        <w:r>
          <w:rPr>
            <w:noProof/>
            <w:webHidden/>
          </w:rPr>
          <w:fldChar w:fldCharType="begin"/>
        </w:r>
        <w:r w:rsidR="00512E0B">
          <w:rPr>
            <w:noProof/>
            <w:webHidden/>
          </w:rPr>
          <w:instrText xml:space="preserve"> PAGEREF _Toc480809340 \h </w:instrText>
        </w:r>
        <w:r>
          <w:rPr>
            <w:noProof/>
            <w:webHidden/>
          </w:rPr>
        </w:r>
        <w:r>
          <w:rPr>
            <w:noProof/>
            <w:webHidden/>
          </w:rPr>
          <w:fldChar w:fldCharType="separate"/>
        </w:r>
        <w:r w:rsidR="00876284">
          <w:rPr>
            <w:noProof/>
            <w:webHidden/>
          </w:rPr>
          <w:t>40</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1" w:history="1">
        <w:r w:rsidR="00512E0B" w:rsidRPr="000815B7">
          <w:rPr>
            <w:rStyle w:val="afa"/>
            <w:rFonts w:ascii="Times New Roman" w:eastAsia="Times New Roman" w:hAnsi="Times New Roman" w:cs="Times New Roman"/>
            <w:noProof/>
            <w:lang w:eastAsia="ru-RU"/>
          </w:rPr>
          <w:t>4.2. Классный час с элементами тренинга  для обучающихся 9–11 классов «Я хозяин жизни»</w:t>
        </w:r>
        <w:r w:rsidR="00512E0B">
          <w:rPr>
            <w:noProof/>
            <w:webHidden/>
          </w:rPr>
          <w:tab/>
        </w:r>
        <w:r>
          <w:rPr>
            <w:noProof/>
            <w:webHidden/>
          </w:rPr>
          <w:fldChar w:fldCharType="begin"/>
        </w:r>
        <w:r w:rsidR="00512E0B">
          <w:rPr>
            <w:noProof/>
            <w:webHidden/>
          </w:rPr>
          <w:instrText xml:space="preserve"> PAGEREF _Toc480809341 \h </w:instrText>
        </w:r>
        <w:r>
          <w:rPr>
            <w:noProof/>
            <w:webHidden/>
          </w:rPr>
        </w:r>
        <w:r>
          <w:rPr>
            <w:noProof/>
            <w:webHidden/>
          </w:rPr>
          <w:fldChar w:fldCharType="separate"/>
        </w:r>
        <w:r w:rsidR="00876284">
          <w:rPr>
            <w:noProof/>
            <w:webHidden/>
          </w:rPr>
          <w:t>47</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2" w:history="1">
        <w:r w:rsidR="00512E0B" w:rsidRPr="000815B7">
          <w:rPr>
            <w:rStyle w:val="afa"/>
            <w:rFonts w:ascii="Times New Roman" w:eastAsia="Times New Roman" w:hAnsi="Times New Roman" w:cs="Times New Roman"/>
            <w:noProof/>
            <w:lang w:eastAsia="ru-RU"/>
          </w:rPr>
          <w:t xml:space="preserve">4.3. Тематический день </w:t>
        </w:r>
        <w:r w:rsidR="00512E0B" w:rsidRPr="000815B7">
          <w:rPr>
            <w:rStyle w:val="afa"/>
            <w:rFonts w:ascii="Times New Roman" w:eastAsia="Calibri" w:hAnsi="Times New Roman" w:cs="Times New Roman"/>
            <w:noProof/>
            <w:lang w:eastAsia="ru-RU"/>
          </w:rPr>
          <w:t>«</w:t>
        </w:r>
        <w:r w:rsidR="00512E0B" w:rsidRPr="000815B7">
          <w:rPr>
            <w:rStyle w:val="afa"/>
            <w:rFonts w:ascii="Times New Roman" w:eastAsia="Times New Roman" w:hAnsi="Times New Roman" w:cs="Times New Roman"/>
            <w:noProof/>
            <w:lang w:eastAsia="ru-RU"/>
          </w:rPr>
          <w:t>Жизнь прекрасна!»:  описание и формы работы</w:t>
        </w:r>
        <w:r w:rsidR="00512E0B">
          <w:rPr>
            <w:noProof/>
            <w:webHidden/>
          </w:rPr>
          <w:tab/>
        </w:r>
        <w:r>
          <w:rPr>
            <w:noProof/>
            <w:webHidden/>
          </w:rPr>
          <w:fldChar w:fldCharType="begin"/>
        </w:r>
        <w:r w:rsidR="00512E0B">
          <w:rPr>
            <w:noProof/>
            <w:webHidden/>
          </w:rPr>
          <w:instrText xml:space="preserve"> PAGEREF _Toc480809342 \h </w:instrText>
        </w:r>
        <w:r>
          <w:rPr>
            <w:noProof/>
            <w:webHidden/>
          </w:rPr>
        </w:r>
        <w:r>
          <w:rPr>
            <w:noProof/>
            <w:webHidden/>
          </w:rPr>
          <w:fldChar w:fldCharType="separate"/>
        </w:r>
        <w:r w:rsidR="00876284">
          <w:rPr>
            <w:noProof/>
            <w:webHidden/>
          </w:rPr>
          <w:t>56</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3" w:history="1">
        <w:r w:rsidR="00512E0B" w:rsidRPr="000815B7">
          <w:rPr>
            <w:rStyle w:val="afa"/>
            <w:rFonts w:ascii="Times New Roman" w:eastAsia="Times New Roman" w:hAnsi="Times New Roman" w:cs="Times New Roman"/>
            <w:noProof/>
            <w:lang w:eastAsia="ru-RU"/>
          </w:rPr>
          <w:t>4.4. Психологические технологии работы с кризисными состояниями</w:t>
        </w:r>
        <w:r w:rsidR="00512E0B">
          <w:rPr>
            <w:noProof/>
            <w:webHidden/>
          </w:rPr>
          <w:tab/>
        </w:r>
        <w:r>
          <w:rPr>
            <w:noProof/>
            <w:webHidden/>
          </w:rPr>
          <w:fldChar w:fldCharType="begin"/>
        </w:r>
        <w:r w:rsidR="00512E0B">
          <w:rPr>
            <w:noProof/>
            <w:webHidden/>
          </w:rPr>
          <w:instrText xml:space="preserve"> PAGEREF _Toc480809343 \h </w:instrText>
        </w:r>
        <w:r>
          <w:rPr>
            <w:noProof/>
            <w:webHidden/>
          </w:rPr>
        </w:r>
        <w:r>
          <w:rPr>
            <w:noProof/>
            <w:webHidden/>
          </w:rPr>
          <w:fldChar w:fldCharType="separate"/>
        </w:r>
        <w:r w:rsidR="00876284">
          <w:rPr>
            <w:noProof/>
            <w:webHidden/>
          </w:rPr>
          <w:t>64</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4" w:history="1">
        <w:r w:rsidR="00512E0B" w:rsidRPr="000815B7">
          <w:rPr>
            <w:rStyle w:val="afa"/>
            <w:rFonts w:ascii="Times New Roman" w:eastAsia="Times New Roman" w:hAnsi="Times New Roman" w:cs="Times New Roman"/>
            <w:noProof/>
            <w:lang w:eastAsia="ru-RU"/>
          </w:rPr>
          <w:t>ЗАКЛЮЧЕНИЕ</w:t>
        </w:r>
        <w:r w:rsidR="00512E0B">
          <w:rPr>
            <w:noProof/>
            <w:webHidden/>
          </w:rPr>
          <w:tab/>
        </w:r>
        <w:r>
          <w:rPr>
            <w:noProof/>
            <w:webHidden/>
          </w:rPr>
          <w:fldChar w:fldCharType="begin"/>
        </w:r>
        <w:r w:rsidR="00512E0B">
          <w:rPr>
            <w:noProof/>
            <w:webHidden/>
          </w:rPr>
          <w:instrText xml:space="preserve"> PAGEREF _Toc480809344 \h </w:instrText>
        </w:r>
        <w:r>
          <w:rPr>
            <w:noProof/>
            <w:webHidden/>
          </w:rPr>
        </w:r>
        <w:r>
          <w:rPr>
            <w:noProof/>
            <w:webHidden/>
          </w:rPr>
          <w:fldChar w:fldCharType="separate"/>
        </w:r>
        <w:r w:rsidR="00876284">
          <w:rPr>
            <w:noProof/>
            <w:webHidden/>
          </w:rPr>
          <w:t>69</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5" w:history="1">
        <w:r w:rsidR="00512E0B" w:rsidRPr="000815B7">
          <w:rPr>
            <w:rStyle w:val="afa"/>
            <w:rFonts w:ascii="Times New Roman" w:eastAsia="Times New Roman" w:hAnsi="Times New Roman" w:cs="Times New Roman"/>
            <w:noProof/>
            <w:lang w:eastAsia="ru-RU"/>
          </w:rPr>
          <w:t>СПИСОК ЛИТЕРАТУРЫ</w:t>
        </w:r>
        <w:r w:rsidR="00512E0B">
          <w:rPr>
            <w:noProof/>
            <w:webHidden/>
          </w:rPr>
          <w:tab/>
        </w:r>
        <w:r>
          <w:rPr>
            <w:noProof/>
            <w:webHidden/>
          </w:rPr>
          <w:fldChar w:fldCharType="begin"/>
        </w:r>
        <w:r w:rsidR="00512E0B">
          <w:rPr>
            <w:noProof/>
            <w:webHidden/>
          </w:rPr>
          <w:instrText xml:space="preserve"> PAGEREF _Toc480809345 \h </w:instrText>
        </w:r>
        <w:r>
          <w:rPr>
            <w:noProof/>
            <w:webHidden/>
          </w:rPr>
        </w:r>
        <w:r>
          <w:rPr>
            <w:noProof/>
            <w:webHidden/>
          </w:rPr>
          <w:fldChar w:fldCharType="separate"/>
        </w:r>
        <w:r w:rsidR="00876284">
          <w:rPr>
            <w:noProof/>
            <w:webHidden/>
          </w:rPr>
          <w:t>71</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6" w:history="1">
        <w:r w:rsidR="00EF7E38" w:rsidRPr="000815B7">
          <w:rPr>
            <w:rStyle w:val="afa"/>
            <w:rFonts w:ascii="Times New Roman" w:eastAsia="Times New Roman" w:hAnsi="Times New Roman" w:cs="Times New Roman"/>
            <w:noProof/>
            <w:lang w:eastAsia="ru-RU"/>
          </w:rPr>
          <w:t xml:space="preserve">ПРИЛОЖЕНИЕ </w:t>
        </w:r>
        <w:r w:rsidR="00512E0B">
          <w:rPr>
            <w:noProof/>
            <w:webHidden/>
          </w:rPr>
          <w:tab/>
        </w:r>
        <w:r>
          <w:rPr>
            <w:noProof/>
            <w:webHidden/>
          </w:rPr>
          <w:fldChar w:fldCharType="begin"/>
        </w:r>
        <w:r w:rsidR="00512E0B">
          <w:rPr>
            <w:noProof/>
            <w:webHidden/>
          </w:rPr>
          <w:instrText xml:space="preserve"> PAGEREF _Toc480809346 \h </w:instrText>
        </w:r>
        <w:r>
          <w:rPr>
            <w:noProof/>
            <w:webHidden/>
          </w:rPr>
        </w:r>
        <w:r>
          <w:rPr>
            <w:noProof/>
            <w:webHidden/>
          </w:rPr>
          <w:fldChar w:fldCharType="separate"/>
        </w:r>
        <w:r w:rsidR="00876284">
          <w:rPr>
            <w:noProof/>
            <w:webHidden/>
          </w:rPr>
          <w:t>76</w:t>
        </w:r>
        <w:r>
          <w:rPr>
            <w:noProof/>
            <w:webHidden/>
          </w:rPr>
          <w:fldChar w:fldCharType="end"/>
        </w:r>
      </w:hyperlink>
    </w:p>
    <w:p w:rsidR="00512E0B" w:rsidRDefault="00FD07AB">
      <w:pPr>
        <w:pStyle w:val="13"/>
        <w:tabs>
          <w:tab w:val="right" w:leader="dot" w:pos="9345"/>
        </w:tabs>
        <w:rPr>
          <w:rFonts w:eastAsiaTheme="minorEastAsia"/>
          <w:noProof/>
          <w:lang w:eastAsia="ru-RU"/>
        </w:rPr>
      </w:pPr>
      <w:hyperlink w:anchor="_Toc480809347" w:history="1">
        <w:r w:rsidR="00EF7E38" w:rsidRPr="000815B7">
          <w:rPr>
            <w:rStyle w:val="afa"/>
            <w:rFonts w:ascii="Times New Roman" w:eastAsia="Times New Roman" w:hAnsi="Times New Roman" w:cs="Times New Roman"/>
            <w:noProof/>
            <w:lang w:eastAsia="ru-RU"/>
          </w:rPr>
          <w:t>ТЕЗАУРУС</w:t>
        </w:r>
        <w:r w:rsidR="00512E0B">
          <w:rPr>
            <w:noProof/>
            <w:webHidden/>
          </w:rPr>
          <w:tab/>
        </w:r>
        <w:r>
          <w:rPr>
            <w:noProof/>
            <w:webHidden/>
          </w:rPr>
          <w:fldChar w:fldCharType="begin"/>
        </w:r>
        <w:r w:rsidR="00512E0B">
          <w:rPr>
            <w:noProof/>
            <w:webHidden/>
          </w:rPr>
          <w:instrText xml:space="preserve"> PAGEREF _Toc480809347 \h </w:instrText>
        </w:r>
        <w:r>
          <w:rPr>
            <w:noProof/>
            <w:webHidden/>
          </w:rPr>
        </w:r>
        <w:r>
          <w:rPr>
            <w:noProof/>
            <w:webHidden/>
          </w:rPr>
          <w:fldChar w:fldCharType="separate"/>
        </w:r>
        <w:r w:rsidR="00876284">
          <w:rPr>
            <w:noProof/>
            <w:webHidden/>
          </w:rPr>
          <w:t>83</w:t>
        </w:r>
        <w:r>
          <w:rPr>
            <w:noProof/>
            <w:webHidden/>
          </w:rPr>
          <w:fldChar w:fldCharType="end"/>
        </w:r>
      </w:hyperlink>
    </w:p>
    <w:p w:rsidR="009E127D" w:rsidRPr="00DB1350" w:rsidRDefault="00FD07AB" w:rsidP="00195A0B">
      <w:pPr>
        <w:pStyle w:val="13"/>
        <w:tabs>
          <w:tab w:val="right" w:leader="dot" w:pos="9628"/>
        </w:tabs>
        <w:spacing w:before="120" w:after="0"/>
        <w:rPr>
          <w:rFonts w:ascii="Times New Roman" w:hAnsi="Times New Roman" w:cs="Times New Roman"/>
          <w:noProof/>
          <w:sz w:val="24"/>
          <w:szCs w:val="20"/>
        </w:rPr>
      </w:pPr>
      <w:r w:rsidRPr="00195A0B">
        <w:rPr>
          <w:rFonts w:ascii="Times New Roman" w:hAnsi="Times New Roman" w:cs="Times New Roman"/>
          <w:noProof/>
          <w:sz w:val="24"/>
          <w:szCs w:val="24"/>
        </w:rPr>
        <w:fldChar w:fldCharType="end"/>
      </w:r>
    </w:p>
    <w:p w:rsidR="00F94AF7" w:rsidRDefault="00F94AF7">
      <w:pPr>
        <w:rPr>
          <w:rFonts w:ascii="Times New Roman" w:hAnsi="Times New Roman" w:cs="Times New Roman"/>
          <w:b/>
          <w:sz w:val="36"/>
          <w:szCs w:val="36"/>
        </w:rPr>
      </w:pPr>
      <w:r>
        <w:rPr>
          <w:rFonts w:ascii="Times New Roman" w:hAnsi="Times New Roman" w:cs="Times New Roman"/>
          <w:b/>
          <w:sz w:val="36"/>
          <w:szCs w:val="36"/>
        </w:rPr>
        <w:br w:type="page"/>
      </w:r>
    </w:p>
    <w:p w:rsidR="00F94AF7" w:rsidRPr="00DB1350" w:rsidRDefault="00C81CB4" w:rsidP="00DB1350">
      <w:pPr>
        <w:pStyle w:val="1"/>
        <w:keepLines w:val="0"/>
        <w:suppressAutoHyphens/>
        <w:spacing w:before="0" w:after="360"/>
        <w:jc w:val="center"/>
        <w:rPr>
          <w:rFonts w:ascii="Times New Roman" w:eastAsia="Times New Roman" w:hAnsi="Times New Roman" w:cs="Times New Roman"/>
          <w:color w:val="auto"/>
          <w:lang w:eastAsia="ru-RU"/>
        </w:rPr>
      </w:pPr>
      <w:bookmarkStart w:id="9" w:name="_Toc480809324"/>
      <w:r w:rsidRPr="00DB1350">
        <w:rPr>
          <w:rFonts w:ascii="Times New Roman" w:eastAsia="Times New Roman" w:hAnsi="Times New Roman" w:cs="Times New Roman"/>
          <w:color w:val="auto"/>
          <w:lang w:eastAsia="ru-RU"/>
        </w:rPr>
        <w:lastRenderedPageBreak/>
        <w:t>ВВЕДЕНИЕ</w:t>
      </w:r>
      <w:bookmarkEnd w:id="9"/>
    </w:p>
    <w:p w:rsidR="006666A5" w:rsidRPr="006666A5" w:rsidRDefault="006666A5" w:rsidP="00247056">
      <w:pPr>
        <w:ind w:firstLine="567"/>
        <w:jc w:val="both"/>
        <w:rPr>
          <w:rFonts w:ascii="Times New Roman" w:hAnsi="Times New Roman" w:cs="Times New Roman"/>
          <w:sz w:val="28"/>
          <w:szCs w:val="28"/>
        </w:rPr>
      </w:pPr>
      <w:r w:rsidRPr="006666A5">
        <w:rPr>
          <w:rFonts w:ascii="Times New Roman" w:hAnsi="Times New Roman" w:cs="Times New Roman"/>
          <w:sz w:val="28"/>
          <w:szCs w:val="28"/>
        </w:rPr>
        <w:t>Суицид – пугающая тема, ее не принято и не очень приятно обсуждать. Поэтому столкнувшись либо с прямыми угрозами своего близкого покончить с собой, либо подозревая такое развитие событий, человек нередко оказыв</w:t>
      </w:r>
      <w:r w:rsidRPr="006666A5">
        <w:rPr>
          <w:rFonts w:ascii="Times New Roman" w:hAnsi="Times New Roman" w:cs="Times New Roman"/>
          <w:sz w:val="28"/>
          <w:szCs w:val="28"/>
        </w:rPr>
        <w:t>а</w:t>
      </w:r>
      <w:r w:rsidRPr="006666A5">
        <w:rPr>
          <w:rFonts w:ascii="Times New Roman" w:hAnsi="Times New Roman" w:cs="Times New Roman"/>
          <w:sz w:val="28"/>
          <w:szCs w:val="28"/>
        </w:rPr>
        <w:t>ется в растерянности, не знает, как к этому</w:t>
      </w:r>
      <w:r>
        <w:rPr>
          <w:rFonts w:ascii="Times New Roman" w:hAnsi="Times New Roman" w:cs="Times New Roman"/>
          <w:sz w:val="28"/>
          <w:szCs w:val="28"/>
        </w:rPr>
        <w:t xml:space="preserve"> относить</w:t>
      </w:r>
      <w:r w:rsidRPr="006666A5">
        <w:rPr>
          <w:rFonts w:ascii="Times New Roman" w:hAnsi="Times New Roman" w:cs="Times New Roman"/>
          <w:sz w:val="28"/>
          <w:szCs w:val="28"/>
        </w:rPr>
        <w:t>ся: то ли игнорировать угрозы, не обращая на них внимания, считая их пустыми разговорами, то ли бросаться спасать близкого любой ценой? Ведь зачастую от реакции близких, от их умения вовремя распознать угрозу, от их действий, их искреннего ж</w:t>
      </w:r>
      <w:r w:rsidRPr="006666A5">
        <w:rPr>
          <w:rFonts w:ascii="Times New Roman" w:hAnsi="Times New Roman" w:cs="Times New Roman"/>
          <w:sz w:val="28"/>
          <w:szCs w:val="28"/>
        </w:rPr>
        <w:t>е</w:t>
      </w:r>
      <w:r w:rsidRPr="006666A5">
        <w:rPr>
          <w:rFonts w:ascii="Times New Roman" w:hAnsi="Times New Roman" w:cs="Times New Roman"/>
          <w:sz w:val="28"/>
          <w:szCs w:val="28"/>
        </w:rPr>
        <w:t>лания поддержать человека, возможно, зависит его жизнь.</w:t>
      </w:r>
    </w:p>
    <w:p w:rsidR="006666A5" w:rsidRPr="006666A5" w:rsidRDefault="006666A5" w:rsidP="00247056">
      <w:pPr>
        <w:ind w:left="-15" w:firstLine="566"/>
        <w:jc w:val="both"/>
        <w:rPr>
          <w:rFonts w:ascii="Times New Roman" w:hAnsi="Times New Roman" w:cs="Times New Roman"/>
          <w:sz w:val="28"/>
          <w:szCs w:val="28"/>
        </w:rPr>
      </w:pPr>
      <w:r w:rsidRPr="006666A5">
        <w:rPr>
          <w:rFonts w:ascii="Times New Roman" w:hAnsi="Times New Roman" w:cs="Times New Roman"/>
          <w:sz w:val="28"/>
          <w:szCs w:val="28"/>
        </w:rPr>
        <w:t>В последние десятилетия во всем мире наблюдается тенденция к росту числа самоубийств. В России частота суицидальных действий среди молод</w:t>
      </w:r>
      <w:r w:rsidRPr="006666A5">
        <w:rPr>
          <w:rFonts w:ascii="Times New Roman" w:hAnsi="Times New Roman" w:cs="Times New Roman"/>
          <w:sz w:val="28"/>
          <w:szCs w:val="28"/>
        </w:rPr>
        <w:t>е</w:t>
      </w:r>
      <w:r w:rsidRPr="006666A5">
        <w:rPr>
          <w:rFonts w:ascii="Times New Roman" w:hAnsi="Times New Roman" w:cs="Times New Roman"/>
          <w:sz w:val="28"/>
          <w:szCs w:val="28"/>
        </w:rPr>
        <w:t>жи, в течение последних двух десятилетий удвоилась. У 30% лиц в возрасте 14–24 лет бывают суицидальные мысли, 6% юношей и 10% девушек сове</w:t>
      </w:r>
      <w:r w:rsidRPr="006666A5">
        <w:rPr>
          <w:rFonts w:ascii="Times New Roman" w:hAnsi="Times New Roman" w:cs="Times New Roman"/>
          <w:sz w:val="28"/>
          <w:szCs w:val="28"/>
        </w:rPr>
        <w:t>р</w:t>
      </w:r>
      <w:r w:rsidRPr="006666A5">
        <w:rPr>
          <w:rFonts w:ascii="Times New Roman" w:hAnsi="Times New Roman" w:cs="Times New Roman"/>
          <w:sz w:val="28"/>
          <w:szCs w:val="28"/>
        </w:rPr>
        <w:t>шают суицидальные действия. По данным официальной статистики от сам</w:t>
      </w:r>
      <w:r w:rsidRPr="006666A5">
        <w:rPr>
          <w:rFonts w:ascii="Times New Roman" w:hAnsi="Times New Roman" w:cs="Times New Roman"/>
          <w:sz w:val="28"/>
          <w:szCs w:val="28"/>
        </w:rPr>
        <w:t>о</w:t>
      </w:r>
      <w:r w:rsidRPr="006666A5">
        <w:rPr>
          <w:rFonts w:ascii="Times New Roman" w:hAnsi="Times New Roman" w:cs="Times New Roman"/>
          <w:sz w:val="28"/>
          <w:szCs w:val="28"/>
        </w:rPr>
        <w:t>убийства ежегодно погибает около 2800 детей и подростков в возрасте от 5 до 19 лет, и эти страшные цифры не учитывают случаев попыток к самоуби</w:t>
      </w:r>
      <w:r w:rsidRPr="006666A5">
        <w:rPr>
          <w:rFonts w:ascii="Times New Roman" w:hAnsi="Times New Roman" w:cs="Times New Roman"/>
          <w:sz w:val="28"/>
          <w:szCs w:val="28"/>
        </w:rPr>
        <w:t>й</w:t>
      </w:r>
      <w:r w:rsidRPr="006666A5">
        <w:rPr>
          <w:rFonts w:ascii="Times New Roman" w:hAnsi="Times New Roman" w:cs="Times New Roman"/>
          <w:sz w:val="28"/>
          <w:szCs w:val="28"/>
        </w:rPr>
        <w:t>ству. По данным государственной статистики количество детей и подростков, покончивших с собой, составляет 12,7% от общего числа умерших от неест</w:t>
      </w:r>
      <w:r w:rsidRPr="006666A5">
        <w:rPr>
          <w:rFonts w:ascii="Times New Roman" w:hAnsi="Times New Roman" w:cs="Times New Roman"/>
          <w:sz w:val="28"/>
          <w:szCs w:val="28"/>
        </w:rPr>
        <w:t>е</w:t>
      </w:r>
      <w:r w:rsidRPr="006666A5">
        <w:rPr>
          <w:rFonts w:ascii="Times New Roman" w:hAnsi="Times New Roman" w:cs="Times New Roman"/>
          <w:sz w:val="28"/>
          <w:szCs w:val="28"/>
        </w:rPr>
        <w:t>ственных причин. За каждым таким случаем стоит личная трагедия, катас</w:t>
      </w:r>
      <w:r w:rsidRPr="006666A5">
        <w:rPr>
          <w:rFonts w:ascii="Times New Roman" w:hAnsi="Times New Roman" w:cs="Times New Roman"/>
          <w:sz w:val="28"/>
          <w:szCs w:val="28"/>
        </w:rPr>
        <w:t>т</w:t>
      </w:r>
      <w:r w:rsidRPr="006666A5">
        <w:rPr>
          <w:rFonts w:ascii="Times New Roman" w:hAnsi="Times New Roman" w:cs="Times New Roman"/>
          <w:sz w:val="28"/>
          <w:szCs w:val="28"/>
        </w:rPr>
        <w:t>рофа, безысходность, когда страх перед жизнью побеждает страх смерти. Анализ материалов уголовных дел и проверок обстоятель</w:t>
      </w:r>
      <w:proofErr w:type="gramStart"/>
      <w:r w:rsidRPr="006666A5">
        <w:rPr>
          <w:rFonts w:ascii="Times New Roman" w:hAnsi="Times New Roman" w:cs="Times New Roman"/>
          <w:sz w:val="28"/>
          <w:szCs w:val="28"/>
        </w:rPr>
        <w:t>ств  пр</w:t>
      </w:r>
      <w:proofErr w:type="gramEnd"/>
      <w:r w:rsidRPr="006666A5">
        <w:rPr>
          <w:rFonts w:ascii="Times New Roman" w:hAnsi="Times New Roman" w:cs="Times New Roman"/>
          <w:sz w:val="28"/>
          <w:szCs w:val="28"/>
        </w:rPr>
        <w:t>ичин сам</w:t>
      </w:r>
      <w:r w:rsidRPr="006666A5">
        <w:rPr>
          <w:rFonts w:ascii="Times New Roman" w:hAnsi="Times New Roman" w:cs="Times New Roman"/>
          <w:sz w:val="28"/>
          <w:szCs w:val="28"/>
        </w:rPr>
        <w:t>о</w:t>
      </w:r>
      <w:r w:rsidRPr="006666A5">
        <w:rPr>
          <w:rFonts w:ascii="Times New Roman" w:hAnsi="Times New Roman" w:cs="Times New Roman"/>
          <w:sz w:val="28"/>
          <w:szCs w:val="28"/>
        </w:rPr>
        <w:t>убийств несовершеннолетних, проведенный Генеральной Прокуратурой Ро</w:t>
      </w:r>
      <w:r w:rsidRPr="006666A5">
        <w:rPr>
          <w:rFonts w:ascii="Times New Roman" w:hAnsi="Times New Roman" w:cs="Times New Roman"/>
          <w:sz w:val="28"/>
          <w:szCs w:val="28"/>
        </w:rPr>
        <w:t>с</w:t>
      </w:r>
      <w:r w:rsidRPr="006666A5">
        <w:rPr>
          <w:rFonts w:ascii="Times New Roman" w:hAnsi="Times New Roman" w:cs="Times New Roman"/>
          <w:sz w:val="28"/>
          <w:szCs w:val="28"/>
        </w:rPr>
        <w:t>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w:t>
      </w:r>
      <w:r w:rsidRPr="006666A5">
        <w:rPr>
          <w:rFonts w:ascii="Times New Roman" w:hAnsi="Times New Roman" w:cs="Times New Roman"/>
          <w:sz w:val="28"/>
          <w:szCs w:val="28"/>
        </w:rPr>
        <w:t>и</w:t>
      </w:r>
      <w:r w:rsidRPr="006666A5">
        <w:rPr>
          <w:rFonts w:ascii="Times New Roman" w:hAnsi="Times New Roman" w:cs="Times New Roman"/>
          <w:sz w:val="28"/>
          <w:szCs w:val="28"/>
        </w:rPr>
        <w:t>телями, одноклассниками, друзьями, черствостью и безразличием окружа</w:t>
      </w:r>
      <w:r w:rsidRPr="006666A5">
        <w:rPr>
          <w:rFonts w:ascii="Times New Roman" w:hAnsi="Times New Roman" w:cs="Times New Roman"/>
          <w:sz w:val="28"/>
          <w:szCs w:val="28"/>
        </w:rPr>
        <w:t>ю</w:t>
      </w:r>
      <w:r w:rsidRPr="006666A5">
        <w:rPr>
          <w:rFonts w:ascii="Times New Roman" w:hAnsi="Times New Roman" w:cs="Times New Roman"/>
          <w:sz w:val="28"/>
          <w:szCs w:val="28"/>
        </w:rPr>
        <w:t xml:space="preserve">щих.  </w:t>
      </w:r>
    </w:p>
    <w:p w:rsidR="00C56966" w:rsidRPr="00C56966" w:rsidRDefault="00C56966" w:rsidP="00247056">
      <w:pPr>
        <w:ind w:firstLine="709"/>
        <w:jc w:val="both"/>
        <w:rPr>
          <w:rFonts w:ascii="Times New Roman" w:hAnsi="Times New Roman" w:cs="Times New Roman"/>
          <w:sz w:val="28"/>
          <w:szCs w:val="28"/>
        </w:rPr>
      </w:pPr>
      <w:r w:rsidRPr="00C56966">
        <w:rPr>
          <w:rFonts w:ascii="Times New Roman" w:hAnsi="Times New Roman" w:cs="Times New Roman"/>
          <w:sz w:val="28"/>
          <w:szCs w:val="28"/>
        </w:rPr>
        <w:t>Каждая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смерть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ребенка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трагедия.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Каждый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такой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случай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говорит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страх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перед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жизнью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побеждает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страх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смерти.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Изучение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анализ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конкретных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случаев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показывают,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большинство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нес</w:t>
      </w:r>
      <w:r w:rsidRPr="00C56966">
        <w:rPr>
          <w:rFonts w:ascii="Times New Roman" w:hAnsi="Times New Roman" w:cs="Times New Roman"/>
          <w:sz w:val="28"/>
          <w:szCs w:val="28"/>
        </w:rPr>
        <w:t>о</w:t>
      </w:r>
      <w:r w:rsidRPr="00C56966">
        <w:rPr>
          <w:rFonts w:ascii="Times New Roman" w:hAnsi="Times New Roman" w:cs="Times New Roman"/>
          <w:sz w:val="28"/>
          <w:szCs w:val="28"/>
        </w:rPr>
        <w:t>вершеннолетних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решаются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для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чтобы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обратить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вн</w:t>
      </w:r>
      <w:r w:rsidRPr="00C56966">
        <w:rPr>
          <w:rFonts w:ascii="Times New Roman" w:hAnsi="Times New Roman" w:cs="Times New Roman"/>
          <w:sz w:val="28"/>
          <w:szCs w:val="28"/>
        </w:rPr>
        <w:t>и</w:t>
      </w:r>
      <w:r w:rsidRPr="00C56966">
        <w:rPr>
          <w:rFonts w:ascii="Times New Roman" w:hAnsi="Times New Roman" w:cs="Times New Roman"/>
          <w:sz w:val="28"/>
          <w:szCs w:val="28"/>
        </w:rPr>
        <w:t>мание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окружающих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людей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проблемы.</w:t>
      </w:r>
    </w:p>
    <w:p w:rsidR="00C56966" w:rsidRDefault="00C56966" w:rsidP="00247056">
      <w:pPr>
        <w:ind w:firstLine="709"/>
        <w:jc w:val="both"/>
        <w:rPr>
          <w:rFonts w:ascii="Times New Roman" w:hAnsi="Times New Roman" w:cs="Times New Roman"/>
          <w:sz w:val="28"/>
          <w:szCs w:val="28"/>
        </w:rPr>
      </w:pPr>
      <w:r>
        <w:rPr>
          <w:rFonts w:ascii="Times New Roman" w:hAnsi="Times New Roman" w:cs="Times New Roman"/>
          <w:sz w:val="28"/>
          <w:szCs w:val="28"/>
        </w:rPr>
        <w:t>Поэтому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знать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знать,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помочь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человеку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случае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опасности,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склонить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выбор</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сторону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вместе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ним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найти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Pr="00C56966">
        <w:rPr>
          <w:rFonts w:ascii="Times New Roman" w:hAnsi="Times New Roman" w:cs="Times New Roman"/>
          <w:sz w:val="28"/>
          <w:szCs w:val="28"/>
        </w:rPr>
        <w:t>ы</w:t>
      </w:r>
      <w:r w:rsidRPr="00C56966">
        <w:rPr>
          <w:rFonts w:ascii="Times New Roman" w:hAnsi="Times New Roman" w:cs="Times New Roman"/>
          <w:sz w:val="28"/>
          <w:szCs w:val="28"/>
        </w:rPr>
        <w:t>ход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ситуации,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которая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пока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кажется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неразрешимой,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должен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каждый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взро</w:t>
      </w:r>
      <w:r w:rsidRPr="00C56966">
        <w:rPr>
          <w:rFonts w:ascii="Times New Roman" w:hAnsi="Times New Roman" w:cs="Times New Roman"/>
          <w:sz w:val="28"/>
          <w:szCs w:val="28"/>
        </w:rPr>
        <w:t>с</w:t>
      </w:r>
      <w:r w:rsidRPr="00C56966">
        <w:rPr>
          <w:rFonts w:ascii="Times New Roman" w:hAnsi="Times New Roman" w:cs="Times New Roman"/>
          <w:sz w:val="28"/>
          <w:szCs w:val="28"/>
        </w:rPr>
        <w:t>лый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человек,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каждый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родитель,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ответственный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ребенка.</w:t>
      </w:r>
    </w:p>
    <w:p w:rsidR="004A0363" w:rsidRDefault="004A0363" w:rsidP="00247056">
      <w:pPr>
        <w:ind w:firstLine="709"/>
        <w:jc w:val="both"/>
        <w:rPr>
          <w:rFonts w:ascii="Times New Roman" w:hAnsi="Times New Roman" w:cs="Times New Roman"/>
          <w:sz w:val="28"/>
          <w:szCs w:val="28"/>
        </w:rPr>
      </w:pPr>
      <w:r w:rsidRPr="004A0363">
        <w:rPr>
          <w:rFonts w:ascii="Times New Roman" w:hAnsi="Times New Roman" w:cs="Times New Roman"/>
          <w:sz w:val="28"/>
          <w:szCs w:val="28"/>
        </w:rPr>
        <w:t>Вместе</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тем,</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поскольку</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большая</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часть</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времени</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жизни</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современного</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подростка</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связана</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образовательн</w:t>
      </w:r>
      <w:r>
        <w:rPr>
          <w:rFonts w:ascii="Times New Roman" w:hAnsi="Times New Roman" w:cs="Times New Roman"/>
          <w:sz w:val="28"/>
          <w:szCs w:val="28"/>
        </w:rPr>
        <w:t>ой</w:t>
      </w:r>
      <w:r w:rsidR="002135B1">
        <w:rPr>
          <w:rFonts w:ascii="Times New Roman" w:hAnsi="Times New Roman" w:cs="Times New Roman"/>
          <w:sz w:val="28"/>
          <w:szCs w:val="28"/>
        </w:rPr>
        <w:t xml:space="preserve"> </w:t>
      </w:r>
      <w:r>
        <w:rPr>
          <w:rFonts w:ascii="Times New Roman" w:hAnsi="Times New Roman" w:cs="Times New Roman"/>
          <w:sz w:val="28"/>
          <w:szCs w:val="28"/>
        </w:rPr>
        <w:t>организацией</w:t>
      </w:r>
      <w:r w:rsidRPr="004A0363">
        <w:rPr>
          <w:rFonts w:ascii="Times New Roman" w:hAnsi="Times New Roman" w:cs="Times New Roman"/>
          <w:sz w:val="28"/>
          <w:szCs w:val="28"/>
        </w:rPr>
        <w:t>,</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то</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именно</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система</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обр</w:t>
      </w:r>
      <w:r w:rsidRPr="004A0363">
        <w:rPr>
          <w:rFonts w:ascii="Times New Roman" w:hAnsi="Times New Roman" w:cs="Times New Roman"/>
          <w:sz w:val="28"/>
          <w:szCs w:val="28"/>
        </w:rPr>
        <w:t>а</w:t>
      </w:r>
      <w:r w:rsidRPr="004A0363">
        <w:rPr>
          <w:rFonts w:ascii="Times New Roman" w:hAnsi="Times New Roman" w:cs="Times New Roman"/>
          <w:sz w:val="28"/>
          <w:szCs w:val="28"/>
        </w:rPr>
        <w:t>зования</w:t>
      </w:r>
      <w:r w:rsidR="002135B1">
        <w:rPr>
          <w:rFonts w:ascii="Times New Roman" w:hAnsi="Times New Roman" w:cs="Times New Roman"/>
          <w:sz w:val="28"/>
          <w:szCs w:val="28"/>
        </w:rPr>
        <w:t xml:space="preserve"> </w:t>
      </w:r>
      <w:r w:rsidR="00247056">
        <w:rPr>
          <w:rFonts w:ascii="Times New Roman" w:hAnsi="Times New Roman" w:cs="Times New Roman"/>
          <w:sz w:val="28"/>
          <w:szCs w:val="28"/>
        </w:rPr>
        <w:t>при активном взаимодействии с родителями и учреждениями соци</w:t>
      </w:r>
      <w:r w:rsidR="00247056">
        <w:rPr>
          <w:rFonts w:ascii="Times New Roman" w:hAnsi="Times New Roman" w:cs="Times New Roman"/>
          <w:sz w:val="28"/>
          <w:szCs w:val="28"/>
        </w:rPr>
        <w:t>у</w:t>
      </w:r>
      <w:r w:rsidR="00247056">
        <w:rPr>
          <w:rFonts w:ascii="Times New Roman" w:hAnsi="Times New Roman" w:cs="Times New Roman"/>
          <w:sz w:val="28"/>
          <w:szCs w:val="28"/>
        </w:rPr>
        <w:t xml:space="preserve">ма </w:t>
      </w:r>
      <w:r w:rsidRPr="004A0363">
        <w:rPr>
          <w:rFonts w:ascii="Times New Roman" w:hAnsi="Times New Roman" w:cs="Times New Roman"/>
          <w:sz w:val="28"/>
          <w:szCs w:val="28"/>
        </w:rPr>
        <w:t>может</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стать</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реальной</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площадкой</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для</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работы</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раннему</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выявлению</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и</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профилактике</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суицидального</w:t>
      </w:r>
      <w:r w:rsidR="002135B1">
        <w:rPr>
          <w:rFonts w:ascii="Times New Roman" w:hAnsi="Times New Roman" w:cs="Times New Roman"/>
          <w:sz w:val="28"/>
          <w:szCs w:val="28"/>
        </w:rPr>
        <w:t xml:space="preserve"> </w:t>
      </w:r>
      <w:r w:rsidRPr="004A0363">
        <w:rPr>
          <w:rFonts w:ascii="Times New Roman" w:hAnsi="Times New Roman" w:cs="Times New Roman"/>
          <w:sz w:val="28"/>
          <w:szCs w:val="28"/>
        </w:rPr>
        <w:t>поведения</w:t>
      </w:r>
      <w:r w:rsidR="002135B1">
        <w:rPr>
          <w:rFonts w:ascii="Times New Roman" w:hAnsi="Times New Roman" w:cs="Times New Roman"/>
          <w:sz w:val="28"/>
          <w:szCs w:val="28"/>
        </w:rPr>
        <w:t xml:space="preserve"> </w:t>
      </w:r>
      <w:r w:rsidR="00DE01D3">
        <w:rPr>
          <w:rFonts w:ascii="Times New Roman" w:hAnsi="Times New Roman" w:cs="Times New Roman"/>
          <w:sz w:val="28"/>
          <w:szCs w:val="28"/>
        </w:rPr>
        <w:t>об</w:t>
      </w:r>
      <w:r w:rsidRPr="004A0363">
        <w:rPr>
          <w:rFonts w:ascii="Times New Roman" w:hAnsi="Times New Roman" w:cs="Times New Roman"/>
          <w:sz w:val="28"/>
          <w:szCs w:val="28"/>
        </w:rPr>
        <w:t>уча</w:t>
      </w:r>
      <w:r w:rsidR="00DE01D3">
        <w:rPr>
          <w:rFonts w:ascii="Times New Roman" w:hAnsi="Times New Roman" w:cs="Times New Roman"/>
          <w:sz w:val="28"/>
          <w:szCs w:val="28"/>
        </w:rPr>
        <w:t>ю</w:t>
      </w:r>
      <w:r w:rsidRPr="004A0363">
        <w:rPr>
          <w:rFonts w:ascii="Times New Roman" w:hAnsi="Times New Roman" w:cs="Times New Roman"/>
          <w:sz w:val="28"/>
          <w:szCs w:val="28"/>
        </w:rPr>
        <w:t>щихся</w:t>
      </w:r>
      <w:r w:rsidR="002135B1">
        <w:rPr>
          <w:rFonts w:ascii="Times New Roman" w:hAnsi="Times New Roman" w:cs="Times New Roman"/>
          <w:sz w:val="28"/>
          <w:szCs w:val="28"/>
        </w:rPr>
        <w:t xml:space="preserve"> </w:t>
      </w:r>
      <w:r w:rsidR="00DE01D3" w:rsidRPr="00DE01D3">
        <w:rPr>
          <w:rFonts w:ascii="Times New Roman" w:hAnsi="Times New Roman" w:cs="Times New Roman"/>
          <w:sz w:val="28"/>
          <w:szCs w:val="28"/>
        </w:rPr>
        <w:t>разных</w:t>
      </w:r>
      <w:r w:rsidR="002135B1">
        <w:rPr>
          <w:rFonts w:ascii="Times New Roman" w:hAnsi="Times New Roman" w:cs="Times New Roman"/>
          <w:sz w:val="28"/>
          <w:szCs w:val="28"/>
        </w:rPr>
        <w:t xml:space="preserve"> </w:t>
      </w:r>
      <w:r w:rsidR="00DE01D3" w:rsidRPr="00DE01D3">
        <w:rPr>
          <w:rFonts w:ascii="Times New Roman" w:hAnsi="Times New Roman" w:cs="Times New Roman"/>
          <w:sz w:val="28"/>
          <w:szCs w:val="28"/>
        </w:rPr>
        <w:t>возрастных</w:t>
      </w:r>
      <w:r w:rsidR="002135B1">
        <w:rPr>
          <w:rFonts w:ascii="Times New Roman" w:hAnsi="Times New Roman" w:cs="Times New Roman"/>
          <w:sz w:val="28"/>
          <w:szCs w:val="28"/>
        </w:rPr>
        <w:t xml:space="preserve"> </w:t>
      </w:r>
      <w:r w:rsidR="00DE01D3" w:rsidRPr="00DE01D3">
        <w:rPr>
          <w:rFonts w:ascii="Times New Roman" w:hAnsi="Times New Roman" w:cs="Times New Roman"/>
          <w:sz w:val="28"/>
          <w:szCs w:val="28"/>
        </w:rPr>
        <w:t>групп</w:t>
      </w:r>
      <w:r w:rsidRPr="004A0363">
        <w:rPr>
          <w:rFonts w:ascii="Times New Roman" w:hAnsi="Times New Roman" w:cs="Times New Roman"/>
          <w:sz w:val="28"/>
          <w:szCs w:val="28"/>
        </w:rPr>
        <w:t>.</w:t>
      </w:r>
    </w:p>
    <w:p w:rsidR="00A22106" w:rsidRDefault="00A22106" w:rsidP="00247056">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C56966" w:rsidRPr="00DB1350" w:rsidRDefault="00C56966" w:rsidP="00DB1350">
      <w:pPr>
        <w:pStyle w:val="1"/>
        <w:keepLines w:val="0"/>
        <w:suppressAutoHyphens/>
        <w:spacing w:before="0" w:after="360"/>
        <w:jc w:val="center"/>
        <w:rPr>
          <w:rFonts w:ascii="Times New Roman" w:eastAsia="Times New Roman" w:hAnsi="Times New Roman" w:cs="Times New Roman"/>
          <w:color w:val="auto"/>
          <w:lang w:eastAsia="ru-RU"/>
        </w:rPr>
      </w:pPr>
      <w:bookmarkStart w:id="10" w:name="_Toc480809325"/>
      <w:r w:rsidRPr="00DB1350">
        <w:rPr>
          <w:rFonts w:ascii="Times New Roman" w:eastAsia="Times New Roman" w:hAnsi="Times New Roman" w:cs="Times New Roman"/>
          <w:color w:val="auto"/>
          <w:lang w:eastAsia="ru-RU"/>
        </w:rPr>
        <w:lastRenderedPageBreak/>
        <w:t>1.</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ПОДРОСТКОВЫЙ</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СУИЦИД</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br/>
        <w:t>КАК</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СОЦИАЛЬНО-ПЕДАГОГИЧЕСКАЯ</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ПРОБЛЕМА</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br/>
        <w:t>СОВРЕМЕННОСТИ</w:t>
      </w:r>
      <w:bookmarkEnd w:id="10"/>
    </w:p>
    <w:p w:rsidR="00C56966" w:rsidRPr="00DB1350" w:rsidRDefault="00C56966" w:rsidP="00DB1350">
      <w:pPr>
        <w:pStyle w:val="1"/>
        <w:suppressAutoHyphens/>
        <w:spacing w:before="240" w:after="240"/>
        <w:jc w:val="center"/>
        <w:rPr>
          <w:rFonts w:ascii="Times New Roman" w:eastAsia="Times New Roman" w:hAnsi="Times New Roman" w:cs="Times New Roman"/>
          <w:color w:val="auto"/>
          <w:lang w:eastAsia="ru-RU"/>
        </w:rPr>
      </w:pPr>
      <w:bookmarkStart w:id="11" w:name="_Toc480809326"/>
      <w:r w:rsidRPr="00DB1350">
        <w:rPr>
          <w:rFonts w:ascii="Times New Roman" w:eastAsia="Times New Roman" w:hAnsi="Times New Roman" w:cs="Times New Roman"/>
          <w:color w:val="auto"/>
          <w:lang w:eastAsia="ru-RU"/>
        </w:rPr>
        <w:t>1.1.</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Исторический</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аспект</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исследуемой</w:t>
      </w:r>
      <w:r w:rsidR="002135B1" w:rsidRPr="00DB1350">
        <w:rPr>
          <w:rFonts w:ascii="Times New Roman" w:eastAsia="Times New Roman" w:hAnsi="Times New Roman" w:cs="Times New Roman"/>
          <w:color w:val="auto"/>
          <w:lang w:eastAsia="ru-RU"/>
        </w:rPr>
        <w:t xml:space="preserve"> </w:t>
      </w:r>
      <w:r w:rsidRPr="00DB1350">
        <w:rPr>
          <w:rFonts w:ascii="Times New Roman" w:eastAsia="Times New Roman" w:hAnsi="Times New Roman" w:cs="Times New Roman"/>
          <w:color w:val="auto"/>
          <w:lang w:eastAsia="ru-RU"/>
        </w:rPr>
        <w:t>проблемы</w:t>
      </w:r>
      <w:bookmarkEnd w:id="11"/>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Социальное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развитие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человека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часто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приводит</w:t>
      </w:r>
      <w:r w:rsidR="002135B1">
        <w:rPr>
          <w:rFonts w:ascii="Times New Roman" w:hAnsi="Times New Roman" w:cs="Times New Roman"/>
          <w:sz w:val="28"/>
          <w:szCs w:val="28"/>
        </w:rPr>
        <w:t xml:space="preserve"> </w:t>
      </w:r>
      <w:proofErr w:type="gramStart"/>
      <w:r w:rsidRPr="00C56966">
        <w:rPr>
          <w:rFonts w:ascii="Times New Roman" w:hAnsi="Times New Roman" w:cs="Times New Roman"/>
          <w:sz w:val="28"/>
          <w:szCs w:val="28"/>
        </w:rPr>
        <w:t>к</w:t>
      </w:r>
      <w:proofErr w:type="gramEnd"/>
      <w:r w:rsidR="002135B1">
        <w:rPr>
          <w:rFonts w:ascii="Times New Roman" w:hAnsi="Times New Roman" w:cs="Times New Roman"/>
          <w:sz w:val="28"/>
          <w:szCs w:val="28"/>
        </w:rPr>
        <w:t xml:space="preserve"> </w:t>
      </w:r>
      <w:proofErr w:type="gramStart"/>
      <w:r w:rsidRPr="00C56966">
        <w:rPr>
          <w:rFonts w:ascii="Times New Roman" w:hAnsi="Times New Roman" w:cs="Times New Roman"/>
          <w:sz w:val="28"/>
          <w:szCs w:val="28"/>
        </w:rPr>
        <w:t>различного</w:t>
      </w:r>
      <w:proofErr w:type="gram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рода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w:t>
      </w:r>
      <w:r w:rsidRPr="00C56966">
        <w:rPr>
          <w:rFonts w:ascii="Times New Roman" w:hAnsi="Times New Roman" w:cs="Times New Roman"/>
          <w:sz w:val="28"/>
          <w:szCs w:val="28"/>
        </w:rPr>
        <w:t>т</w:t>
      </w:r>
      <w:r w:rsidRPr="00C56966">
        <w:rPr>
          <w:rFonts w:ascii="Times New Roman" w:hAnsi="Times New Roman" w:cs="Times New Roman"/>
          <w:sz w:val="28"/>
          <w:szCs w:val="28"/>
        </w:rPr>
        <w:t>клонениям,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появлению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жертв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неблагоприятных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условий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социализации.</w:t>
      </w:r>
    </w:p>
    <w:p w:rsid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глобальная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трагическая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для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мирового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соо</w:t>
      </w:r>
      <w:r w:rsidRPr="00C56966">
        <w:rPr>
          <w:rFonts w:ascii="Times New Roman" w:hAnsi="Times New Roman" w:cs="Times New Roman"/>
          <w:sz w:val="28"/>
          <w:szCs w:val="28"/>
        </w:rPr>
        <w:t>б</w:t>
      </w:r>
      <w:r w:rsidRPr="00C56966">
        <w:rPr>
          <w:rFonts w:ascii="Times New Roman" w:hAnsi="Times New Roman" w:cs="Times New Roman"/>
          <w:sz w:val="28"/>
          <w:szCs w:val="28"/>
        </w:rPr>
        <w:t>щества.</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Для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выяснения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истинных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причин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возникновения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феномена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w:t>
      </w:r>
      <w:r w:rsidRPr="00C56966">
        <w:rPr>
          <w:rFonts w:ascii="Times New Roman" w:hAnsi="Times New Roman" w:cs="Times New Roman"/>
          <w:sz w:val="28"/>
          <w:szCs w:val="28"/>
        </w:rPr>
        <w:t>й</w:t>
      </w:r>
      <w:r w:rsidRPr="00C56966">
        <w:rPr>
          <w:rFonts w:ascii="Times New Roman" w:hAnsi="Times New Roman" w:cs="Times New Roman"/>
          <w:sz w:val="28"/>
          <w:szCs w:val="28"/>
        </w:rPr>
        <w:t>ства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необходимо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рассмотрение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аспектах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учетом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различных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условий,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социального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асоциального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характера,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сопутствующих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затемняющих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действительную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природу.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имеет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исторический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w:t>
      </w:r>
      <w:r w:rsidRPr="00C56966">
        <w:rPr>
          <w:rFonts w:ascii="Times New Roman" w:hAnsi="Times New Roman" w:cs="Times New Roman"/>
          <w:sz w:val="28"/>
          <w:szCs w:val="28"/>
        </w:rPr>
        <w:t>с</w:t>
      </w:r>
      <w:r w:rsidRPr="00C56966">
        <w:rPr>
          <w:rFonts w:ascii="Times New Roman" w:hAnsi="Times New Roman" w:cs="Times New Roman"/>
          <w:sz w:val="28"/>
          <w:szCs w:val="28"/>
        </w:rPr>
        <w:t>пект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изучения,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представляет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для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философского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анализа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феномена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определенный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интерес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плане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аксиологии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(оценки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разными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народами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разные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эпохи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существования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человеческой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цивилизации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негативного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одновременно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позитивного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явления)</w:t>
      </w:r>
      <w:r w:rsidR="002135B1">
        <w:rPr>
          <w:rFonts w:ascii="Times New Roman" w:hAnsi="Times New Roman" w:cs="Times New Roman"/>
          <w:sz w:val="28"/>
          <w:szCs w:val="28"/>
        </w:rPr>
        <w:t xml:space="preserve"> </w:t>
      </w:r>
      <w:r w:rsidR="00876284" w:rsidRPr="00876284">
        <w:rPr>
          <w:rFonts w:ascii="Times New Roman" w:hAnsi="Times New Roman" w:cs="Times New Roman"/>
          <w:sz w:val="28"/>
          <w:szCs w:val="28"/>
        </w:rPr>
        <w:t>[27, с.42].</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Следует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подчеркнуть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чрезвычайно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важный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факт: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далеко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дети,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объективно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оказавшиеся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неблагоприятных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условиях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социализации,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стан</w:t>
      </w:r>
      <w:r w:rsidRPr="00C56966">
        <w:rPr>
          <w:rFonts w:ascii="Times New Roman" w:hAnsi="Times New Roman" w:cs="Times New Roman"/>
          <w:sz w:val="28"/>
          <w:szCs w:val="28"/>
        </w:rPr>
        <w:t>о</w:t>
      </w:r>
      <w:r w:rsidRPr="00C56966">
        <w:rPr>
          <w:rFonts w:ascii="Times New Roman" w:hAnsi="Times New Roman" w:cs="Times New Roman"/>
          <w:sz w:val="28"/>
          <w:szCs w:val="28"/>
        </w:rPr>
        <w:t>вятся</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виктимными</w:t>
      </w:r>
      <w:proofErr w:type="spellEnd"/>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жертвами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полном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смысле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слова.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Многие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остаются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вполне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адаптированными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нормально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развивающимися.</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Позитивно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оценивался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некоторыми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древними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сообществами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людей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периода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родоплеменных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отношений,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такими,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например,</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древние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скандинавские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племена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идеологией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альтруистического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стариков,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освобождающих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племя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неутешительных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забот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дряхлеющей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старости,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готы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существовавшей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них</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скалой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предков</w:t>
      </w:r>
      <w:r w:rsidR="006F0EB9">
        <w:rPr>
          <w:rFonts w:ascii="Times New Roman" w:hAnsi="Times New Roman" w:cs="Times New Roman"/>
          <w:sz w:val="28"/>
          <w:szCs w:val="28"/>
        </w:rPr>
        <w:t>»</w:t>
      </w:r>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которой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бросались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из-за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страха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перед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естественной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смертью.</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оценивался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только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позитивно,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приобретал</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эффект</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эст</w:t>
      </w:r>
      <w:r w:rsidRPr="00C56966">
        <w:rPr>
          <w:rFonts w:ascii="Times New Roman" w:hAnsi="Times New Roman" w:cs="Times New Roman"/>
          <w:sz w:val="28"/>
          <w:szCs w:val="28"/>
        </w:rPr>
        <w:t>е</w:t>
      </w:r>
      <w:r w:rsidRPr="00C56966">
        <w:rPr>
          <w:rFonts w:ascii="Times New Roman" w:hAnsi="Times New Roman" w:cs="Times New Roman"/>
          <w:sz w:val="28"/>
          <w:szCs w:val="28"/>
        </w:rPr>
        <w:t>тизации</w:t>
      </w:r>
      <w:proofErr w:type="spell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ритуальных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формах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Харакири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(Япония)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Сати</w:t>
      </w:r>
      <w:proofErr w:type="spell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(Индия).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Античный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мир</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периода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правления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римских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императоров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борьбы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политических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партий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группировок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знает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немалое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число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римской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аристократии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политическим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мотивам,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достаточно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назвать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имена</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Катона</w:t>
      </w:r>
      <w:proofErr w:type="spellEnd"/>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Кассия,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Брута,</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Сципиона</w:t>
      </w:r>
      <w:proofErr w:type="spellEnd"/>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Сенеки.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такого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рода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приобретал</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форму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особого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вида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Pr="00C56966">
        <w:rPr>
          <w:rFonts w:ascii="Times New Roman" w:hAnsi="Times New Roman" w:cs="Times New Roman"/>
          <w:sz w:val="28"/>
          <w:szCs w:val="28"/>
        </w:rPr>
        <w:t>с</w:t>
      </w:r>
      <w:r w:rsidRPr="00C56966">
        <w:rPr>
          <w:rFonts w:ascii="Times New Roman" w:hAnsi="Times New Roman" w:cs="Times New Roman"/>
          <w:sz w:val="28"/>
          <w:szCs w:val="28"/>
        </w:rPr>
        <w:t>кусства,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например,</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Египте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период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правления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Марка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Антония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сущес</w:t>
      </w:r>
      <w:r w:rsidRPr="00C56966">
        <w:rPr>
          <w:rFonts w:ascii="Times New Roman" w:hAnsi="Times New Roman" w:cs="Times New Roman"/>
          <w:sz w:val="28"/>
          <w:szCs w:val="28"/>
        </w:rPr>
        <w:t>т</w:t>
      </w:r>
      <w:r w:rsidRPr="00C56966">
        <w:rPr>
          <w:rFonts w:ascii="Times New Roman" w:hAnsi="Times New Roman" w:cs="Times New Roman"/>
          <w:sz w:val="28"/>
          <w:szCs w:val="28"/>
        </w:rPr>
        <w:t>вовала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академия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w:t>
      </w:r>
      <w:proofErr w:type="spellStart"/>
      <w:r w:rsidRPr="00C56966">
        <w:rPr>
          <w:rFonts w:ascii="Times New Roman" w:hAnsi="Times New Roman" w:cs="Times New Roman"/>
          <w:sz w:val="28"/>
          <w:szCs w:val="28"/>
        </w:rPr>
        <w:t>синапофименон</w:t>
      </w:r>
      <w:proofErr w:type="spellEnd"/>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члены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которой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порядке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очередности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w:t>
      </w:r>
      <w:r w:rsidRPr="00C56966">
        <w:rPr>
          <w:rFonts w:ascii="Times New Roman" w:hAnsi="Times New Roman" w:cs="Times New Roman"/>
          <w:sz w:val="28"/>
          <w:szCs w:val="28"/>
        </w:rPr>
        <w:t>а</w:t>
      </w:r>
      <w:r w:rsidRPr="00C56966">
        <w:rPr>
          <w:rFonts w:ascii="Times New Roman" w:hAnsi="Times New Roman" w:cs="Times New Roman"/>
          <w:sz w:val="28"/>
          <w:szCs w:val="28"/>
        </w:rPr>
        <w:t>канчивали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заседаниях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обсуждали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прид</w:t>
      </w:r>
      <w:r w:rsidRPr="00C56966">
        <w:rPr>
          <w:rFonts w:ascii="Times New Roman" w:hAnsi="Times New Roman" w:cs="Times New Roman"/>
          <w:sz w:val="28"/>
          <w:szCs w:val="28"/>
        </w:rPr>
        <w:t>у</w:t>
      </w:r>
      <w:r w:rsidRPr="00C56966">
        <w:rPr>
          <w:rFonts w:ascii="Times New Roman" w:hAnsi="Times New Roman" w:cs="Times New Roman"/>
          <w:sz w:val="28"/>
          <w:szCs w:val="28"/>
        </w:rPr>
        <w:t>мывали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новые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легкие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приятные</w:t>
      </w:r>
      <w:r w:rsidR="006F0EB9">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Pr="001E1F13">
        <w:rPr>
          <w:rFonts w:ascii="Times New Roman" w:hAnsi="Times New Roman" w:cs="Times New Roman"/>
          <w:sz w:val="28"/>
          <w:szCs w:val="28"/>
        </w:rPr>
        <w:t>способы</w:t>
      </w:r>
      <w:r w:rsidR="002135B1" w:rsidRPr="001E1F13">
        <w:rPr>
          <w:rFonts w:ascii="Times New Roman" w:hAnsi="Times New Roman" w:cs="Times New Roman"/>
          <w:sz w:val="28"/>
          <w:szCs w:val="28"/>
        </w:rPr>
        <w:t xml:space="preserve"> </w:t>
      </w:r>
      <w:r w:rsidR="00876284" w:rsidRPr="00876284">
        <w:rPr>
          <w:rFonts w:ascii="Times New Roman" w:hAnsi="Times New Roman" w:cs="Times New Roman"/>
          <w:sz w:val="28"/>
          <w:szCs w:val="28"/>
        </w:rPr>
        <w:t>[37, с. 71].</w:t>
      </w:r>
    </w:p>
    <w:p w:rsid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Негативная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оценка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явления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все-таки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имеет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более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устойчивый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массовый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характер</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сравнению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позитивной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протяжении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сущ</w:t>
      </w:r>
      <w:r w:rsidRPr="00C56966">
        <w:rPr>
          <w:rFonts w:ascii="Times New Roman" w:hAnsi="Times New Roman" w:cs="Times New Roman"/>
          <w:sz w:val="28"/>
          <w:szCs w:val="28"/>
        </w:rPr>
        <w:t>е</w:t>
      </w:r>
      <w:r w:rsidRPr="00C56966">
        <w:rPr>
          <w:rFonts w:ascii="Times New Roman" w:hAnsi="Times New Roman" w:cs="Times New Roman"/>
          <w:sz w:val="28"/>
          <w:szCs w:val="28"/>
        </w:rPr>
        <w:t>ствования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известной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человеческой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цивилизации.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частности,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народы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Ближнего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Востока</w:t>
      </w:r>
      <w:r w:rsidR="002135B1">
        <w:rPr>
          <w:rFonts w:ascii="Times New Roman" w:hAnsi="Times New Roman" w:cs="Times New Roman"/>
          <w:sz w:val="28"/>
          <w:szCs w:val="28"/>
        </w:rPr>
        <w:t xml:space="preserve"> </w:t>
      </w:r>
      <w:r w:rsidR="00952235">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Древняя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Персия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Вавилон</w:t>
      </w:r>
      <w:r w:rsidR="002135B1">
        <w:rPr>
          <w:rFonts w:ascii="Times New Roman" w:hAnsi="Times New Roman" w:cs="Times New Roman"/>
          <w:sz w:val="28"/>
          <w:szCs w:val="28"/>
        </w:rPr>
        <w:t xml:space="preserve"> </w:t>
      </w:r>
      <w:r w:rsidR="004945D1">
        <w:rPr>
          <w:rFonts w:ascii="Times New Roman" w:hAnsi="Times New Roman" w:cs="Times New Roman"/>
          <w:sz w:val="28"/>
          <w:szCs w:val="28"/>
        </w:rPr>
        <w:t xml:space="preserve">– </w:t>
      </w:r>
      <w:r w:rsidRPr="00C56966">
        <w:rPr>
          <w:rFonts w:ascii="Times New Roman" w:hAnsi="Times New Roman" w:cs="Times New Roman"/>
          <w:sz w:val="28"/>
          <w:szCs w:val="28"/>
        </w:rPr>
        <w:t>строго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осуждали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w:t>
      </w:r>
      <w:r w:rsidRPr="00C56966">
        <w:rPr>
          <w:rFonts w:ascii="Times New Roman" w:hAnsi="Times New Roman" w:cs="Times New Roman"/>
          <w:sz w:val="28"/>
          <w:szCs w:val="28"/>
        </w:rPr>
        <w:t>о</w:t>
      </w:r>
      <w:r w:rsidRPr="00C56966">
        <w:rPr>
          <w:rFonts w:ascii="Times New Roman" w:hAnsi="Times New Roman" w:cs="Times New Roman"/>
          <w:sz w:val="28"/>
          <w:szCs w:val="28"/>
        </w:rPr>
        <w:t>убийство,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исходя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священных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заповедей</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Авесты</w:t>
      </w:r>
      <w:r w:rsidR="006F0EB9">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(книги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основных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догм</w:t>
      </w:r>
      <w:r w:rsidRPr="00C56966">
        <w:rPr>
          <w:rFonts w:ascii="Times New Roman" w:hAnsi="Times New Roman" w:cs="Times New Roman"/>
          <w:sz w:val="28"/>
          <w:szCs w:val="28"/>
        </w:rPr>
        <w:t>а</w:t>
      </w:r>
      <w:r w:rsidRPr="00C56966">
        <w:rPr>
          <w:rFonts w:ascii="Times New Roman" w:hAnsi="Times New Roman" w:cs="Times New Roman"/>
          <w:sz w:val="28"/>
          <w:szCs w:val="28"/>
        </w:rPr>
        <w:t>тов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религии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зороастризма).</w:t>
      </w:r>
    </w:p>
    <w:p w:rsidR="00C56966" w:rsidRPr="00876284" w:rsidRDefault="00952235" w:rsidP="00C56966">
      <w:pPr>
        <w:ind w:firstLine="709"/>
        <w:jc w:val="both"/>
        <w:rPr>
          <w:rFonts w:ascii="Times New Roman" w:hAnsi="Times New Roman" w:cs="Times New Roman"/>
          <w:color w:val="000000" w:themeColor="text1"/>
          <w:sz w:val="28"/>
          <w:szCs w:val="28"/>
        </w:rPr>
      </w:pPr>
      <w:r w:rsidRPr="00952235">
        <w:rPr>
          <w:rFonts w:ascii="Times New Roman" w:hAnsi="Times New Roman" w:cs="Times New Roman"/>
          <w:sz w:val="28"/>
          <w:szCs w:val="28"/>
        </w:rPr>
        <w:lastRenderedPageBreak/>
        <w:t>Основоположником</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социологической</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концепции</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суицидального</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пов</w:t>
      </w:r>
      <w:r w:rsidRPr="00952235">
        <w:rPr>
          <w:rFonts w:ascii="Times New Roman" w:hAnsi="Times New Roman" w:cs="Times New Roman"/>
          <w:sz w:val="28"/>
          <w:szCs w:val="28"/>
        </w:rPr>
        <w:t>е</w:t>
      </w:r>
      <w:r w:rsidRPr="00952235">
        <w:rPr>
          <w:rFonts w:ascii="Times New Roman" w:hAnsi="Times New Roman" w:cs="Times New Roman"/>
          <w:sz w:val="28"/>
          <w:szCs w:val="28"/>
        </w:rPr>
        <w:t>дения</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является</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Эмиль</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Дюркгейм</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(1898,</w:t>
      </w:r>
      <w:r w:rsidR="002135B1">
        <w:rPr>
          <w:rFonts w:ascii="Times New Roman" w:hAnsi="Times New Roman" w:cs="Times New Roman"/>
          <w:sz w:val="28"/>
          <w:szCs w:val="28"/>
        </w:rPr>
        <w:t xml:space="preserve"> </w:t>
      </w:r>
      <w:r w:rsidRPr="00952235">
        <w:rPr>
          <w:rFonts w:ascii="Times New Roman" w:hAnsi="Times New Roman" w:cs="Times New Roman"/>
          <w:sz w:val="28"/>
          <w:szCs w:val="28"/>
        </w:rPr>
        <w:t>1912).</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Школой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Э.</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Дюркгейма</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w:t>
      </w:r>
      <w:r w:rsidR="00C56966" w:rsidRPr="00C56966">
        <w:rPr>
          <w:rFonts w:ascii="Times New Roman" w:hAnsi="Times New Roman" w:cs="Times New Roman"/>
          <w:sz w:val="28"/>
          <w:szCs w:val="28"/>
        </w:rPr>
        <w:t>о</w:t>
      </w:r>
      <w:r w:rsidR="00C56966" w:rsidRPr="00C56966">
        <w:rPr>
          <w:rFonts w:ascii="Times New Roman" w:hAnsi="Times New Roman" w:cs="Times New Roman"/>
          <w:sz w:val="28"/>
          <w:szCs w:val="28"/>
        </w:rPr>
        <w:t>циологии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были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заложены</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основные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теоретические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положения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суиц</w:t>
      </w:r>
      <w:r>
        <w:rPr>
          <w:rFonts w:ascii="Times New Roman" w:hAnsi="Times New Roman" w:cs="Times New Roman"/>
          <w:sz w:val="28"/>
          <w:szCs w:val="28"/>
        </w:rPr>
        <w:t>идального</w:t>
      </w:r>
      <w:r w:rsidR="002135B1">
        <w:rPr>
          <w:rFonts w:ascii="Times New Roman" w:hAnsi="Times New Roman" w:cs="Times New Roman"/>
          <w:sz w:val="28"/>
          <w:szCs w:val="28"/>
        </w:rPr>
        <w:t xml:space="preserve"> </w:t>
      </w:r>
      <w:r>
        <w:rPr>
          <w:rFonts w:ascii="Times New Roman" w:hAnsi="Times New Roman" w:cs="Times New Roman"/>
          <w:sz w:val="28"/>
          <w:szCs w:val="28"/>
        </w:rPr>
        <w:t>поведения.</w:t>
      </w:r>
      <w:r w:rsidR="002135B1">
        <w:rPr>
          <w:rFonts w:ascii="Times New Roman" w:hAnsi="Times New Roman" w:cs="Times New Roman"/>
          <w:sz w:val="28"/>
          <w:szCs w:val="28"/>
        </w:rPr>
        <w:t xml:space="preserve"> </w:t>
      </w:r>
      <w:r w:rsidR="00D3446D">
        <w:rPr>
          <w:rFonts w:ascii="Times New Roman" w:hAnsi="Times New Roman" w:cs="Times New Roman"/>
          <w:sz w:val="28"/>
          <w:szCs w:val="28"/>
        </w:rPr>
        <w:t>Д</w:t>
      </w:r>
      <w:r w:rsidR="00C56966" w:rsidRPr="00C56966">
        <w:rPr>
          <w:rFonts w:ascii="Times New Roman" w:hAnsi="Times New Roman" w:cs="Times New Roman"/>
          <w:sz w:val="28"/>
          <w:szCs w:val="28"/>
        </w:rPr>
        <w:t>анного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учёного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праву</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считают</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00C56966" w:rsidRPr="00C56966">
        <w:rPr>
          <w:rFonts w:ascii="Times New Roman" w:hAnsi="Times New Roman" w:cs="Times New Roman"/>
          <w:sz w:val="28"/>
          <w:szCs w:val="28"/>
        </w:rPr>
        <w:t>отцом</w:t>
      </w:r>
      <w:r w:rsidR="002135B1">
        <w:rPr>
          <w:rFonts w:ascii="Times New Roman" w:hAnsi="Times New Roman" w:cs="Times New Roman"/>
          <w:sz w:val="28"/>
          <w:szCs w:val="28"/>
        </w:rPr>
        <w:t xml:space="preserve"> </w:t>
      </w:r>
      <w:proofErr w:type="spellStart"/>
      <w:r w:rsidR="00C56966" w:rsidRPr="00C56966">
        <w:rPr>
          <w:rFonts w:ascii="Times New Roman" w:hAnsi="Times New Roman" w:cs="Times New Roman"/>
          <w:sz w:val="28"/>
          <w:szCs w:val="28"/>
        </w:rPr>
        <w:t>суицидологии</w:t>
      </w:r>
      <w:proofErr w:type="spellEnd"/>
      <w:r w:rsidR="006F0EB9">
        <w:rPr>
          <w:rFonts w:ascii="Times New Roman" w:hAnsi="Times New Roman" w:cs="Times New Roman"/>
          <w:sz w:val="28"/>
          <w:szCs w:val="28"/>
        </w:rPr>
        <w:t>»</w:t>
      </w:r>
      <w:r w:rsidR="00C56966"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Э.</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Дюркгейм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предложил</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свою</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социальную</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теорию</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суицида,</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согласно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которой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самоубийство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является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результатом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разрыва</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индивидуумом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взаимоотнош</w:t>
      </w:r>
      <w:r w:rsidR="00C56966" w:rsidRPr="00C56966">
        <w:rPr>
          <w:rFonts w:ascii="Times New Roman" w:hAnsi="Times New Roman" w:cs="Times New Roman"/>
          <w:sz w:val="28"/>
          <w:szCs w:val="28"/>
        </w:rPr>
        <w:t>е</w:t>
      </w:r>
      <w:r w:rsidR="00C56966" w:rsidRPr="00C56966">
        <w:rPr>
          <w:rFonts w:ascii="Times New Roman" w:hAnsi="Times New Roman" w:cs="Times New Roman"/>
          <w:sz w:val="28"/>
          <w:szCs w:val="28"/>
        </w:rPr>
        <w:t>ний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той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социальной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группой,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которой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он</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ранее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принадлежал.</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Он</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является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автором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первого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фундаментального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социологического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труда,</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который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w:t>
      </w:r>
      <w:r w:rsidR="00C56966" w:rsidRPr="00C56966">
        <w:rPr>
          <w:rFonts w:ascii="Times New Roman" w:hAnsi="Times New Roman" w:cs="Times New Roman"/>
          <w:sz w:val="28"/>
          <w:szCs w:val="28"/>
        </w:rPr>
        <w:t>о</w:t>
      </w:r>
      <w:r w:rsidR="00C56966" w:rsidRPr="00C56966">
        <w:rPr>
          <w:rFonts w:ascii="Times New Roman" w:hAnsi="Times New Roman" w:cs="Times New Roman"/>
          <w:sz w:val="28"/>
          <w:szCs w:val="28"/>
        </w:rPr>
        <w:t>священ</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самоубийствам.</w:t>
      </w:r>
      <w:r w:rsidR="002135B1">
        <w:rPr>
          <w:rFonts w:ascii="Times New Roman" w:hAnsi="Times New Roman" w:cs="Times New Roman"/>
          <w:sz w:val="28"/>
          <w:szCs w:val="28"/>
        </w:rPr>
        <w:t xml:space="preserve"> </w:t>
      </w:r>
      <w:r w:rsidR="004B0661" w:rsidRPr="00C56966">
        <w:rPr>
          <w:rFonts w:ascii="Times New Roman" w:hAnsi="Times New Roman" w:cs="Times New Roman"/>
          <w:sz w:val="28"/>
          <w:szCs w:val="28"/>
        </w:rPr>
        <w:t>Э.</w:t>
      </w:r>
      <w:r w:rsidR="002135B1">
        <w:rPr>
          <w:rFonts w:ascii="Times New Roman" w:hAnsi="Times New Roman" w:cs="Times New Roman"/>
          <w:sz w:val="28"/>
          <w:szCs w:val="28"/>
        </w:rPr>
        <w:t xml:space="preserve"> </w:t>
      </w:r>
      <w:r w:rsidR="004B0661" w:rsidRPr="00C56966">
        <w:rPr>
          <w:rFonts w:ascii="Times New Roman" w:hAnsi="Times New Roman" w:cs="Times New Roman"/>
          <w:sz w:val="28"/>
          <w:szCs w:val="28"/>
        </w:rPr>
        <w:t>Дюркгейм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различал</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их</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причинам: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эгоистич</w:t>
      </w:r>
      <w:r w:rsidR="00C56966" w:rsidRPr="00C56966">
        <w:rPr>
          <w:rFonts w:ascii="Times New Roman" w:hAnsi="Times New Roman" w:cs="Times New Roman"/>
          <w:sz w:val="28"/>
          <w:szCs w:val="28"/>
        </w:rPr>
        <w:t>е</w:t>
      </w:r>
      <w:r w:rsidR="00C56966" w:rsidRPr="00C56966">
        <w:rPr>
          <w:rFonts w:ascii="Times New Roman" w:hAnsi="Times New Roman" w:cs="Times New Roman"/>
          <w:sz w:val="28"/>
          <w:szCs w:val="28"/>
        </w:rPr>
        <w:t>ские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результат</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недостаточной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интеграции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общества,</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ослабления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связей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между</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индивидом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обществом);</w:t>
      </w:r>
      <w:r w:rsidR="002135B1">
        <w:rPr>
          <w:rFonts w:ascii="Times New Roman" w:hAnsi="Times New Roman" w:cs="Times New Roman"/>
          <w:sz w:val="28"/>
          <w:szCs w:val="28"/>
        </w:rPr>
        <w:t xml:space="preserve"> </w:t>
      </w:r>
      <w:proofErr w:type="spellStart"/>
      <w:r w:rsidR="00C56966" w:rsidRPr="00C56966">
        <w:rPr>
          <w:rFonts w:ascii="Times New Roman" w:hAnsi="Times New Roman" w:cs="Times New Roman"/>
          <w:sz w:val="28"/>
          <w:szCs w:val="28"/>
        </w:rPr>
        <w:t>аномические</w:t>
      </w:r>
      <w:proofErr w:type="spellEnd"/>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кризисном</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обществе,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нах</w:t>
      </w:r>
      <w:r w:rsidR="00C56966" w:rsidRPr="00C56966">
        <w:rPr>
          <w:rFonts w:ascii="Times New Roman" w:hAnsi="Times New Roman" w:cs="Times New Roman"/>
          <w:sz w:val="28"/>
          <w:szCs w:val="28"/>
        </w:rPr>
        <w:t>о</w:t>
      </w:r>
      <w:r w:rsidR="00C56966" w:rsidRPr="00C56966">
        <w:rPr>
          <w:rFonts w:ascii="Times New Roman" w:hAnsi="Times New Roman" w:cs="Times New Roman"/>
          <w:sz w:val="28"/>
          <w:szCs w:val="28"/>
        </w:rPr>
        <w:t>дящемся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состоянии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аномии);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альтруистические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следствие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чрезмерного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социального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контроля).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Но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главной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заслугой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считают</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учение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об</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так</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н</w:t>
      </w:r>
      <w:r w:rsidR="00C56966" w:rsidRPr="00C56966">
        <w:rPr>
          <w:rFonts w:ascii="Times New Roman" w:hAnsi="Times New Roman" w:cs="Times New Roman"/>
          <w:sz w:val="28"/>
          <w:szCs w:val="28"/>
        </w:rPr>
        <w:t>а</w:t>
      </w:r>
      <w:r w:rsidR="00C56966" w:rsidRPr="00C56966">
        <w:rPr>
          <w:rFonts w:ascii="Times New Roman" w:hAnsi="Times New Roman" w:cs="Times New Roman"/>
          <w:sz w:val="28"/>
          <w:szCs w:val="28"/>
        </w:rPr>
        <w:t>зываемой</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00C56966" w:rsidRPr="00C56966">
        <w:rPr>
          <w:rFonts w:ascii="Times New Roman" w:hAnsi="Times New Roman" w:cs="Times New Roman"/>
          <w:sz w:val="28"/>
          <w:szCs w:val="28"/>
        </w:rPr>
        <w:t>аномии</w:t>
      </w:r>
      <w:r w:rsidR="006F0EB9">
        <w:rPr>
          <w:rFonts w:ascii="Times New Roman" w:hAnsi="Times New Roman" w:cs="Times New Roman"/>
          <w:sz w:val="28"/>
          <w:szCs w:val="28"/>
        </w:rPr>
        <w:t>»</w:t>
      </w:r>
      <w:r w:rsidR="00C56966"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словам</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00C56966" w:rsidRPr="00C56966">
        <w:rPr>
          <w:rFonts w:ascii="Times New Roman" w:hAnsi="Times New Roman" w:cs="Times New Roman"/>
          <w:sz w:val="28"/>
          <w:szCs w:val="28"/>
        </w:rPr>
        <w:t>количество</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самоубийств</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обществе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w:t>
      </w:r>
      <w:r w:rsidR="00C56966" w:rsidRPr="00C56966">
        <w:rPr>
          <w:rFonts w:ascii="Times New Roman" w:hAnsi="Times New Roman" w:cs="Times New Roman"/>
          <w:sz w:val="28"/>
          <w:szCs w:val="28"/>
        </w:rPr>
        <w:t>п</w:t>
      </w:r>
      <w:r w:rsidR="00C56966" w:rsidRPr="00C56966">
        <w:rPr>
          <w:rFonts w:ascii="Times New Roman" w:hAnsi="Times New Roman" w:cs="Times New Roman"/>
          <w:sz w:val="28"/>
          <w:szCs w:val="28"/>
        </w:rPr>
        <w:t>ределяется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важнейшими</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00C56966" w:rsidRPr="00C56966">
        <w:rPr>
          <w:rFonts w:ascii="Times New Roman" w:hAnsi="Times New Roman" w:cs="Times New Roman"/>
          <w:sz w:val="28"/>
          <w:szCs w:val="28"/>
        </w:rPr>
        <w:t>коллективными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представлениями</w:t>
      </w:r>
      <w:r w:rsidR="006F0EB9">
        <w:rPr>
          <w:rFonts w:ascii="Times New Roman" w:hAnsi="Times New Roman" w:cs="Times New Roman"/>
          <w:sz w:val="28"/>
          <w:szCs w:val="28"/>
        </w:rPr>
        <w:t>»</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особыми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факторами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социальной</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жизни,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которые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определяют</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индивидуальные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видения</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мира</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(ценности,</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моральные</w:t>
      </w:r>
      <w:r w:rsidR="002135B1">
        <w:rPr>
          <w:rFonts w:ascii="Times New Roman" w:hAnsi="Times New Roman" w:cs="Times New Roman"/>
          <w:sz w:val="28"/>
          <w:szCs w:val="28"/>
        </w:rPr>
        <w:t xml:space="preserve"> </w:t>
      </w:r>
      <w:r w:rsidR="00C56966" w:rsidRPr="00C56966">
        <w:rPr>
          <w:rFonts w:ascii="Times New Roman" w:hAnsi="Times New Roman" w:cs="Times New Roman"/>
          <w:sz w:val="28"/>
          <w:szCs w:val="28"/>
        </w:rPr>
        <w:t>нормы</w:t>
      </w:r>
      <w:r w:rsidR="00C56966" w:rsidRPr="00876284">
        <w:rPr>
          <w:rFonts w:ascii="Times New Roman" w:hAnsi="Times New Roman" w:cs="Times New Roman"/>
          <w:color w:val="000000" w:themeColor="text1"/>
          <w:sz w:val="28"/>
          <w:szCs w:val="28"/>
        </w:rPr>
        <w:t>)</w:t>
      </w:r>
      <w:r w:rsidR="006F0EB9" w:rsidRPr="00876284">
        <w:rPr>
          <w:rFonts w:ascii="Times New Roman" w:hAnsi="Times New Roman" w:cs="Times New Roman"/>
          <w:color w:val="000000" w:themeColor="text1"/>
          <w:sz w:val="28"/>
          <w:szCs w:val="28"/>
        </w:rPr>
        <w:t>»</w:t>
      </w:r>
      <w:r w:rsidR="00C56966" w:rsidRPr="00876284">
        <w:rPr>
          <w:rFonts w:ascii="Times New Roman" w:hAnsi="Times New Roman" w:cs="Times New Roman"/>
          <w:color w:val="000000" w:themeColor="text1"/>
          <w:sz w:val="28"/>
          <w:szCs w:val="28"/>
        </w:rPr>
        <w:t>.</w:t>
      </w:r>
      <w:r w:rsidR="002135B1" w:rsidRPr="00876284">
        <w:rPr>
          <w:rFonts w:ascii="Times New Roman" w:hAnsi="Times New Roman" w:cs="Times New Roman"/>
          <w:color w:val="000000" w:themeColor="text1"/>
          <w:sz w:val="28"/>
          <w:szCs w:val="28"/>
        </w:rPr>
        <w:t xml:space="preserve"> </w:t>
      </w:r>
      <w:r w:rsidR="00876284" w:rsidRPr="00876284">
        <w:rPr>
          <w:rFonts w:ascii="Times New Roman" w:hAnsi="Times New Roman" w:cs="Times New Roman"/>
          <w:color w:val="000000" w:themeColor="text1"/>
          <w:sz w:val="28"/>
          <w:szCs w:val="28"/>
        </w:rPr>
        <w:t>[15, с.104]</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Рассмотрение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процесса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социализации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человека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максимально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полном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объеме,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анализ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различных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факторов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социализации,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выявление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тенденций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процесса,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определение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позитивных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негативных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возможностей,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поиск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способов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использования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усиления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позитивных,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нивелирование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компенсации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негативных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proofErr w:type="gramStart"/>
      <w:r w:rsidR="00C9556D" w:rsidRPr="00C56966">
        <w:rPr>
          <w:rFonts w:ascii="Times New Roman" w:hAnsi="Times New Roman" w:cs="Times New Roman"/>
          <w:sz w:val="28"/>
          <w:szCs w:val="28"/>
        </w:rPr>
        <w:t>сторон</w:t>
      </w:r>
      <w:proofErr w:type="gram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мнению</w:t>
      </w:r>
      <w:r w:rsidR="002135B1">
        <w:rPr>
          <w:rFonts w:ascii="Times New Roman" w:hAnsi="Times New Roman" w:cs="Times New Roman"/>
          <w:sz w:val="28"/>
          <w:szCs w:val="28"/>
        </w:rPr>
        <w:t xml:space="preserve"> </w:t>
      </w:r>
      <w:r w:rsidR="001345B7" w:rsidRPr="001345B7">
        <w:rPr>
          <w:rFonts w:ascii="Times New Roman" w:hAnsi="Times New Roman" w:cs="Times New Roman"/>
          <w:sz w:val="28"/>
          <w:szCs w:val="28"/>
        </w:rPr>
        <w:t>Е.М.</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Вроно</w:t>
      </w:r>
      <w:proofErr w:type="spellEnd"/>
      <w:r w:rsidR="002135B1">
        <w:rPr>
          <w:rFonts w:ascii="Times New Roman" w:hAnsi="Times New Roman" w:cs="Times New Roman"/>
          <w:sz w:val="28"/>
          <w:szCs w:val="28"/>
        </w:rPr>
        <w:t xml:space="preserve"> </w:t>
      </w:r>
      <w:r w:rsidR="00876284" w:rsidRPr="00876284">
        <w:rPr>
          <w:rFonts w:ascii="Times New Roman" w:hAnsi="Times New Roman" w:cs="Times New Roman"/>
          <w:sz w:val="28"/>
          <w:szCs w:val="28"/>
        </w:rPr>
        <w:t xml:space="preserve">[10, с.42], </w:t>
      </w:r>
      <w:r w:rsidR="001345B7">
        <w:rPr>
          <w:rFonts w:ascii="Times New Roman" w:hAnsi="Times New Roman" w:cs="Times New Roman"/>
          <w:sz w:val="28"/>
          <w:szCs w:val="28"/>
        </w:rPr>
        <w:t>А.Г.</w:t>
      </w:r>
      <w:r w:rsidR="00876284">
        <w:rPr>
          <w:rFonts w:ascii="Times New Roman" w:hAnsi="Times New Roman" w:cs="Times New Roman"/>
          <w:sz w:val="28"/>
          <w:szCs w:val="28"/>
        </w:rPr>
        <w:t> </w:t>
      </w:r>
      <w:proofErr w:type="spellStart"/>
      <w:r w:rsidRPr="00C56966">
        <w:rPr>
          <w:rFonts w:ascii="Times New Roman" w:hAnsi="Times New Roman" w:cs="Times New Roman"/>
          <w:sz w:val="28"/>
          <w:szCs w:val="28"/>
        </w:rPr>
        <w:t>Амбрумовой</w:t>
      </w:r>
      <w:proofErr w:type="spellEnd"/>
      <w:r w:rsidR="002135B1">
        <w:rPr>
          <w:rFonts w:ascii="Times New Roman" w:hAnsi="Times New Roman" w:cs="Times New Roman"/>
          <w:sz w:val="28"/>
          <w:szCs w:val="28"/>
        </w:rPr>
        <w:t xml:space="preserve"> </w:t>
      </w:r>
      <w:r w:rsidR="00876284" w:rsidRPr="00876284">
        <w:rPr>
          <w:rFonts w:ascii="Times New Roman" w:hAnsi="Times New Roman" w:cs="Times New Roman"/>
          <w:sz w:val="28"/>
          <w:szCs w:val="28"/>
        </w:rPr>
        <w:t>[2, с. 24],</w:t>
      </w:r>
      <w:r w:rsidR="00876284">
        <w:rPr>
          <w:rFonts w:ascii="Times New Roman" w:hAnsi="Times New Roman" w:cs="Times New Roman"/>
          <w:sz w:val="28"/>
          <w:szCs w:val="28"/>
        </w:rPr>
        <w:t xml:space="preserve"> </w:t>
      </w:r>
      <w:r w:rsidR="001345B7" w:rsidRPr="001345B7">
        <w:rPr>
          <w:rFonts w:ascii="Times New Roman" w:hAnsi="Times New Roman" w:cs="Times New Roman"/>
          <w:sz w:val="28"/>
          <w:szCs w:val="28"/>
        </w:rPr>
        <w:t>А.Н.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Волковой</w:t>
      </w:r>
      <w:r w:rsidR="002135B1">
        <w:rPr>
          <w:rFonts w:ascii="Times New Roman" w:hAnsi="Times New Roman" w:cs="Times New Roman"/>
          <w:sz w:val="28"/>
          <w:szCs w:val="28"/>
        </w:rPr>
        <w:t xml:space="preserve"> </w:t>
      </w:r>
      <w:r w:rsidR="00876284" w:rsidRPr="00876284">
        <w:rPr>
          <w:rFonts w:ascii="Times New Roman" w:hAnsi="Times New Roman" w:cs="Times New Roman"/>
          <w:sz w:val="28"/>
          <w:szCs w:val="28"/>
        </w:rPr>
        <w:t>[6, с.37]</w:t>
      </w:r>
      <w:r w:rsidR="00876284">
        <w:rPr>
          <w:rFonts w:ascii="Times New Roman" w:hAnsi="Times New Roman" w:cs="Times New Roman"/>
          <w:sz w:val="28"/>
          <w:szCs w:val="28"/>
        </w:rPr>
        <w:t xml:space="preserve"> </w:t>
      </w:r>
      <w:r w:rsidRPr="00C56966">
        <w:rPr>
          <w:rFonts w:ascii="Times New Roman" w:hAnsi="Times New Roman" w:cs="Times New Roman"/>
          <w:sz w:val="28"/>
          <w:szCs w:val="28"/>
        </w:rPr>
        <w:t>является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одной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ва</w:t>
      </w:r>
      <w:r w:rsidRPr="00C56966">
        <w:rPr>
          <w:rFonts w:ascii="Times New Roman" w:hAnsi="Times New Roman" w:cs="Times New Roman"/>
          <w:sz w:val="28"/>
          <w:szCs w:val="28"/>
        </w:rPr>
        <w:t>ж</w:t>
      </w:r>
      <w:r w:rsidRPr="00C56966">
        <w:rPr>
          <w:rFonts w:ascii="Times New Roman" w:hAnsi="Times New Roman" w:cs="Times New Roman"/>
          <w:sz w:val="28"/>
          <w:szCs w:val="28"/>
        </w:rPr>
        <w:t>нейших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задач</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социальной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педа</w:t>
      </w:r>
      <w:r w:rsidR="00952235">
        <w:rPr>
          <w:rFonts w:ascii="Times New Roman" w:hAnsi="Times New Roman" w:cs="Times New Roman"/>
          <w:sz w:val="28"/>
          <w:szCs w:val="28"/>
        </w:rPr>
        <w:t>гогики</w:t>
      </w:r>
      <w:r w:rsidR="002135B1">
        <w:rPr>
          <w:rFonts w:ascii="Times New Roman" w:hAnsi="Times New Roman" w:cs="Times New Roman"/>
          <w:sz w:val="28"/>
          <w:szCs w:val="28"/>
        </w:rPr>
        <w:t xml:space="preserve"> </w:t>
      </w:r>
      <w:r w:rsidR="00952235">
        <w:rPr>
          <w:rFonts w:ascii="Times New Roman" w:hAnsi="Times New Roman" w:cs="Times New Roman"/>
          <w:sz w:val="28"/>
          <w:szCs w:val="28"/>
        </w:rPr>
        <w:t>и</w:t>
      </w:r>
      <w:r w:rsidR="002135B1">
        <w:rPr>
          <w:rFonts w:ascii="Times New Roman" w:hAnsi="Times New Roman" w:cs="Times New Roman"/>
          <w:sz w:val="28"/>
          <w:szCs w:val="28"/>
        </w:rPr>
        <w:t xml:space="preserve"> </w:t>
      </w:r>
      <w:r w:rsidR="00952235">
        <w:rPr>
          <w:rFonts w:ascii="Times New Roman" w:hAnsi="Times New Roman" w:cs="Times New Roman"/>
          <w:sz w:val="28"/>
          <w:szCs w:val="28"/>
        </w:rPr>
        <w:t>других</w:t>
      </w:r>
      <w:r w:rsidR="002135B1">
        <w:rPr>
          <w:rFonts w:ascii="Times New Roman" w:hAnsi="Times New Roman" w:cs="Times New Roman"/>
          <w:sz w:val="28"/>
          <w:szCs w:val="28"/>
        </w:rPr>
        <w:t xml:space="preserve"> </w:t>
      </w:r>
      <w:r w:rsidR="00952235">
        <w:rPr>
          <w:rFonts w:ascii="Times New Roman" w:hAnsi="Times New Roman" w:cs="Times New Roman"/>
          <w:sz w:val="28"/>
          <w:szCs w:val="28"/>
        </w:rPr>
        <w:t>социальных</w:t>
      </w:r>
      <w:r w:rsidR="002135B1">
        <w:rPr>
          <w:rFonts w:ascii="Times New Roman" w:hAnsi="Times New Roman" w:cs="Times New Roman"/>
          <w:sz w:val="28"/>
          <w:szCs w:val="28"/>
        </w:rPr>
        <w:t xml:space="preserve"> </w:t>
      </w:r>
      <w:r w:rsidR="00952235">
        <w:rPr>
          <w:rFonts w:ascii="Times New Roman" w:hAnsi="Times New Roman" w:cs="Times New Roman"/>
          <w:sz w:val="28"/>
          <w:szCs w:val="28"/>
        </w:rPr>
        <w:t>наук</w:t>
      </w:r>
      <w:r w:rsidRPr="00C56966">
        <w:rPr>
          <w:rFonts w:ascii="Times New Roman" w:hAnsi="Times New Roman" w:cs="Times New Roman"/>
          <w:sz w:val="28"/>
          <w:szCs w:val="28"/>
        </w:rPr>
        <w:t>.</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общественно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осуждаемое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проявление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слабости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трудной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жизненной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ситуации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изучал</w:t>
      </w:r>
      <w:r w:rsidR="00C85AA5">
        <w:rPr>
          <w:rFonts w:ascii="Times New Roman" w:hAnsi="Times New Roman" w:cs="Times New Roman"/>
          <w:sz w:val="28"/>
          <w:szCs w:val="28"/>
        </w:rPr>
        <w:t>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Шопенгауэром;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мнению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Бердяева</w:t>
      </w:r>
      <w:r w:rsidR="00C85AA5">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суицидальные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намерения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имеют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свойство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передаваться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другим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людям,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таким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образом,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помощь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конкретному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потенциальному</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суициденту</w:t>
      </w:r>
      <w:proofErr w:type="spell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объективно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w:t>
      </w:r>
      <w:r w:rsidRPr="00C56966">
        <w:rPr>
          <w:rFonts w:ascii="Times New Roman" w:hAnsi="Times New Roman" w:cs="Times New Roman"/>
          <w:sz w:val="28"/>
          <w:szCs w:val="28"/>
        </w:rPr>
        <w:t>о</w:t>
      </w:r>
      <w:r w:rsidRPr="00C56966">
        <w:rPr>
          <w:rFonts w:ascii="Times New Roman" w:hAnsi="Times New Roman" w:cs="Times New Roman"/>
          <w:sz w:val="28"/>
          <w:szCs w:val="28"/>
        </w:rPr>
        <w:t>сит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характер</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социальной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профилактики;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мысли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устремленности</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быть</w:t>
      </w:r>
      <w:r w:rsidR="006F0EB9">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духовно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телесно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детерминируется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смыслом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ценностями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целями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Ницше,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Фромм</w:t>
      </w:r>
      <w:proofErr w:type="spellEnd"/>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Франки,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Тиллих</w:t>
      </w:r>
      <w:proofErr w:type="spellEnd"/>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В.П.</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Зинченко)</w:t>
      </w:r>
      <w:r w:rsidR="002135B1">
        <w:rPr>
          <w:rFonts w:ascii="Times New Roman" w:hAnsi="Times New Roman" w:cs="Times New Roman"/>
          <w:sz w:val="28"/>
          <w:szCs w:val="28"/>
        </w:rPr>
        <w:t xml:space="preserve"> </w:t>
      </w:r>
      <w:r w:rsidR="00876284" w:rsidRPr="00876284">
        <w:rPr>
          <w:rFonts w:ascii="Times New Roman" w:hAnsi="Times New Roman" w:cs="Times New Roman"/>
          <w:color w:val="000000" w:themeColor="text1"/>
          <w:sz w:val="28"/>
          <w:szCs w:val="28"/>
        </w:rPr>
        <w:t xml:space="preserve">[37, с. 71]. </w:t>
      </w:r>
      <w:r w:rsidRPr="00C56966">
        <w:rPr>
          <w:rFonts w:ascii="Times New Roman" w:hAnsi="Times New Roman" w:cs="Times New Roman"/>
          <w:sz w:val="28"/>
          <w:szCs w:val="28"/>
        </w:rPr>
        <w:t>Эти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идеи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стали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определяющими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понимании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сущности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содержания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педагог</w:t>
      </w:r>
      <w:r w:rsidRPr="00C56966">
        <w:rPr>
          <w:rFonts w:ascii="Times New Roman" w:hAnsi="Times New Roman" w:cs="Times New Roman"/>
          <w:sz w:val="28"/>
          <w:szCs w:val="28"/>
        </w:rPr>
        <w:t>и</w:t>
      </w:r>
      <w:r w:rsidRPr="00C56966">
        <w:rPr>
          <w:rFonts w:ascii="Times New Roman" w:hAnsi="Times New Roman" w:cs="Times New Roman"/>
          <w:sz w:val="28"/>
          <w:szCs w:val="28"/>
        </w:rPr>
        <w:t>ческой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профилактики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w:t>
      </w:r>
    </w:p>
    <w:p w:rsidR="00C56966" w:rsidRPr="001E1F13"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каждым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днем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всё</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большее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число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людей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многих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странах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мира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w:t>
      </w:r>
      <w:r w:rsidRPr="00C56966">
        <w:rPr>
          <w:rFonts w:ascii="Times New Roman" w:hAnsi="Times New Roman" w:cs="Times New Roman"/>
          <w:sz w:val="28"/>
          <w:szCs w:val="28"/>
        </w:rPr>
        <w:t>а</w:t>
      </w:r>
      <w:r w:rsidRPr="00C56966">
        <w:rPr>
          <w:rFonts w:ascii="Times New Roman" w:hAnsi="Times New Roman" w:cs="Times New Roman"/>
          <w:sz w:val="28"/>
          <w:szCs w:val="28"/>
        </w:rPr>
        <w:t>канчивают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заставляет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специалистов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углубляться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1996</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году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Джеймс</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Бэллинжер</w:t>
      </w:r>
      <w:proofErr w:type="spell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отмечает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резкое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возрастание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w:t>
      </w:r>
      <w:r w:rsidRPr="00C56966">
        <w:rPr>
          <w:rFonts w:ascii="Times New Roman" w:hAnsi="Times New Roman" w:cs="Times New Roman"/>
          <w:sz w:val="28"/>
          <w:szCs w:val="28"/>
        </w:rPr>
        <w:t>а</w:t>
      </w:r>
      <w:r w:rsidRPr="00C56966">
        <w:rPr>
          <w:rFonts w:ascii="Times New Roman" w:hAnsi="Times New Roman" w:cs="Times New Roman"/>
          <w:sz w:val="28"/>
          <w:szCs w:val="28"/>
        </w:rPr>
        <w:t>учного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интереса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исследованиям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области</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суицидологии</w:t>
      </w:r>
      <w:proofErr w:type="spell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пишет,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связи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омоложением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выдвинулась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круг</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централ</w:t>
      </w:r>
      <w:r w:rsidRPr="00C56966">
        <w:rPr>
          <w:rFonts w:ascii="Times New Roman" w:hAnsi="Times New Roman" w:cs="Times New Roman"/>
          <w:sz w:val="28"/>
          <w:szCs w:val="28"/>
        </w:rPr>
        <w:t>ь</w:t>
      </w:r>
      <w:r w:rsidRPr="00C56966">
        <w:rPr>
          <w:rFonts w:ascii="Times New Roman" w:hAnsi="Times New Roman" w:cs="Times New Roman"/>
          <w:sz w:val="28"/>
          <w:szCs w:val="28"/>
        </w:rPr>
        <w:t>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наиболее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активных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продуктивных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слоёв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общества</w:t>
      </w:r>
      <w:r w:rsidR="006F0EB9">
        <w:rPr>
          <w:rFonts w:ascii="Times New Roman" w:hAnsi="Times New Roman" w:cs="Times New Roman"/>
          <w:sz w:val="28"/>
          <w:szCs w:val="28"/>
        </w:rPr>
        <w:t>»</w:t>
      </w:r>
      <w:r w:rsidR="00876284" w:rsidRPr="00876284">
        <w:rPr>
          <w:rFonts w:ascii="Times New Roman" w:hAnsi="Times New Roman" w:cs="Times New Roman"/>
          <w:sz w:val="28"/>
          <w:szCs w:val="28"/>
        </w:rPr>
        <w:t xml:space="preserve"> [37, с.</w:t>
      </w:r>
      <w:r w:rsidR="00876284">
        <w:rPr>
          <w:rFonts w:ascii="Times New Roman" w:hAnsi="Times New Roman" w:cs="Times New Roman"/>
          <w:sz w:val="28"/>
          <w:szCs w:val="28"/>
        </w:rPr>
        <w:t> </w:t>
      </w:r>
      <w:r w:rsidR="00876284" w:rsidRPr="00876284">
        <w:rPr>
          <w:rFonts w:ascii="Times New Roman" w:hAnsi="Times New Roman" w:cs="Times New Roman"/>
          <w:sz w:val="28"/>
          <w:szCs w:val="28"/>
        </w:rPr>
        <w:t>148].</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w:t>
      </w:r>
      <w:r w:rsidR="002135B1">
        <w:rPr>
          <w:rFonts w:ascii="Times New Roman" w:hAnsi="Times New Roman" w:cs="Times New Roman"/>
          <w:sz w:val="28"/>
          <w:szCs w:val="28"/>
        </w:rPr>
        <w:t xml:space="preserve"> </w:t>
      </w:r>
      <w:proofErr w:type="spellStart"/>
      <w:r w:rsidRPr="00C56966">
        <w:rPr>
          <w:rFonts w:ascii="Times New Roman" w:hAnsi="Times New Roman" w:cs="Times New Roman"/>
          <w:sz w:val="28"/>
          <w:szCs w:val="28"/>
        </w:rPr>
        <w:t>Эскироль</w:t>
      </w:r>
      <w:proofErr w:type="spellEnd"/>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однозначно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считал,</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только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состоянии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безумия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w:t>
      </w:r>
      <w:r w:rsidRPr="00C56966">
        <w:rPr>
          <w:rFonts w:ascii="Times New Roman" w:hAnsi="Times New Roman" w:cs="Times New Roman"/>
          <w:sz w:val="28"/>
          <w:szCs w:val="28"/>
        </w:rPr>
        <w:t>е</w:t>
      </w:r>
      <w:r w:rsidRPr="00C56966">
        <w:rPr>
          <w:rFonts w:ascii="Times New Roman" w:hAnsi="Times New Roman" w:cs="Times New Roman"/>
          <w:sz w:val="28"/>
          <w:szCs w:val="28"/>
        </w:rPr>
        <w:t>ловек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способен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покончить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собой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самоубийцы</w:t>
      </w:r>
      <w:r w:rsidR="0021169D">
        <w:rPr>
          <w:rFonts w:ascii="Times New Roman" w:hAnsi="Times New Roman" w:cs="Times New Roman"/>
          <w:sz w:val="28"/>
          <w:szCs w:val="28"/>
        </w:rPr>
        <w:t xml:space="preserve"> – </w:t>
      </w:r>
      <w:r w:rsidRPr="00C56966">
        <w:rPr>
          <w:rFonts w:ascii="Times New Roman" w:hAnsi="Times New Roman" w:cs="Times New Roman"/>
          <w:sz w:val="28"/>
          <w:szCs w:val="28"/>
        </w:rPr>
        <w:t>душевнобольные.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Pr="00C56966">
        <w:rPr>
          <w:rFonts w:ascii="Times New Roman" w:hAnsi="Times New Roman" w:cs="Times New Roman"/>
          <w:sz w:val="28"/>
          <w:szCs w:val="28"/>
        </w:rPr>
        <w:t>з</w:t>
      </w:r>
      <w:r w:rsidRPr="00C56966">
        <w:rPr>
          <w:rFonts w:ascii="Times New Roman" w:hAnsi="Times New Roman" w:cs="Times New Roman"/>
          <w:sz w:val="28"/>
          <w:szCs w:val="28"/>
        </w:rPr>
        <w:t>вестный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суицидолог</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Гордон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предисловии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первому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изданию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книги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w:t>
      </w:r>
      <w:r w:rsidR="00876284">
        <w:rPr>
          <w:rFonts w:ascii="Times New Roman" w:hAnsi="Times New Roman" w:cs="Times New Roman"/>
          <w:sz w:val="28"/>
          <w:szCs w:val="28"/>
        </w:rPr>
        <w:t> </w:t>
      </w:r>
      <w:r w:rsidRPr="00C56966">
        <w:rPr>
          <w:rFonts w:ascii="Times New Roman" w:hAnsi="Times New Roman" w:cs="Times New Roman"/>
          <w:sz w:val="28"/>
          <w:szCs w:val="28"/>
        </w:rPr>
        <w:t>Дюркгейма</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Самоубийство</w:t>
      </w:r>
      <w:r w:rsidR="006F0EB9">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писал:</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Мы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допускаем,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стало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быть,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известных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условиях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каждый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может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стать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самоубийцей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независимо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состояния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здоровья,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умственных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способностей,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окружающих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условий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lastRenderedPageBreak/>
        <w:t>жизни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реакциям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форме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способны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только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больные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болезненные,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здоровые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души,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совершенно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нормальные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своим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кач</w:t>
      </w:r>
      <w:r w:rsidRPr="00C56966">
        <w:rPr>
          <w:rFonts w:ascii="Times New Roman" w:hAnsi="Times New Roman" w:cs="Times New Roman"/>
          <w:sz w:val="28"/>
          <w:szCs w:val="28"/>
        </w:rPr>
        <w:t>е</w:t>
      </w:r>
      <w:r w:rsidRPr="00C56966">
        <w:rPr>
          <w:rFonts w:ascii="Times New Roman" w:hAnsi="Times New Roman" w:cs="Times New Roman"/>
          <w:sz w:val="28"/>
          <w:szCs w:val="28"/>
        </w:rPr>
        <w:t>ствам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эмоциям</w:t>
      </w:r>
      <w:r w:rsidR="00876284">
        <w:rPr>
          <w:rFonts w:ascii="Times New Roman" w:hAnsi="Times New Roman" w:cs="Times New Roman"/>
          <w:sz w:val="28"/>
          <w:szCs w:val="28"/>
        </w:rPr>
        <w:t xml:space="preserve"> </w:t>
      </w:r>
      <w:r w:rsidR="00876284" w:rsidRPr="00876284">
        <w:rPr>
          <w:rFonts w:ascii="Times New Roman" w:hAnsi="Times New Roman" w:cs="Times New Roman"/>
          <w:sz w:val="28"/>
          <w:szCs w:val="28"/>
        </w:rPr>
        <w:t>[37, с.322].</w:t>
      </w:r>
    </w:p>
    <w:p w:rsidR="00C56966" w:rsidRPr="00C56966" w:rsidRDefault="00C56966" w:rsidP="00C56966">
      <w:pPr>
        <w:ind w:firstLine="709"/>
        <w:jc w:val="both"/>
        <w:rPr>
          <w:rFonts w:ascii="Times New Roman" w:hAnsi="Times New Roman" w:cs="Times New Roman"/>
          <w:sz w:val="28"/>
          <w:szCs w:val="28"/>
        </w:rPr>
      </w:pPr>
      <w:r w:rsidRPr="001E1F13">
        <w:rPr>
          <w:rFonts w:ascii="Times New Roman" w:hAnsi="Times New Roman" w:cs="Times New Roman"/>
          <w:sz w:val="28"/>
          <w:szCs w:val="28"/>
        </w:rPr>
        <w:t>С</w:t>
      </w:r>
      <w:r w:rsidR="002135B1" w:rsidRPr="001E1F13">
        <w:rPr>
          <w:rFonts w:ascii="Times New Roman" w:hAnsi="Times New Roman" w:cs="Times New Roman"/>
          <w:sz w:val="28"/>
          <w:szCs w:val="28"/>
        </w:rPr>
        <w:t xml:space="preserve"> </w:t>
      </w:r>
      <w:r w:rsidRPr="001E1F13">
        <w:rPr>
          <w:rFonts w:ascii="Times New Roman" w:hAnsi="Times New Roman" w:cs="Times New Roman"/>
          <w:sz w:val="28"/>
          <w:szCs w:val="28"/>
        </w:rPr>
        <w:t>точки</w:t>
      </w:r>
      <w:r w:rsidR="002135B1" w:rsidRPr="001E1F13">
        <w:rPr>
          <w:rFonts w:ascii="Times New Roman" w:hAnsi="Times New Roman" w:cs="Times New Roman"/>
          <w:sz w:val="28"/>
          <w:szCs w:val="28"/>
        </w:rPr>
        <w:t xml:space="preserve"> </w:t>
      </w:r>
      <w:r w:rsidRPr="001E1F13">
        <w:rPr>
          <w:rFonts w:ascii="Times New Roman" w:hAnsi="Times New Roman" w:cs="Times New Roman"/>
          <w:sz w:val="28"/>
          <w:szCs w:val="28"/>
        </w:rPr>
        <w:t>зрения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Ясперса,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психиатры,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обозначая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терм</w:t>
      </w:r>
      <w:r w:rsidRPr="00C56966">
        <w:rPr>
          <w:rFonts w:ascii="Times New Roman" w:hAnsi="Times New Roman" w:cs="Times New Roman"/>
          <w:sz w:val="28"/>
          <w:szCs w:val="28"/>
        </w:rPr>
        <w:t>и</w:t>
      </w:r>
      <w:r w:rsidRPr="00C56966">
        <w:rPr>
          <w:rFonts w:ascii="Times New Roman" w:hAnsi="Times New Roman" w:cs="Times New Roman"/>
          <w:sz w:val="28"/>
          <w:szCs w:val="28"/>
        </w:rPr>
        <w:t>ном</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суицид</w:t>
      </w:r>
      <w:r w:rsidR="006F0EB9">
        <w:rPr>
          <w:rFonts w:ascii="Times New Roman" w:hAnsi="Times New Roman" w:cs="Times New Roman"/>
          <w:sz w:val="28"/>
          <w:szCs w:val="28"/>
        </w:rPr>
        <w:t>»</w:t>
      </w:r>
      <w:r w:rsidRPr="00C56966">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относят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самым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этот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поступок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сфере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чистой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объективн</w:t>
      </w:r>
      <w:r w:rsidRPr="00C56966">
        <w:rPr>
          <w:rFonts w:ascii="Times New Roman" w:hAnsi="Times New Roman" w:cs="Times New Roman"/>
          <w:sz w:val="28"/>
          <w:szCs w:val="28"/>
        </w:rPr>
        <w:t>о</w:t>
      </w:r>
      <w:r w:rsidRPr="00C56966">
        <w:rPr>
          <w:rFonts w:ascii="Times New Roman" w:hAnsi="Times New Roman" w:cs="Times New Roman"/>
          <w:sz w:val="28"/>
          <w:szCs w:val="28"/>
        </w:rPr>
        <w:t>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наша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жизнедеятельность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опосредована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понятийными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характерист</w:t>
      </w:r>
      <w:r w:rsidRPr="00C56966">
        <w:rPr>
          <w:rFonts w:ascii="Times New Roman" w:hAnsi="Times New Roman" w:cs="Times New Roman"/>
          <w:sz w:val="28"/>
          <w:szCs w:val="28"/>
        </w:rPr>
        <w:t>и</w:t>
      </w:r>
      <w:r w:rsidRPr="00C56966">
        <w:rPr>
          <w:rFonts w:ascii="Times New Roman" w:hAnsi="Times New Roman" w:cs="Times New Roman"/>
          <w:sz w:val="28"/>
          <w:szCs w:val="28"/>
        </w:rPr>
        <w:t>ками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субъективное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представление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самоубийстве</w:t>
      </w:r>
      <w:r w:rsidR="0021169D">
        <w:rPr>
          <w:rFonts w:ascii="Times New Roman" w:hAnsi="Times New Roman" w:cs="Times New Roman"/>
          <w:sz w:val="28"/>
          <w:szCs w:val="28"/>
        </w:rPr>
        <w:t xml:space="preserve"> – </w:t>
      </w:r>
      <w:r w:rsidRPr="00C56966">
        <w:rPr>
          <w:rFonts w:ascii="Times New Roman" w:hAnsi="Times New Roman" w:cs="Times New Roman"/>
          <w:sz w:val="28"/>
          <w:szCs w:val="28"/>
        </w:rPr>
        <w:t>страшно,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тогда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w:t>
      </w:r>
      <w:r w:rsidR="002135B1">
        <w:rPr>
          <w:rFonts w:ascii="Times New Roman" w:hAnsi="Times New Roman" w:cs="Times New Roman"/>
          <w:sz w:val="28"/>
          <w:szCs w:val="28"/>
        </w:rPr>
        <w:t xml:space="preserve"> </w:t>
      </w:r>
      <w:r w:rsidR="00C9556D">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объективированное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понятие</w:t>
      </w:r>
      <w:r w:rsidR="002135B1">
        <w:rPr>
          <w:rFonts w:ascii="Times New Roman" w:hAnsi="Times New Roman" w:cs="Times New Roman"/>
          <w:sz w:val="28"/>
          <w:szCs w:val="28"/>
        </w:rPr>
        <w:t xml:space="preserve"> </w:t>
      </w:r>
      <w:r w:rsidR="00C9556D">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предстает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медицинский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диагноз.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Только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слово</w:t>
      </w:r>
      <w:r w:rsidR="002135B1">
        <w:rPr>
          <w:rFonts w:ascii="Times New Roman" w:hAnsi="Times New Roman" w:cs="Times New Roman"/>
          <w:sz w:val="28"/>
          <w:szCs w:val="28"/>
        </w:rPr>
        <w:t xml:space="preserve"> </w:t>
      </w:r>
      <w:r w:rsidR="006F0EB9">
        <w:rPr>
          <w:rFonts w:ascii="Times New Roman" w:hAnsi="Times New Roman" w:cs="Times New Roman"/>
          <w:sz w:val="28"/>
          <w:szCs w:val="28"/>
        </w:rPr>
        <w:t>«</w:t>
      </w:r>
      <w:r w:rsidRPr="00C56966">
        <w:rPr>
          <w:rFonts w:ascii="Times New Roman" w:hAnsi="Times New Roman" w:cs="Times New Roman"/>
          <w:sz w:val="28"/>
          <w:szCs w:val="28"/>
        </w:rPr>
        <w:t>самоубийство</w:t>
      </w:r>
      <w:r w:rsidR="006F0EB9">
        <w:rPr>
          <w:rFonts w:ascii="Times New Roman" w:hAnsi="Times New Roman" w:cs="Times New Roman"/>
          <w:sz w:val="28"/>
          <w:szCs w:val="28"/>
        </w:rPr>
        <w:t>»</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необходимостью</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требует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вместе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осознан</w:t>
      </w:r>
      <w:r w:rsidRPr="00C56966">
        <w:rPr>
          <w:rFonts w:ascii="Times New Roman" w:hAnsi="Times New Roman" w:cs="Times New Roman"/>
          <w:sz w:val="28"/>
          <w:szCs w:val="28"/>
        </w:rPr>
        <w:t>и</w:t>
      </w:r>
      <w:r w:rsidRPr="00C56966">
        <w:rPr>
          <w:rFonts w:ascii="Times New Roman" w:hAnsi="Times New Roman" w:cs="Times New Roman"/>
          <w:sz w:val="28"/>
          <w:szCs w:val="28"/>
        </w:rPr>
        <w:t>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его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объективности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как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факта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представить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весь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ужас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заключенного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да</w:t>
      </w:r>
      <w:r w:rsidRPr="00C56966">
        <w:rPr>
          <w:rFonts w:ascii="Times New Roman" w:hAnsi="Times New Roman" w:cs="Times New Roman"/>
          <w:sz w:val="28"/>
          <w:szCs w:val="28"/>
        </w:rPr>
        <w:t>н</w:t>
      </w:r>
      <w:r w:rsidRPr="00C56966">
        <w:rPr>
          <w:rFonts w:ascii="Times New Roman" w:hAnsi="Times New Roman" w:cs="Times New Roman"/>
          <w:sz w:val="28"/>
          <w:szCs w:val="28"/>
        </w:rPr>
        <w:t>ном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поступке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вопроса</w:t>
      </w:r>
      <w:r w:rsidR="00CB3343">
        <w:rPr>
          <w:rFonts w:ascii="Times New Roman" w:hAnsi="Times New Roman" w:cs="Times New Roman"/>
          <w:sz w:val="28"/>
          <w:szCs w:val="28"/>
        </w:rPr>
        <w:t xml:space="preserve"> </w:t>
      </w:r>
      <w:r w:rsidR="00876284" w:rsidRPr="00876284">
        <w:rPr>
          <w:rFonts w:ascii="Times New Roman" w:hAnsi="Times New Roman" w:cs="Times New Roman"/>
          <w:sz w:val="28"/>
          <w:szCs w:val="28"/>
        </w:rPr>
        <w:t>[37, с.13-17].</w:t>
      </w:r>
    </w:p>
    <w:p w:rsidR="00C56966" w:rsidRP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Земле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после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решения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покончить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жизнь</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умир</w:t>
      </w:r>
      <w:r w:rsidRPr="00C56966">
        <w:rPr>
          <w:rFonts w:ascii="Times New Roman" w:hAnsi="Times New Roman" w:cs="Times New Roman"/>
          <w:sz w:val="28"/>
          <w:szCs w:val="28"/>
        </w:rPr>
        <w:t>а</w:t>
      </w:r>
      <w:r w:rsidRPr="00C56966">
        <w:rPr>
          <w:rFonts w:ascii="Times New Roman" w:hAnsi="Times New Roman" w:cs="Times New Roman"/>
          <w:sz w:val="28"/>
          <w:szCs w:val="28"/>
        </w:rPr>
        <w:t>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больше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людей,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чем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результате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войн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насильственных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убийств,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вместе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взятых.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привлекает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внимание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психологов,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социологов,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психиатров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многих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стран</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мира.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данным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Всемирной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организации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здрав</w:t>
      </w:r>
      <w:r w:rsidRPr="00C56966">
        <w:rPr>
          <w:rFonts w:ascii="Times New Roman" w:hAnsi="Times New Roman" w:cs="Times New Roman"/>
          <w:sz w:val="28"/>
          <w:szCs w:val="28"/>
        </w:rPr>
        <w:t>о</w:t>
      </w:r>
      <w:r w:rsidRPr="00C56966">
        <w:rPr>
          <w:rFonts w:ascii="Times New Roman" w:hAnsi="Times New Roman" w:cs="Times New Roman"/>
          <w:sz w:val="28"/>
          <w:szCs w:val="28"/>
        </w:rPr>
        <w:t>охранения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общее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количество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смертей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сейчас</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приближае</w:t>
      </w:r>
      <w:r w:rsidRPr="00C56966">
        <w:rPr>
          <w:rFonts w:ascii="Times New Roman" w:hAnsi="Times New Roman" w:cs="Times New Roman"/>
          <w:sz w:val="28"/>
          <w:szCs w:val="28"/>
        </w:rPr>
        <w:t>т</w:t>
      </w:r>
      <w:r w:rsidRPr="00C56966">
        <w:rPr>
          <w:rFonts w:ascii="Times New Roman" w:hAnsi="Times New Roman" w:cs="Times New Roman"/>
          <w:sz w:val="28"/>
          <w:szCs w:val="28"/>
        </w:rPr>
        <w:t>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миллиону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год.</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Тенденции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таковы,</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что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к</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2020</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году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число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самоубийств,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возрастет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полтора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раза</w:t>
      </w:r>
      <w:r w:rsidR="00CB3343">
        <w:rPr>
          <w:rFonts w:ascii="Times New Roman" w:hAnsi="Times New Roman" w:cs="Times New Roman"/>
          <w:sz w:val="28"/>
          <w:szCs w:val="28"/>
        </w:rPr>
        <w:t xml:space="preserve"> </w:t>
      </w:r>
      <w:r w:rsidR="00876284" w:rsidRPr="00876284">
        <w:rPr>
          <w:rFonts w:ascii="Times New Roman" w:hAnsi="Times New Roman" w:cs="Times New Roman"/>
          <w:sz w:val="28"/>
          <w:szCs w:val="28"/>
        </w:rPr>
        <w:t>[46, с. 3].</w:t>
      </w:r>
    </w:p>
    <w:p w:rsidR="00C56966" w:rsidRDefault="00C56966" w:rsidP="00C56966">
      <w:pPr>
        <w:ind w:firstLine="709"/>
        <w:jc w:val="both"/>
        <w:rPr>
          <w:rFonts w:ascii="Times New Roman" w:hAnsi="Times New Roman" w:cs="Times New Roman"/>
          <w:sz w:val="28"/>
          <w:szCs w:val="28"/>
        </w:rPr>
      </w:pPr>
      <w:r w:rsidRPr="00C56966">
        <w:rPr>
          <w:rFonts w:ascii="Times New Roman" w:hAnsi="Times New Roman" w:cs="Times New Roman"/>
          <w:sz w:val="28"/>
          <w:szCs w:val="28"/>
        </w:rPr>
        <w:t>Таким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образом,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проблема</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профилактики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суицидального</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поведения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современном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обществе</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является</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одной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острейших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занимает</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одну</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из</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важнейших</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ступеней</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в</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современном</w:t>
      </w:r>
      <w:r w:rsidR="002135B1">
        <w:rPr>
          <w:rFonts w:ascii="Times New Roman" w:hAnsi="Times New Roman" w:cs="Times New Roman"/>
          <w:sz w:val="28"/>
          <w:szCs w:val="28"/>
        </w:rPr>
        <w:t xml:space="preserve"> </w:t>
      </w:r>
      <w:r w:rsidRPr="00C56966">
        <w:rPr>
          <w:rFonts w:ascii="Times New Roman" w:hAnsi="Times New Roman" w:cs="Times New Roman"/>
          <w:sz w:val="28"/>
          <w:szCs w:val="28"/>
        </w:rPr>
        <w:t>обществе.</w:t>
      </w:r>
      <w:r w:rsidR="00BA2EEA">
        <w:rPr>
          <w:rFonts w:ascii="Times New Roman" w:hAnsi="Times New Roman" w:cs="Times New Roman"/>
          <w:sz w:val="28"/>
          <w:szCs w:val="28"/>
        </w:rPr>
        <w:t xml:space="preserve"> </w:t>
      </w:r>
    </w:p>
    <w:p w:rsidR="00C56966" w:rsidRPr="00DB1350" w:rsidRDefault="00572E13" w:rsidP="00DB1350">
      <w:pPr>
        <w:pStyle w:val="1"/>
        <w:suppressAutoHyphens/>
        <w:spacing w:before="240" w:after="240"/>
        <w:jc w:val="center"/>
        <w:rPr>
          <w:rFonts w:ascii="Times New Roman" w:eastAsia="Times New Roman" w:hAnsi="Times New Roman" w:cs="Times New Roman"/>
          <w:color w:val="auto"/>
          <w:lang w:eastAsia="ru-RU"/>
        </w:rPr>
      </w:pPr>
      <w:bookmarkStart w:id="12" w:name="_Toc480809327"/>
      <w:r w:rsidRPr="00DB1350">
        <w:rPr>
          <w:rFonts w:ascii="Times New Roman" w:eastAsia="Times New Roman" w:hAnsi="Times New Roman" w:cs="Times New Roman"/>
          <w:color w:val="auto"/>
          <w:lang w:eastAsia="ru-RU"/>
        </w:rPr>
        <w:t xml:space="preserve">1.2. Научно-методические основы работы </w:t>
      </w:r>
      <w:r w:rsidRPr="00DB1350">
        <w:rPr>
          <w:rFonts w:ascii="Times New Roman" w:eastAsia="Times New Roman" w:hAnsi="Times New Roman" w:cs="Times New Roman"/>
          <w:color w:val="auto"/>
          <w:lang w:eastAsia="ru-RU"/>
        </w:rPr>
        <w:br/>
        <w:t xml:space="preserve">по профилактике суицидального поведения детей и подростков </w:t>
      </w:r>
      <w:r w:rsidRPr="00DB1350">
        <w:rPr>
          <w:rFonts w:ascii="Times New Roman" w:eastAsia="Times New Roman" w:hAnsi="Times New Roman" w:cs="Times New Roman"/>
          <w:color w:val="auto"/>
          <w:lang w:eastAsia="ru-RU"/>
        </w:rPr>
        <w:br/>
        <w:t>в образовательных организациях</w:t>
      </w:r>
      <w:bookmarkEnd w:id="12"/>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Анализ проблематики суицидального поведения, а также завершенных суицидов и суицидальных попыток в детском и подростковом возрасте св</w:t>
      </w:r>
      <w:r w:rsidRPr="00572E13">
        <w:rPr>
          <w:rFonts w:ascii="Times New Roman" w:hAnsi="Times New Roman" w:cs="Times New Roman"/>
          <w:sz w:val="28"/>
          <w:szCs w:val="28"/>
        </w:rPr>
        <w:t>и</w:t>
      </w:r>
      <w:r w:rsidRPr="00572E13">
        <w:rPr>
          <w:rFonts w:ascii="Times New Roman" w:hAnsi="Times New Roman" w:cs="Times New Roman"/>
          <w:sz w:val="28"/>
          <w:szCs w:val="28"/>
        </w:rPr>
        <w:t>детельствует, что большинство подростков, совершивших суицидальные п</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пытки, были </w:t>
      </w:r>
      <w:r>
        <w:rPr>
          <w:rFonts w:ascii="Times New Roman" w:hAnsi="Times New Roman" w:cs="Times New Roman"/>
          <w:sz w:val="28"/>
          <w:szCs w:val="28"/>
        </w:rPr>
        <w:t>об</w:t>
      </w:r>
      <w:r w:rsidRPr="00572E13">
        <w:rPr>
          <w:rFonts w:ascii="Times New Roman" w:hAnsi="Times New Roman" w:cs="Times New Roman"/>
          <w:sz w:val="28"/>
          <w:szCs w:val="28"/>
        </w:rPr>
        <w:t>уча</w:t>
      </w:r>
      <w:r>
        <w:rPr>
          <w:rFonts w:ascii="Times New Roman" w:hAnsi="Times New Roman" w:cs="Times New Roman"/>
          <w:sz w:val="28"/>
          <w:szCs w:val="28"/>
        </w:rPr>
        <w:t>ю</w:t>
      </w:r>
      <w:r w:rsidRPr="00572E13">
        <w:rPr>
          <w:rFonts w:ascii="Times New Roman" w:hAnsi="Times New Roman" w:cs="Times New Roman"/>
          <w:sz w:val="28"/>
          <w:szCs w:val="28"/>
        </w:rPr>
        <w:t>щимися школ</w:t>
      </w:r>
      <w:r w:rsidR="00C9556D">
        <w:rPr>
          <w:rFonts w:ascii="Times New Roman" w:hAnsi="Times New Roman" w:cs="Times New Roman"/>
          <w:sz w:val="28"/>
          <w:szCs w:val="28"/>
        </w:rPr>
        <w:t>.</w:t>
      </w:r>
      <w:r w:rsidRPr="00572E13">
        <w:rPr>
          <w:rFonts w:ascii="Times New Roman" w:hAnsi="Times New Roman" w:cs="Times New Roman"/>
          <w:sz w:val="28"/>
          <w:szCs w:val="28"/>
        </w:rPr>
        <w:t xml:space="preserve"> </w:t>
      </w:r>
      <w:proofErr w:type="gramStart"/>
      <w:r w:rsidR="00C9556D">
        <w:rPr>
          <w:rFonts w:ascii="Times New Roman" w:hAnsi="Times New Roman" w:cs="Times New Roman"/>
          <w:sz w:val="28"/>
          <w:szCs w:val="28"/>
        </w:rPr>
        <w:t>А</w:t>
      </w:r>
      <w:r w:rsidRPr="00572E13">
        <w:rPr>
          <w:rFonts w:ascii="Times New Roman" w:hAnsi="Times New Roman" w:cs="Times New Roman"/>
          <w:sz w:val="28"/>
          <w:szCs w:val="28"/>
        </w:rPr>
        <w:t xml:space="preserve"> одними из ведущих в классификации психотравмирующих ситуаций являются негативные феномены, порожде</w:t>
      </w:r>
      <w:r w:rsidRPr="00572E13">
        <w:rPr>
          <w:rFonts w:ascii="Times New Roman" w:hAnsi="Times New Roman" w:cs="Times New Roman"/>
          <w:sz w:val="28"/>
          <w:szCs w:val="28"/>
        </w:rPr>
        <w:t>н</w:t>
      </w:r>
      <w:r w:rsidRPr="00572E13">
        <w:rPr>
          <w:rFonts w:ascii="Times New Roman" w:hAnsi="Times New Roman" w:cs="Times New Roman"/>
          <w:sz w:val="28"/>
          <w:szCs w:val="28"/>
        </w:rPr>
        <w:t xml:space="preserve">ные школьной жизнью: школьная </w:t>
      </w:r>
      <w:proofErr w:type="spellStart"/>
      <w:r w:rsidRPr="00572E13">
        <w:rPr>
          <w:rFonts w:ascii="Times New Roman" w:hAnsi="Times New Roman" w:cs="Times New Roman"/>
          <w:sz w:val="28"/>
          <w:szCs w:val="28"/>
        </w:rPr>
        <w:t>дезадаптация</w:t>
      </w:r>
      <w:proofErr w:type="spellEnd"/>
      <w:r w:rsidRPr="00572E13">
        <w:rPr>
          <w:rFonts w:ascii="Times New Roman" w:hAnsi="Times New Roman" w:cs="Times New Roman"/>
          <w:sz w:val="28"/>
          <w:szCs w:val="28"/>
        </w:rPr>
        <w:t xml:space="preserve">, неуспех в учебе, отвержение подростка в классе, конфликт с учителями, </w:t>
      </w:r>
      <w:proofErr w:type="spellStart"/>
      <w:r w:rsidRPr="00572E13">
        <w:rPr>
          <w:rFonts w:ascii="Times New Roman" w:hAnsi="Times New Roman" w:cs="Times New Roman"/>
          <w:sz w:val="28"/>
          <w:szCs w:val="28"/>
        </w:rPr>
        <w:t>дидактогения</w:t>
      </w:r>
      <w:proofErr w:type="spellEnd"/>
      <w:r w:rsidRPr="00572E13">
        <w:rPr>
          <w:rFonts w:ascii="Times New Roman" w:hAnsi="Times New Roman" w:cs="Times New Roman"/>
          <w:sz w:val="28"/>
          <w:szCs w:val="28"/>
        </w:rPr>
        <w:t xml:space="preserve"> (пограничные ра</w:t>
      </w:r>
      <w:r w:rsidRPr="00572E13">
        <w:rPr>
          <w:rFonts w:ascii="Times New Roman" w:hAnsi="Times New Roman" w:cs="Times New Roman"/>
          <w:sz w:val="28"/>
          <w:szCs w:val="28"/>
        </w:rPr>
        <w:t>с</w:t>
      </w:r>
      <w:r w:rsidRPr="00572E13">
        <w:rPr>
          <w:rFonts w:ascii="Times New Roman" w:hAnsi="Times New Roman" w:cs="Times New Roman"/>
          <w:sz w:val="28"/>
          <w:szCs w:val="28"/>
        </w:rPr>
        <w:t>стройства психики, связанные с травмирующим воздействием на ребенка с</w:t>
      </w:r>
      <w:r w:rsidRPr="00572E13">
        <w:rPr>
          <w:rFonts w:ascii="Times New Roman" w:hAnsi="Times New Roman" w:cs="Times New Roman"/>
          <w:sz w:val="28"/>
          <w:szCs w:val="28"/>
        </w:rPr>
        <w:t>а</w:t>
      </w:r>
      <w:r w:rsidRPr="00572E13">
        <w:rPr>
          <w:rFonts w:ascii="Times New Roman" w:hAnsi="Times New Roman" w:cs="Times New Roman"/>
          <w:sz w:val="28"/>
          <w:szCs w:val="28"/>
        </w:rPr>
        <w:t xml:space="preserve">мого процесса обучения), </w:t>
      </w:r>
      <w:proofErr w:type="spellStart"/>
      <w:r w:rsidRPr="00572E13">
        <w:rPr>
          <w:rFonts w:ascii="Times New Roman" w:hAnsi="Times New Roman" w:cs="Times New Roman"/>
          <w:sz w:val="28"/>
          <w:szCs w:val="28"/>
        </w:rPr>
        <w:t>дидаскалогения</w:t>
      </w:r>
      <w:proofErr w:type="spellEnd"/>
      <w:r w:rsidRPr="00572E13">
        <w:rPr>
          <w:rFonts w:ascii="Times New Roman" w:hAnsi="Times New Roman" w:cs="Times New Roman"/>
          <w:sz w:val="28"/>
          <w:szCs w:val="28"/>
        </w:rPr>
        <w:t xml:space="preserve"> (невротическое нарушение, св</w:t>
      </w:r>
      <w:r w:rsidRPr="00572E13">
        <w:rPr>
          <w:rFonts w:ascii="Times New Roman" w:hAnsi="Times New Roman" w:cs="Times New Roman"/>
          <w:sz w:val="28"/>
          <w:szCs w:val="28"/>
        </w:rPr>
        <w:t>я</w:t>
      </w:r>
      <w:r w:rsidRPr="00572E13">
        <w:rPr>
          <w:rFonts w:ascii="Times New Roman" w:hAnsi="Times New Roman" w:cs="Times New Roman"/>
          <w:sz w:val="28"/>
          <w:szCs w:val="28"/>
        </w:rPr>
        <w:t>занное с влиянием авторитарного стиля педагога на психическое состояние ребенка) и др.</w:t>
      </w:r>
      <w:proofErr w:type="gramEnd"/>
    </w:p>
    <w:p w:rsidR="001E22DB" w:rsidRDefault="00572E13" w:rsidP="001E22DB">
      <w:pPr>
        <w:widowControl w:val="0"/>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В связи с этим важное место в образовательном процессе занимают психическое здоровье </w:t>
      </w:r>
      <w:r>
        <w:rPr>
          <w:rFonts w:ascii="Times New Roman" w:hAnsi="Times New Roman" w:cs="Times New Roman"/>
          <w:sz w:val="28"/>
          <w:szCs w:val="28"/>
        </w:rPr>
        <w:t>обучающихся</w:t>
      </w:r>
      <w:r w:rsidRPr="00572E13">
        <w:rPr>
          <w:rFonts w:ascii="Times New Roman" w:hAnsi="Times New Roman" w:cs="Times New Roman"/>
          <w:sz w:val="28"/>
          <w:szCs w:val="28"/>
        </w:rPr>
        <w:t>, индивидуализация образовательных маршрутов, создание психологически безопасной и комфортной образов</w:t>
      </w:r>
      <w:r w:rsidRPr="00572E13">
        <w:rPr>
          <w:rFonts w:ascii="Times New Roman" w:hAnsi="Times New Roman" w:cs="Times New Roman"/>
          <w:sz w:val="28"/>
          <w:szCs w:val="28"/>
        </w:rPr>
        <w:t>а</w:t>
      </w:r>
      <w:r w:rsidRPr="00572E13">
        <w:rPr>
          <w:rFonts w:ascii="Times New Roman" w:hAnsi="Times New Roman" w:cs="Times New Roman"/>
          <w:sz w:val="28"/>
          <w:szCs w:val="28"/>
        </w:rPr>
        <w:t xml:space="preserve">тельной среды. </w:t>
      </w:r>
    </w:p>
    <w:p w:rsidR="00572E13" w:rsidRPr="00572E13" w:rsidRDefault="00572E13" w:rsidP="001E22DB">
      <w:pPr>
        <w:widowControl w:val="0"/>
        <w:ind w:firstLine="709"/>
        <w:jc w:val="both"/>
        <w:rPr>
          <w:rFonts w:ascii="Times New Roman" w:hAnsi="Times New Roman" w:cs="Times New Roman"/>
          <w:sz w:val="28"/>
          <w:szCs w:val="28"/>
        </w:rPr>
      </w:pPr>
      <w:proofErr w:type="gramStart"/>
      <w:r w:rsidRPr="00572E13">
        <w:rPr>
          <w:rFonts w:ascii="Times New Roman" w:hAnsi="Times New Roman" w:cs="Times New Roman"/>
          <w:sz w:val="28"/>
          <w:szCs w:val="28"/>
        </w:rPr>
        <w:t>В широком смысле образовательную среду можно понимать как стру</w:t>
      </w:r>
      <w:r w:rsidRPr="00572E13">
        <w:rPr>
          <w:rFonts w:ascii="Times New Roman" w:hAnsi="Times New Roman" w:cs="Times New Roman"/>
          <w:sz w:val="28"/>
          <w:szCs w:val="28"/>
        </w:rPr>
        <w:t>к</w:t>
      </w:r>
      <w:r w:rsidRPr="00572E13">
        <w:rPr>
          <w:rFonts w:ascii="Times New Roman" w:hAnsi="Times New Roman" w:cs="Times New Roman"/>
          <w:sz w:val="28"/>
          <w:szCs w:val="28"/>
        </w:rPr>
        <w:t>туру, включающую несколько взаимосвязанных уровней: к глобальному уровню можно отнести общемировые тенденции развития культуры, экон</w:t>
      </w:r>
      <w:r w:rsidRPr="00572E13">
        <w:rPr>
          <w:rFonts w:ascii="Times New Roman" w:hAnsi="Times New Roman" w:cs="Times New Roman"/>
          <w:sz w:val="28"/>
          <w:szCs w:val="28"/>
        </w:rPr>
        <w:t>о</w:t>
      </w:r>
      <w:r w:rsidRPr="00572E13">
        <w:rPr>
          <w:rFonts w:ascii="Times New Roman" w:hAnsi="Times New Roman" w:cs="Times New Roman"/>
          <w:sz w:val="28"/>
          <w:szCs w:val="28"/>
        </w:rPr>
        <w:t>мики, политики, образования, глобально-информационные сети и др.; к р</w:t>
      </w:r>
      <w:r w:rsidRPr="00572E13">
        <w:rPr>
          <w:rFonts w:ascii="Times New Roman" w:hAnsi="Times New Roman" w:cs="Times New Roman"/>
          <w:sz w:val="28"/>
          <w:szCs w:val="28"/>
        </w:rPr>
        <w:t>е</w:t>
      </w:r>
      <w:r w:rsidRPr="00572E13">
        <w:rPr>
          <w:rFonts w:ascii="Times New Roman" w:hAnsi="Times New Roman" w:cs="Times New Roman"/>
          <w:sz w:val="28"/>
          <w:szCs w:val="28"/>
        </w:rPr>
        <w:lastRenderedPageBreak/>
        <w:t>гиональному уровню (страны, крупные регионы)</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образовательную полит</w:t>
      </w:r>
      <w:r w:rsidRPr="00572E13">
        <w:rPr>
          <w:rFonts w:ascii="Times New Roman" w:hAnsi="Times New Roman" w:cs="Times New Roman"/>
          <w:sz w:val="28"/>
          <w:szCs w:val="28"/>
        </w:rPr>
        <w:t>и</w:t>
      </w:r>
      <w:r w:rsidRPr="00572E13">
        <w:rPr>
          <w:rFonts w:ascii="Times New Roman" w:hAnsi="Times New Roman" w:cs="Times New Roman"/>
          <w:sz w:val="28"/>
          <w:szCs w:val="28"/>
        </w:rPr>
        <w:t>ку, культуру, систему образования, жизнедеятельность в соответствии с с</w:t>
      </w:r>
      <w:r w:rsidRPr="00572E13">
        <w:rPr>
          <w:rFonts w:ascii="Times New Roman" w:hAnsi="Times New Roman" w:cs="Times New Roman"/>
          <w:sz w:val="28"/>
          <w:szCs w:val="28"/>
        </w:rPr>
        <w:t>о</w:t>
      </w:r>
      <w:r w:rsidRPr="00572E13">
        <w:rPr>
          <w:rFonts w:ascii="Times New Roman" w:hAnsi="Times New Roman" w:cs="Times New Roman"/>
          <w:sz w:val="28"/>
          <w:szCs w:val="28"/>
        </w:rPr>
        <w:t>циальными и национальными нормами, обычаями и традициями, средства массовой коммуникации и др.; к локальному уровню</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образовательная</w:t>
      </w:r>
      <w:proofErr w:type="gramEnd"/>
      <w:r w:rsidRPr="00572E13">
        <w:rPr>
          <w:rFonts w:ascii="Times New Roman" w:hAnsi="Times New Roman" w:cs="Times New Roman"/>
          <w:sz w:val="28"/>
          <w:szCs w:val="28"/>
        </w:rPr>
        <w:t xml:space="preserve"> орг</w:t>
      </w:r>
      <w:r w:rsidRPr="00572E13">
        <w:rPr>
          <w:rFonts w:ascii="Times New Roman" w:hAnsi="Times New Roman" w:cs="Times New Roman"/>
          <w:sz w:val="28"/>
          <w:szCs w:val="28"/>
        </w:rPr>
        <w:t>а</w:t>
      </w:r>
      <w:r w:rsidRPr="00572E13">
        <w:rPr>
          <w:rFonts w:ascii="Times New Roman" w:hAnsi="Times New Roman" w:cs="Times New Roman"/>
          <w:sz w:val="28"/>
          <w:szCs w:val="28"/>
        </w:rPr>
        <w:t xml:space="preserve">низация (ее </w:t>
      </w:r>
      <w:proofErr w:type="spellStart"/>
      <w:r w:rsidRPr="00572E13">
        <w:rPr>
          <w:rFonts w:ascii="Times New Roman" w:hAnsi="Times New Roman" w:cs="Times New Roman"/>
          <w:sz w:val="28"/>
          <w:szCs w:val="28"/>
        </w:rPr>
        <w:t>микрокультура</w:t>
      </w:r>
      <w:proofErr w:type="spellEnd"/>
      <w:r w:rsidRPr="00572E13">
        <w:rPr>
          <w:rFonts w:ascii="Times New Roman" w:hAnsi="Times New Roman" w:cs="Times New Roman"/>
          <w:sz w:val="28"/>
          <w:szCs w:val="28"/>
        </w:rPr>
        <w:t>, микроклимат), ближайшее окружение, семью. В узком смысле слова к среде можно отнести лишь непосредственное окруж</w:t>
      </w:r>
      <w:r w:rsidRPr="00572E13">
        <w:rPr>
          <w:rFonts w:ascii="Times New Roman" w:hAnsi="Times New Roman" w:cs="Times New Roman"/>
          <w:sz w:val="28"/>
          <w:szCs w:val="28"/>
        </w:rPr>
        <w:t>е</w:t>
      </w:r>
      <w:r w:rsidRPr="00572E13">
        <w:rPr>
          <w:rFonts w:ascii="Times New Roman" w:hAnsi="Times New Roman" w:cs="Times New Roman"/>
          <w:sz w:val="28"/>
          <w:szCs w:val="28"/>
        </w:rPr>
        <w:t>ние индивида, именно оно может оказывать наиболее сильное влияние на становление и развитие человека.</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Важное место в образовательном процессе занимают психическое зд</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ровье </w:t>
      </w:r>
      <w:r w:rsidR="004B16B7">
        <w:rPr>
          <w:rFonts w:ascii="Times New Roman" w:hAnsi="Times New Roman" w:cs="Times New Roman"/>
          <w:sz w:val="28"/>
          <w:szCs w:val="28"/>
        </w:rPr>
        <w:t>обучающихся</w:t>
      </w:r>
      <w:r w:rsidRPr="00572E13">
        <w:rPr>
          <w:rFonts w:ascii="Times New Roman" w:hAnsi="Times New Roman" w:cs="Times New Roman"/>
          <w:sz w:val="28"/>
          <w:szCs w:val="28"/>
        </w:rPr>
        <w:t>, индивидуализация образовательных маршрутов, созд</w:t>
      </w:r>
      <w:r w:rsidRPr="00572E13">
        <w:rPr>
          <w:rFonts w:ascii="Times New Roman" w:hAnsi="Times New Roman" w:cs="Times New Roman"/>
          <w:sz w:val="28"/>
          <w:szCs w:val="28"/>
        </w:rPr>
        <w:t>а</w:t>
      </w:r>
      <w:r w:rsidRPr="00572E13">
        <w:rPr>
          <w:rFonts w:ascii="Times New Roman" w:hAnsi="Times New Roman" w:cs="Times New Roman"/>
          <w:sz w:val="28"/>
          <w:szCs w:val="28"/>
        </w:rPr>
        <w:t>ние психологически безопасной и комфортной образовательной среды. О</w:t>
      </w:r>
      <w:r w:rsidRPr="00572E13">
        <w:rPr>
          <w:rFonts w:ascii="Times New Roman" w:hAnsi="Times New Roman" w:cs="Times New Roman"/>
          <w:sz w:val="28"/>
          <w:szCs w:val="28"/>
        </w:rPr>
        <w:t>д</w:t>
      </w:r>
      <w:r w:rsidRPr="00572E13">
        <w:rPr>
          <w:rFonts w:ascii="Times New Roman" w:hAnsi="Times New Roman" w:cs="Times New Roman"/>
          <w:sz w:val="28"/>
          <w:szCs w:val="28"/>
        </w:rPr>
        <w:t xml:space="preserve">ним из условий нормализации развития </w:t>
      </w:r>
      <w:r>
        <w:rPr>
          <w:rFonts w:ascii="Times New Roman" w:hAnsi="Times New Roman" w:cs="Times New Roman"/>
          <w:sz w:val="28"/>
          <w:szCs w:val="28"/>
        </w:rPr>
        <w:t xml:space="preserve">обучающихся </w:t>
      </w:r>
      <w:r w:rsidRPr="00572E13">
        <w:rPr>
          <w:rFonts w:ascii="Times New Roman" w:hAnsi="Times New Roman" w:cs="Times New Roman"/>
          <w:sz w:val="28"/>
          <w:szCs w:val="28"/>
        </w:rPr>
        <w:t>является ранняя пр</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филактика социальной </w:t>
      </w:r>
      <w:proofErr w:type="spellStart"/>
      <w:r w:rsidRPr="00572E13">
        <w:rPr>
          <w:rFonts w:ascii="Times New Roman" w:hAnsi="Times New Roman" w:cs="Times New Roman"/>
          <w:sz w:val="28"/>
          <w:szCs w:val="28"/>
        </w:rPr>
        <w:t>дезадаптации</w:t>
      </w:r>
      <w:proofErr w:type="spellEnd"/>
      <w:r w:rsidRPr="00572E13">
        <w:rPr>
          <w:rFonts w:ascii="Times New Roman" w:hAnsi="Times New Roman" w:cs="Times New Roman"/>
          <w:sz w:val="28"/>
          <w:szCs w:val="28"/>
        </w:rPr>
        <w:t>, редукция социальных и психологич</w:t>
      </w:r>
      <w:r w:rsidRPr="00572E13">
        <w:rPr>
          <w:rFonts w:ascii="Times New Roman" w:hAnsi="Times New Roman" w:cs="Times New Roman"/>
          <w:sz w:val="28"/>
          <w:szCs w:val="28"/>
        </w:rPr>
        <w:t>е</w:t>
      </w:r>
      <w:r w:rsidRPr="00572E13">
        <w:rPr>
          <w:rFonts w:ascii="Times New Roman" w:hAnsi="Times New Roman" w:cs="Times New Roman"/>
          <w:sz w:val="28"/>
          <w:szCs w:val="28"/>
        </w:rPr>
        <w:t>ских девиаций, в том числе суицидального поведения.</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Слово </w:t>
      </w:r>
      <w:r w:rsidR="006F0EB9">
        <w:rPr>
          <w:rFonts w:ascii="Times New Roman" w:hAnsi="Times New Roman" w:cs="Times New Roman"/>
          <w:sz w:val="28"/>
          <w:szCs w:val="28"/>
        </w:rPr>
        <w:t>«</w:t>
      </w:r>
      <w:r w:rsidRPr="00572E13">
        <w:rPr>
          <w:rFonts w:ascii="Times New Roman" w:hAnsi="Times New Roman" w:cs="Times New Roman"/>
          <w:sz w:val="28"/>
          <w:szCs w:val="28"/>
        </w:rPr>
        <w:t>превенция</w:t>
      </w:r>
      <w:r w:rsidR="006F0EB9">
        <w:rPr>
          <w:rFonts w:ascii="Times New Roman" w:hAnsi="Times New Roman" w:cs="Times New Roman"/>
          <w:sz w:val="28"/>
          <w:szCs w:val="28"/>
        </w:rPr>
        <w:t>»</w:t>
      </w:r>
      <w:r w:rsidRPr="00572E13">
        <w:rPr>
          <w:rFonts w:ascii="Times New Roman" w:hAnsi="Times New Roman" w:cs="Times New Roman"/>
          <w:sz w:val="28"/>
          <w:szCs w:val="28"/>
        </w:rPr>
        <w:t xml:space="preserve"> (профилактика) произошло от лат</w:t>
      </w:r>
      <w:proofErr w:type="gramStart"/>
      <w:r w:rsidRPr="00572E13">
        <w:rPr>
          <w:rFonts w:ascii="Times New Roman" w:hAnsi="Times New Roman" w:cs="Times New Roman"/>
          <w:sz w:val="28"/>
          <w:szCs w:val="28"/>
        </w:rPr>
        <w:t>.</w:t>
      </w:r>
      <w:proofErr w:type="gramEnd"/>
      <w:r w:rsidRPr="00572E13">
        <w:rPr>
          <w:rFonts w:ascii="Times New Roman" w:hAnsi="Times New Roman" w:cs="Times New Roman"/>
          <w:sz w:val="28"/>
          <w:szCs w:val="28"/>
        </w:rPr>
        <w:t xml:space="preserve"> </w:t>
      </w:r>
      <w:r w:rsidR="006F0EB9">
        <w:rPr>
          <w:rFonts w:ascii="Times New Roman" w:hAnsi="Times New Roman" w:cs="Times New Roman"/>
          <w:sz w:val="28"/>
          <w:szCs w:val="28"/>
        </w:rPr>
        <w:t>«</w:t>
      </w:r>
      <w:proofErr w:type="gramStart"/>
      <w:r w:rsidRPr="00572E13">
        <w:rPr>
          <w:rFonts w:ascii="Times New Roman" w:hAnsi="Times New Roman" w:cs="Times New Roman"/>
          <w:sz w:val="28"/>
          <w:szCs w:val="28"/>
        </w:rPr>
        <w:t>п</w:t>
      </w:r>
      <w:proofErr w:type="gramEnd"/>
      <w:r w:rsidRPr="00572E13">
        <w:rPr>
          <w:rFonts w:ascii="Times New Roman" w:hAnsi="Times New Roman" w:cs="Times New Roman"/>
          <w:sz w:val="28"/>
          <w:szCs w:val="28"/>
        </w:rPr>
        <w:t>редшеств</w:t>
      </w:r>
      <w:r w:rsidRPr="00572E13">
        <w:rPr>
          <w:rFonts w:ascii="Times New Roman" w:hAnsi="Times New Roman" w:cs="Times New Roman"/>
          <w:sz w:val="28"/>
          <w:szCs w:val="28"/>
        </w:rPr>
        <w:t>о</w:t>
      </w:r>
      <w:r w:rsidRPr="00572E13">
        <w:rPr>
          <w:rFonts w:ascii="Times New Roman" w:hAnsi="Times New Roman" w:cs="Times New Roman"/>
          <w:sz w:val="28"/>
          <w:szCs w:val="28"/>
        </w:rPr>
        <w:t>вать, предвосхищать</w:t>
      </w:r>
      <w:r w:rsidR="006F0EB9">
        <w:rPr>
          <w:rFonts w:ascii="Times New Roman" w:hAnsi="Times New Roman" w:cs="Times New Roman"/>
          <w:sz w:val="28"/>
          <w:szCs w:val="28"/>
        </w:rPr>
        <w:t>»</w:t>
      </w:r>
      <w:r w:rsidRPr="00572E13">
        <w:rPr>
          <w:rFonts w:ascii="Times New Roman" w:hAnsi="Times New Roman" w:cs="Times New Roman"/>
          <w:sz w:val="28"/>
          <w:szCs w:val="28"/>
        </w:rPr>
        <w:t>. Профилактика суицидального поведения предполагает систему мер, способ организации окружающей среды, способствующей фо</w:t>
      </w:r>
      <w:r w:rsidRPr="00572E13">
        <w:rPr>
          <w:rFonts w:ascii="Times New Roman" w:hAnsi="Times New Roman" w:cs="Times New Roman"/>
          <w:sz w:val="28"/>
          <w:szCs w:val="28"/>
        </w:rPr>
        <w:t>р</w:t>
      </w:r>
      <w:r w:rsidRPr="00572E13">
        <w:rPr>
          <w:rFonts w:ascii="Times New Roman" w:hAnsi="Times New Roman" w:cs="Times New Roman"/>
          <w:sz w:val="28"/>
          <w:szCs w:val="28"/>
        </w:rPr>
        <w:t xml:space="preserve">мированию жизнеустойчивой личности и предполагающей освоение средств и способов </w:t>
      </w:r>
      <w:r w:rsidR="004B16B7" w:rsidRPr="00572E13">
        <w:rPr>
          <w:rFonts w:ascii="Times New Roman" w:hAnsi="Times New Roman" w:cs="Times New Roman"/>
          <w:sz w:val="28"/>
          <w:szCs w:val="28"/>
        </w:rPr>
        <w:t>разрешения,</w:t>
      </w:r>
      <w:r w:rsidRPr="00572E13">
        <w:rPr>
          <w:rFonts w:ascii="Times New Roman" w:hAnsi="Times New Roman" w:cs="Times New Roman"/>
          <w:sz w:val="28"/>
          <w:szCs w:val="28"/>
        </w:rPr>
        <w:t xml:space="preserve"> возникающих у человека проблем, а также систему мониторинга состояния человека, позволяющую выявить признаки суиц</w:t>
      </w:r>
      <w:r w:rsidRPr="00572E13">
        <w:rPr>
          <w:rFonts w:ascii="Times New Roman" w:hAnsi="Times New Roman" w:cs="Times New Roman"/>
          <w:sz w:val="28"/>
          <w:szCs w:val="28"/>
        </w:rPr>
        <w:t>и</w:t>
      </w:r>
      <w:r w:rsidRPr="00572E13">
        <w:rPr>
          <w:rFonts w:ascii="Times New Roman" w:hAnsi="Times New Roman" w:cs="Times New Roman"/>
          <w:sz w:val="28"/>
          <w:szCs w:val="28"/>
        </w:rPr>
        <w:t>дального риска и вовремя оказать необходимую помощь.</w:t>
      </w:r>
    </w:p>
    <w:p w:rsidR="00572E13" w:rsidRPr="00572E13" w:rsidRDefault="00572E13" w:rsidP="00572E13">
      <w:pPr>
        <w:ind w:firstLine="709"/>
        <w:jc w:val="both"/>
        <w:rPr>
          <w:rFonts w:ascii="Times New Roman" w:hAnsi="Times New Roman" w:cs="Times New Roman"/>
          <w:sz w:val="28"/>
          <w:szCs w:val="28"/>
        </w:rPr>
      </w:pPr>
      <w:proofErr w:type="gramStart"/>
      <w:r w:rsidRPr="00572E13">
        <w:rPr>
          <w:rFonts w:ascii="Times New Roman" w:hAnsi="Times New Roman" w:cs="Times New Roman"/>
          <w:sz w:val="28"/>
          <w:szCs w:val="28"/>
        </w:rPr>
        <w:t>Целевыми группами (объектами) профилактики суицидального пов</w:t>
      </w:r>
      <w:r w:rsidRPr="00572E13">
        <w:rPr>
          <w:rFonts w:ascii="Times New Roman" w:hAnsi="Times New Roman" w:cs="Times New Roman"/>
          <w:sz w:val="28"/>
          <w:szCs w:val="28"/>
        </w:rPr>
        <w:t>е</w:t>
      </w:r>
      <w:r w:rsidRPr="00572E13">
        <w:rPr>
          <w:rFonts w:ascii="Times New Roman" w:hAnsi="Times New Roman" w:cs="Times New Roman"/>
          <w:sz w:val="28"/>
          <w:szCs w:val="28"/>
        </w:rPr>
        <w:t>дения обучающихся являются: обучающиеся, специалисты образовательных организаций (педагоги, медицинские работники, педагоги-психологи, соц</w:t>
      </w:r>
      <w:r w:rsidRPr="00572E13">
        <w:rPr>
          <w:rFonts w:ascii="Times New Roman" w:hAnsi="Times New Roman" w:cs="Times New Roman"/>
          <w:sz w:val="28"/>
          <w:szCs w:val="28"/>
        </w:rPr>
        <w:t>и</w:t>
      </w:r>
      <w:r w:rsidRPr="00572E13">
        <w:rPr>
          <w:rFonts w:ascii="Times New Roman" w:hAnsi="Times New Roman" w:cs="Times New Roman"/>
          <w:sz w:val="28"/>
          <w:szCs w:val="28"/>
        </w:rPr>
        <w:t>альные педагоги), представители государственных учреждений, участву</w:t>
      </w:r>
      <w:r w:rsidRPr="00572E13">
        <w:rPr>
          <w:rFonts w:ascii="Times New Roman" w:hAnsi="Times New Roman" w:cs="Times New Roman"/>
          <w:sz w:val="28"/>
          <w:szCs w:val="28"/>
        </w:rPr>
        <w:t>ю</w:t>
      </w:r>
      <w:r w:rsidRPr="00572E13">
        <w:rPr>
          <w:rFonts w:ascii="Times New Roman" w:hAnsi="Times New Roman" w:cs="Times New Roman"/>
          <w:sz w:val="28"/>
          <w:szCs w:val="28"/>
        </w:rPr>
        <w:t>щие в жизнедеятельности вышеуказанных групп.</w:t>
      </w:r>
      <w:proofErr w:type="gramEnd"/>
      <w:r w:rsidRPr="00572E13">
        <w:rPr>
          <w:rFonts w:ascii="Times New Roman" w:hAnsi="Times New Roman" w:cs="Times New Roman"/>
          <w:sz w:val="28"/>
          <w:szCs w:val="28"/>
        </w:rPr>
        <w:t xml:space="preserve"> </w:t>
      </w:r>
      <w:proofErr w:type="gramStart"/>
      <w:r w:rsidRPr="00572E13">
        <w:rPr>
          <w:rFonts w:ascii="Times New Roman" w:hAnsi="Times New Roman" w:cs="Times New Roman"/>
          <w:sz w:val="28"/>
          <w:szCs w:val="28"/>
        </w:rPr>
        <w:t>Категории детей, нужда</w:t>
      </w:r>
      <w:r w:rsidRPr="00572E13">
        <w:rPr>
          <w:rFonts w:ascii="Times New Roman" w:hAnsi="Times New Roman" w:cs="Times New Roman"/>
          <w:sz w:val="28"/>
          <w:szCs w:val="28"/>
        </w:rPr>
        <w:t>ю</w:t>
      </w:r>
      <w:r w:rsidRPr="00572E13">
        <w:rPr>
          <w:rFonts w:ascii="Times New Roman" w:hAnsi="Times New Roman" w:cs="Times New Roman"/>
          <w:sz w:val="28"/>
          <w:szCs w:val="28"/>
        </w:rPr>
        <w:t>щихся в психолого-педагогическом сопровождении в образовательной орг</w:t>
      </w:r>
      <w:r w:rsidRPr="00572E13">
        <w:rPr>
          <w:rFonts w:ascii="Times New Roman" w:hAnsi="Times New Roman" w:cs="Times New Roman"/>
          <w:sz w:val="28"/>
          <w:szCs w:val="28"/>
        </w:rPr>
        <w:t>а</w:t>
      </w:r>
      <w:r w:rsidRPr="00572E13">
        <w:rPr>
          <w:rFonts w:ascii="Times New Roman" w:hAnsi="Times New Roman" w:cs="Times New Roman"/>
          <w:sz w:val="28"/>
          <w:szCs w:val="28"/>
        </w:rPr>
        <w:t>низации: школьники в период адаптации к новым условиям образовательного процесса (1, 5, 10 классы); дети, имеющие школьные трудности; дети с соц</w:t>
      </w:r>
      <w:r w:rsidRPr="00572E13">
        <w:rPr>
          <w:rFonts w:ascii="Times New Roman" w:hAnsi="Times New Roman" w:cs="Times New Roman"/>
          <w:sz w:val="28"/>
          <w:szCs w:val="28"/>
        </w:rPr>
        <w:t>и</w:t>
      </w:r>
      <w:r w:rsidRPr="00572E13">
        <w:rPr>
          <w:rFonts w:ascii="Times New Roman" w:hAnsi="Times New Roman" w:cs="Times New Roman"/>
          <w:sz w:val="28"/>
          <w:szCs w:val="28"/>
        </w:rPr>
        <w:t>ально-педагогической запущенностью; дети и подростки с отклоняющимся поведением; школьники в период перехода к профильному обучению; дети из неблагополучных семей; дети с особыми образовательными потребност</w:t>
      </w:r>
      <w:r w:rsidRPr="00572E13">
        <w:rPr>
          <w:rFonts w:ascii="Times New Roman" w:hAnsi="Times New Roman" w:cs="Times New Roman"/>
          <w:sz w:val="28"/>
          <w:szCs w:val="28"/>
        </w:rPr>
        <w:t>я</w:t>
      </w:r>
      <w:r w:rsidRPr="00572E13">
        <w:rPr>
          <w:rFonts w:ascii="Times New Roman" w:hAnsi="Times New Roman" w:cs="Times New Roman"/>
          <w:sz w:val="28"/>
          <w:szCs w:val="28"/>
        </w:rPr>
        <w:t>ми;</w:t>
      </w:r>
      <w:proofErr w:type="gramEnd"/>
      <w:r w:rsidRPr="00572E13">
        <w:rPr>
          <w:rFonts w:ascii="Times New Roman" w:hAnsi="Times New Roman" w:cs="Times New Roman"/>
          <w:sz w:val="28"/>
          <w:szCs w:val="28"/>
        </w:rPr>
        <w:t xml:space="preserve"> отдельные группы школьников в случае возникновения ситуации ме</w:t>
      </w:r>
      <w:r w:rsidRPr="00572E13">
        <w:rPr>
          <w:rFonts w:ascii="Times New Roman" w:hAnsi="Times New Roman" w:cs="Times New Roman"/>
          <w:sz w:val="28"/>
          <w:szCs w:val="28"/>
        </w:rPr>
        <w:t>ж</w:t>
      </w:r>
      <w:r w:rsidRPr="00572E13">
        <w:rPr>
          <w:rFonts w:ascii="Times New Roman" w:hAnsi="Times New Roman" w:cs="Times New Roman"/>
          <w:sz w:val="28"/>
          <w:szCs w:val="28"/>
        </w:rPr>
        <w:t>личностного конфликта; дети из семей беженцев и переселенцев.</w:t>
      </w:r>
    </w:p>
    <w:p w:rsidR="00572E13" w:rsidRPr="00572E13" w:rsidRDefault="00572E13" w:rsidP="00572E13">
      <w:pPr>
        <w:ind w:firstLine="709"/>
        <w:jc w:val="both"/>
        <w:rPr>
          <w:rFonts w:ascii="Times New Roman" w:hAnsi="Times New Roman" w:cs="Times New Roman"/>
          <w:sz w:val="28"/>
          <w:szCs w:val="28"/>
        </w:rPr>
      </w:pPr>
      <w:proofErr w:type="gramStart"/>
      <w:r w:rsidRPr="00572E13">
        <w:rPr>
          <w:rFonts w:ascii="Times New Roman" w:hAnsi="Times New Roman" w:cs="Times New Roman"/>
          <w:sz w:val="28"/>
          <w:szCs w:val="28"/>
        </w:rPr>
        <w:t>Субъектами профилактической работы являются: специалисты образ</w:t>
      </w:r>
      <w:r w:rsidRPr="00572E13">
        <w:rPr>
          <w:rFonts w:ascii="Times New Roman" w:hAnsi="Times New Roman" w:cs="Times New Roman"/>
          <w:sz w:val="28"/>
          <w:szCs w:val="28"/>
        </w:rPr>
        <w:t>о</w:t>
      </w:r>
      <w:r w:rsidRPr="00572E13">
        <w:rPr>
          <w:rFonts w:ascii="Times New Roman" w:hAnsi="Times New Roman" w:cs="Times New Roman"/>
          <w:sz w:val="28"/>
          <w:szCs w:val="28"/>
        </w:rPr>
        <w:t>вательных организаций (педагоги, медицинские работники, педагоги-психологи, социальные педагоги), специалисты учреждений социальной з</w:t>
      </w:r>
      <w:r w:rsidRPr="00572E13">
        <w:rPr>
          <w:rFonts w:ascii="Times New Roman" w:hAnsi="Times New Roman" w:cs="Times New Roman"/>
          <w:sz w:val="28"/>
          <w:szCs w:val="28"/>
        </w:rPr>
        <w:t>а</w:t>
      </w:r>
      <w:r w:rsidRPr="00572E13">
        <w:rPr>
          <w:rFonts w:ascii="Times New Roman" w:hAnsi="Times New Roman" w:cs="Times New Roman"/>
          <w:sz w:val="28"/>
          <w:szCs w:val="28"/>
        </w:rPr>
        <w:t>щиты населения, сотрудники органов внутренних дел, специалисты системы здравоохранения, представители общественных объединений и организаций, способные оказать помощь детям и подросткам, а также занимающиеся пр</w:t>
      </w:r>
      <w:r w:rsidRPr="00572E13">
        <w:rPr>
          <w:rFonts w:ascii="Times New Roman" w:hAnsi="Times New Roman" w:cs="Times New Roman"/>
          <w:sz w:val="28"/>
          <w:szCs w:val="28"/>
        </w:rPr>
        <w:t>о</w:t>
      </w:r>
      <w:r w:rsidRPr="00572E13">
        <w:rPr>
          <w:rFonts w:ascii="Times New Roman" w:hAnsi="Times New Roman" w:cs="Times New Roman"/>
          <w:sz w:val="28"/>
          <w:szCs w:val="28"/>
        </w:rPr>
        <w:t>филактикой и оказанием поддержки семьям, оказавшимся в трудной жизне</w:t>
      </w:r>
      <w:r w:rsidRPr="00572E13">
        <w:rPr>
          <w:rFonts w:ascii="Times New Roman" w:hAnsi="Times New Roman" w:cs="Times New Roman"/>
          <w:sz w:val="28"/>
          <w:szCs w:val="28"/>
        </w:rPr>
        <w:t>н</w:t>
      </w:r>
      <w:r w:rsidRPr="00572E13">
        <w:rPr>
          <w:rFonts w:ascii="Times New Roman" w:hAnsi="Times New Roman" w:cs="Times New Roman"/>
          <w:sz w:val="28"/>
          <w:szCs w:val="28"/>
        </w:rPr>
        <w:t>ной ситуации, представители СМИ.</w:t>
      </w:r>
      <w:proofErr w:type="gramEnd"/>
    </w:p>
    <w:p w:rsidR="00CB3343" w:rsidRPr="003318DC"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Следует отметить, что образовательная среда наиболее перспективна и в плане превенции суицидальной активности подростков, так как </w:t>
      </w:r>
      <w:proofErr w:type="gramStart"/>
      <w:r w:rsidRPr="003318DC">
        <w:rPr>
          <w:rFonts w:ascii="Times New Roman" w:hAnsi="Times New Roman" w:cs="Times New Roman"/>
          <w:color w:val="000000" w:themeColor="text1"/>
          <w:sz w:val="28"/>
          <w:szCs w:val="28"/>
        </w:rPr>
        <w:t>менее л</w:t>
      </w:r>
      <w:r w:rsidRPr="003318DC">
        <w:rPr>
          <w:rFonts w:ascii="Times New Roman" w:hAnsi="Times New Roman" w:cs="Times New Roman"/>
          <w:color w:val="000000" w:themeColor="text1"/>
          <w:sz w:val="28"/>
          <w:szCs w:val="28"/>
        </w:rPr>
        <w:t>а</w:t>
      </w:r>
      <w:r w:rsidRPr="003318DC">
        <w:rPr>
          <w:rFonts w:ascii="Times New Roman" w:hAnsi="Times New Roman" w:cs="Times New Roman"/>
          <w:color w:val="000000" w:themeColor="text1"/>
          <w:sz w:val="28"/>
          <w:szCs w:val="28"/>
        </w:rPr>
        <w:t>тентна</w:t>
      </w:r>
      <w:proofErr w:type="gramEnd"/>
      <w:r w:rsidRPr="003318DC">
        <w:rPr>
          <w:rFonts w:ascii="Times New Roman" w:hAnsi="Times New Roman" w:cs="Times New Roman"/>
          <w:color w:val="000000" w:themeColor="text1"/>
          <w:sz w:val="28"/>
          <w:szCs w:val="28"/>
        </w:rPr>
        <w:t xml:space="preserve">, </w:t>
      </w:r>
      <w:r w:rsidRPr="00572E13">
        <w:rPr>
          <w:rFonts w:ascii="Times New Roman" w:hAnsi="Times New Roman" w:cs="Times New Roman"/>
          <w:sz w:val="28"/>
          <w:szCs w:val="28"/>
        </w:rPr>
        <w:t>обладает большей информативностью, открытостью для превенти</w:t>
      </w:r>
      <w:r w:rsidRPr="00572E13">
        <w:rPr>
          <w:rFonts w:ascii="Times New Roman" w:hAnsi="Times New Roman" w:cs="Times New Roman"/>
          <w:sz w:val="28"/>
          <w:szCs w:val="28"/>
        </w:rPr>
        <w:t>в</w:t>
      </w:r>
      <w:r w:rsidRPr="00572E13">
        <w:rPr>
          <w:rFonts w:ascii="Times New Roman" w:hAnsi="Times New Roman" w:cs="Times New Roman"/>
          <w:sz w:val="28"/>
          <w:szCs w:val="28"/>
        </w:rPr>
        <w:lastRenderedPageBreak/>
        <w:t>ного вмешательства. Специфическая задача школы в сфере профилактики суицидального поведения несовершеннолетних заключается в проведении именно ранней профилактики, так как ни одна другая структура не в состо</w:t>
      </w:r>
      <w:r w:rsidRPr="00572E13">
        <w:rPr>
          <w:rFonts w:ascii="Times New Roman" w:hAnsi="Times New Roman" w:cs="Times New Roman"/>
          <w:sz w:val="28"/>
          <w:szCs w:val="28"/>
        </w:rPr>
        <w:t>я</w:t>
      </w:r>
      <w:r w:rsidRPr="00572E13">
        <w:rPr>
          <w:rFonts w:ascii="Times New Roman" w:hAnsi="Times New Roman" w:cs="Times New Roman"/>
          <w:sz w:val="28"/>
          <w:szCs w:val="28"/>
        </w:rPr>
        <w:t xml:space="preserve">нии решить данную задачу. </w:t>
      </w:r>
      <w:r w:rsidR="003318DC" w:rsidRPr="003318DC">
        <w:rPr>
          <w:rFonts w:ascii="Times New Roman" w:hAnsi="Times New Roman" w:cs="Times New Roman"/>
          <w:sz w:val="28"/>
          <w:szCs w:val="28"/>
        </w:rPr>
        <w:t>[</w:t>
      </w:r>
      <w:r w:rsidR="003318DC">
        <w:rPr>
          <w:rFonts w:ascii="Times New Roman" w:hAnsi="Times New Roman" w:cs="Times New Roman"/>
          <w:sz w:val="28"/>
          <w:szCs w:val="28"/>
        </w:rPr>
        <w:t>6</w:t>
      </w:r>
      <w:r w:rsidR="00876284">
        <w:rPr>
          <w:rFonts w:ascii="Times New Roman" w:hAnsi="Times New Roman" w:cs="Times New Roman"/>
          <w:sz w:val="28"/>
          <w:szCs w:val="28"/>
        </w:rPr>
        <w:t>7</w:t>
      </w:r>
      <w:r w:rsidR="003318DC">
        <w:rPr>
          <w:rFonts w:ascii="Times New Roman" w:hAnsi="Times New Roman" w:cs="Times New Roman"/>
          <w:sz w:val="28"/>
          <w:szCs w:val="28"/>
        </w:rPr>
        <w:t>, с. 1</w:t>
      </w:r>
      <w:r w:rsidR="003318DC" w:rsidRPr="003318DC">
        <w:rPr>
          <w:rFonts w:ascii="Times New Roman" w:hAnsi="Times New Roman" w:cs="Times New Roman"/>
          <w:sz w:val="28"/>
          <w:szCs w:val="28"/>
        </w:rPr>
        <w:t>]</w:t>
      </w:r>
    </w:p>
    <w:p w:rsidR="00572E13" w:rsidRPr="00572E13" w:rsidRDefault="00572E13" w:rsidP="00572E13">
      <w:pPr>
        <w:ind w:firstLine="709"/>
        <w:jc w:val="both"/>
        <w:rPr>
          <w:rFonts w:ascii="Times New Roman" w:hAnsi="Times New Roman" w:cs="Times New Roman"/>
          <w:sz w:val="28"/>
          <w:szCs w:val="28"/>
        </w:rPr>
      </w:pPr>
      <w:proofErr w:type="gramStart"/>
      <w:r w:rsidRPr="00572E13">
        <w:rPr>
          <w:rFonts w:ascii="Times New Roman" w:hAnsi="Times New Roman" w:cs="Times New Roman"/>
          <w:sz w:val="28"/>
          <w:szCs w:val="28"/>
        </w:rPr>
        <w:t>Основой ранней профилактики является: создание условий, обеспеч</w:t>
      </w:r>
      <w:r w:rsidRPr="00572E13">
        <w:rPr>
          <w:rFonts w:ascii="Times New Roman" w:hAnsi="Times New Roman" w:cs="Times New Roman"/>
          <w:sz w:val="28"/>
          <w:szCs w:val="28"/>
        </w:rPr>
        <w:t>и</w:t>
      </w:r>
      <w:r w:rsidRPr="00572E13">
        <w:rPr>
          <w:rFonts w:ascii="Times New Roman" w:hAnsi="Times New Roman" w:cs="Times New Roman"/>
          <w:sz w:val="28"/>
          <w:szCs w:val="28"/>
        </w:rPr>
        <w:t>вающих возможность нормального развития подростков; своевременное в</w:t>
      </w:r>
      <w:r w:rsidRPr="00572E13">
        <w:rPr>
          <w:rFonts w:ascii="Times New Roman" w:hAnsi="Times New Roman" w:cs="Times New Roman"/>
          <w:sz w:val="28"/>
          <w:szCs w:val="28"/>
        </w:rPr>
        <w:t>ы</w:t>
      </w:r>
      <w:r w:rsidRPr="00572E13">
        <w:rPr>
          <w:rFonts w:ascii="Times New Roman" w:hAnsi="Times New Roman" w:cs="Times New Roman"/>
          <w:sz w:val="28"/>
          <w:szCs w:val="28"/>
        </w:rPr>
        <w:t xml:space="preserve">явление типичных кризисных ситуаций, возникающих у </w:t>
      </w:r>
      <w:r>
        <w:rPr>
          <w:rFonts w:ascii="Times New Roman" w:hAnsi="Times New Roman" w:cs="Times New Roman"/>
          <w:sz w:val="28"/>
          <w:szCs w:val="28"/>
        </w:rPr>
        <w:t>обучающихся</w:t>
      </w:r>
      <w:r w:rsidR="00BA2EEA">
        <w:rPr>
          <w:rFonts w:ascii="Times New Roman" w:hAnsi="Times New Roman" w:cs="Times New Roman"/>
          <w:sz w:val="28"/>
          <w:szCs w:val="28"/>
        </w:rPr>
        <w:t xml:space="preserve"> </w:t>
      </w:r>
      <w:r w:rsidRPr="00572E13">
        <w:rPr>
          <w:rFonts w:ascii="Times New Roman" w:hAnsi="Times New Roman" w:cs="Times New Roman"/>
          <w:sz w:val="28"/>
          <w:szCs w:val="28"/>
        </w:rPr>
        <w:t>опр</w:t>
      </w:r>
      <w:r w:rsidRPr="00572E13">
        <w:rPr>
          <w:rFonts w:ascii="Times New Roman" w:hAnsi="Times New Roman" w:cs="Times New Roman"/>
          <w:sz w:val="28"/>
          <w:szCs w:val="28"/>
        </w:rPr>
        <w:t>е</w:t>
      </w:r>
      <w:r w:rsidRPr="00572E13">
        <w:rPr>
          <w:rFonts w:ascii="Times New Roman" w:hAnsi="Times New Roman" w:cs="Times New Roman"/>
          <w:sz w:val="28"/>
          <w:szCs w:val="28"/>
        </w:rPr>
        <w:t>деленного возраста.</w:t>
      </w:r>
      <w:proofErr w:type="gramEnd"/>
      <w:r w:rsidRPr="00572E13">
        <w:rPr>
          <w:rFonts w:ascii="Times New Roman" w:hAnsi="Times New Roman" w:cs="Times New Roman"/>
          <w:sz w:val="28"/>
          <w:szCs w:val="28"/>
        </w:rPr>
        <w:t xml:space="preserve"> Методологическую основу модели психолого-педагогического сопровождения профилактики суицидального поведения с</w:t>
      </w:r>
      <w:r w:rsidRPr="00572E13">
        <w:rPr>
          <w:rFonts w:ascii="Times New Roman" w:hAnsi="Times New Roman" w:cs="Times New Roman"/>
          <w:sz w:val="28"/>
          <w:szCs w:val="28"/>
        </w:rPr>
        <w:t>о</w:t>
      </w:r>
      <w:r w:rsidRPr="00572E13">
        <w:rPr>
          <w:rFonts w:ascii="Times New Roman" w:hAnsi="Times New Roman" w:cs="Times New Roman"/>
          <w:sz w:val="28"/>
          <w:szCs w:val="28"/>
        </w:rPr>
        <w:t>ставили:</w:t>
      </w:r>
    </w:p>
    <w:p w:rsidR="004B16B7"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r>
      <w:proofErr w:type="spellStart"/>
      <w:r w:rsidRPr="00572E13">
        <w:rPr>
          <w:rFonts w:ascii="Times New Roman" w:hAnsi="Times New Roman" w:cs="Times New Roman"/>
          <w:sz w:val="28"/>
          <w:szCs w:val="28"/>
        </w:rPr>
        <w:t>деятельностный</w:t>
      </w:r>
      <w:proofErr w:type="spellEnd"/>
      <w:r w:rsidRPr="00572E13">
        <w:rPr>
          <w:rFonts w:ascii="Times New Roman" w:hAnsi="Times New Roman" w:cs="Times New Roman"/>
          <w:sz w:val="28"/>
          <w:szCs w:val="28"/>
        </w:rPr>
        <w:t xml:space="preserve"> подход как эффективный инструмент анализа и преобразования психолого-педагогической практики (К.А. </w:t>
      </w:r>
      <w:proofErr w:type="spellStart"/>
      <w:r w:rsidRPr="00572E13">
        <w:rPr>
          <w:rFonts w:ascii="Times New Roman" w:hAnsi="Times New Roman" w:cs="Times New Roman"/>
          <w:sz w:val="28"/>
          <w:szCs w:val="28"/>
        </w:rPr>
        <w:t>Абульханова-Славская</w:t>
      </w:r>
      <w:proofErr w:type="spellEnd"/>
      <w:r w:rsidRPr="00572E13">
        <w:rPr>
          <w:rFonts w:ascii="Times New Roman" w:hAnsi="Times New Roman" w:cs="Times New Roman"/>
          <w:sz w:val="28"/>
          <w:szCs w:val="28"/>
        </w:rPr>
        <w:t xml:space="preserve">, В.В. Давыдов, А.Н. Леонтьев, Б.Ф. Ломов, А.К. Маркова, Д.Б. </w:t>
      </w:r>
      <w:proofErr w:type="spellStart"/>
      <w:r w:rsidRPr="00572E13">
        <w:rPr>
          <w:rFonts w:ascii="Times New Roman" w:hAnsi="Times New Roman" w:cs="Times New Roman"/>
          <w:sz w:val="28"/>
          <w:szCs w:val="28"/>
        </w:rPr>
        <w:t>Эл</w:t>
      </w:r>
      <w:r w:rsidRPr="00572E13">
        <w:rPr>
          <w:rFonts w:ascii="Times New Roman" w:hAnsi="Times New Roman" w:cs="Times New Roman"/>
          <w:sz w:val="28"/>
          <w:szCs w:val="28"/>
        </w:rPr>
        <w:t>ь</w:t>
      </w:r>
      <w:r w:rsidRPr="00572E13">
        <w:rPr>
          <w:rFonts w:ascii="Times New Roman" w:hAnsi="Times New Roman" w:cs="Times New Roman"/>
          <w:sz w:val="28"/>
          <w:szCs w:val="28"/>
        </w:rPr>
        <w:t>конин</w:t>
      </w:r>
      <w:proofErr w:type="spellEnd"/>
      <w:r w:rsidRPr="00572E13">
        <w:rPr>
          <w:rFonts w:ascii="Times New Roman" w:hAnsi="Times New Roman" w:cs="Times New Roman"/>
          <w:sz w:val="28"/>
          <w:szCs w:val="28"/>
        </w:rPr>
        <w:t xml:space="preserve"> и др.);</w:t>
      </w:r>
    </w:p>
    <w:p w:rsidR="00572E13" w:rsidRPr="00572E13" w:rsidRDefault="004B16B7"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r>
      <w:r w:rsidR="00572E13" w:rsidRPr="00572E13">
        <w:rPr>
          <w:rFonts w:ascii="Times New Roman" w:hAnsi="Times New Roman" w:cs="Times New Roman"/>
          <w:sz w:val="28"/>
          <w:szCs w:val="28"/>
        </w:rPr>
        <w:t>личностно-ориентированный подход к организации педагогич</w:t>
      </w:r>
      <w:r w:rsidR="00572E13" w:rsidRPr="00572E13">
        <w:rPr>
          <w:rFonts w:ascii="Times New Roman" w:hAnsi="Times New Roman" w:cs="Times New Roman"/>
          <w:sz w:val="28"/>
          <w:szCs w:val="28"/>
        </w:rPr>
        <w:t>е</w:t>
      </w:r>
      <w:r w:rsidR="00572E13" w:rsidRPr="00572E13">
        <w:rPr>
          <w:rFonts w:ascii="Times New Roman" w:hAnsi="Times New Roman" w:cs="Times New Roman"/>
          <w:sz w:val="28"/>
          <w:szCs w:val="28"/>
        </w:rPr>
        <w:t xml:space="preserve">ского взаимодействия, представляющего изучение личности в качестве </w:t>
      </w:r>
      <w:proofErr w:type="spellStart"/>
      <w:r w:rsidR="00572E13" w:rsidRPr="00572E13">
        <w:rPr>
          <w:rFonts w:ascii="Times New Roman" w:hAnsi="Times New Roman" w:cs="Times New Roman"/>
          <w:sz w:val="28"/>
          <w:szCs w:val="28"/>
        </w:rPr>
        <w:t>си</w:t>
      </w:r>
      <w:r w:rsidR="00572E13" w:rsidRPr="00572E13">
        <w:rPr>
          <w:rFonts w:ascii="Times New Roman" w:hAnsi="Times New Roman" w:cs="Times New Roman"/>
          <w:sz w:val="28"/>
          <w:szCs w:val="28"/>
        </w:rPr>
        <w:t>с</w:t>
      </w:r>
      <w:r w:rsidR="00572E13" w:rsidRPr="00572E13">
        <w:rPr>
          <w:rFonts w:ascii="Times New Roman" w:hAnsi="Times New Roman" w:cs="Times New Roman"/>
          <w:sz w:val="28"/>
          <w:szCs w:val="28"/>
        </w:rPr>
        <w:t>темообразующего</w:t>
      </w:r>
      <w:proofErr w:type="spellEnd"/>
      <w:r w:rsidR="00572E13" w:rsidRPr="00572E13">
        <w:rPr>
          <w:rFonts w:ascii="Times New Roman" w:hAnsi="Times New Roman" w:cs="Times New Roman"/>
          <w:sz w:val="28"/>
          <w:szCs w:val="28"/>
        </w:rPr>
        <w:t xml:space="preserve"> фактора образовательного процесса (Н.А. Алексеев, Е.В. </w:t>
      </w:r>
      <w:proofErr w:type="spellStart"/>
      <w:r w:rsidR="00572E13" w:rsidRPr="00572E13">
        <w:rPr>
          <w:rFonts w:ascii="Times New Roman" w:hAnsi="Times New Roman" w:cs="Times New Roman"/>
          <w:sz w:val="28"/>
          <w:szCs w:val="28"/>
        </w:rPr>
        <w:t>Бондаревская</w:t>
      </w:r>
      <w:proofErr w:type="spellEnd"/>
      <w:r w:rsidR="00572E13" w:rsidRPr="00572E13">
        <w:rPr>
          <w:rFonts w:ascii="Times New Roman" w:hAnsi="Times New Roman" w:cs="Times New Roman"/>
          <w:sz w:val="28"/>
          <w:szCs w:val="28"/>
        </w:rPr>
        <w:t xml:space="preserve">, Б.С. </w:t>
      </w:r>
      <w:proofErr w:type="spellStart"/>
      <w:r w:rsidR="00572E13" w:rsidRPr="00572E13">
        <w:rPr>
          <w:rFonts w:ascii="Times New Roman" w:hAnsi="Times New Roman" w:cs="Times New Roman"/>
          <w:sz w:val="28"/>
          <w:szCs w:val="28"/>
        </w:rPr>
        <w:t>Гершунский</w:t>
      </w:r>
      <w:proofErr w:type="spellEnd"/>
      <w:r w:rsidR="00572E13" w:rsidRPr="00572E13">
        <w:rPr>
          <w:rFonts w:ascii="Times New Roman" w:hAnsi="Times New Roman" w:cs="Times New Roman"/>
          <w:sz w:val="28"/>
          <w:szCs w:val="28"/>
        </w:rPr>
        <w:t xml:space="preserve">, И.С. </w:t>
      </w:r>
      <w:proofErr w:type="spellStart"/>
      <w:r w:rsidR="00572E13" w:rsidRPr="00572E13">
        <w:rPr>
          <w:rFonts w:ascii="Times New Roman" w:hAnsi="Times New Roman" w:cs="Times New Roman"/>
          <w:sz w:val="28"/>
          <w:szCs w:val="28"/>
        </w:rPr>
        <w:t>Якиманская</w:t>
      </w:r>
      <w:proofErr w:type="spellEnd"/>
      <w:r w:rsidR="00572E13" w:rsidRPr="00572E13">
        <w:rPr>
          <w:rFonts w:ascii="Times New Roman" w:hAnsi="Times New Roman" w:cs="Times New Roman"/>
          <w:sz w:val="28"/>
          <w:szCs w:val="28"/>
        </w:rPr>
        <w:t>, Е.А. Ямбург и др.);</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структурно-функциональный подход при педагогическом мод</w:t>
      </w:r>
      <w:r w:rsidRPr="00572E13">
        <w:rPr>
          <w:rFonts w:ascii="Times New Roman" w:hAnsi="Times New Roman" w:cs="Times New Roman"/>
          <w:sz w:val="28"/>
          <w:szCs w:val="28"/>
        </w:rPr>
        <w:t>е</w:t>
      </w:r>
      <w:r w:rsidRPr="00572E13">
        <w:rPr>
          <w:rFonts w:ascii="Times New Roman" w:hAnsi="Times New Roman" w:cs="Times New Roman"/>
          <w:sz w:val="28"/>
          <w:szCs w:val="28"/>
        </w:rPr>
        <w:t xml:space="preserve">лировании (В.П. Беспалько, В.В. Давыдов, Л.В. </w:t>
      </w:r>
      <w:proofErr w:type="spellStart"/>
      <w:r w:rsidRPr="00572E13">
        <w:rPr>
          <w:rFonts w:ascii="Times New Roman" w:hAnsi="Times New Roman" w:cs="Times New Roman"/>
          <w:sz w:val="28"/>
          <w:szCs w:val="28"/>
        </w:rPr>
        <w:t>Занков</w:t>
      </w:r>
      <w:proofErr w:type="spellEnd"/>
      <w:r w:rsidRPr="00572E13">
        <w:rPr>
          <w:rFonts w:ascii="Times New Roman" w:hAnsi="Times New Roman" w:cs="Times New Roman"/>
          <w:sz w:val="28"/>
          <w:szCs w:val="28"/>
        </w:rPr>
        <w:t xml:space="preserve">, М.И. </w:t>
      </w:r>
      <w:proofErr w:type="spellStart"/>
      <w:r w:rsidRPr="00572E13">
        <w:rPr>
          <w:rFonts w:ascii="Times New Roman" w:hAnsi="Times New Roman" w:cs="Times New Roman"/>
          <w:sz w:val="28"/>
          <w:szCs w:val="28"/>
        </w:rPr>
        <w:t>Махмутов</w:t>
      </w:r>
      <w:proofErr w:type="spellEnd"/>
      <w:r w:rsidRPr="00572E13">
        <w:rPr>
          <w:rFonts w:ascii="Times New Roman" w:hAnsi="Times New Roman" w:cs="Times New Roman"/>
          <w:sz w:val="28"/>
          <w:szCs w:val="28"/>
        </w:rPr>
        <w:t xml:space="preserve">, В.М. Монахов, В.Д. </w:t>
      </w:r>
      <w:proofErr w:type="spellStart"/>
      <w:r w:rsidRPr="00572E13">
        <w:rPr>
          <w:rFonts w:ascii="Times New Roman" w:hAnsi="Times New Roman" w:cs="Times New Roman"/>
          <w:sz w:val="28"/>
          <w:szCs w:val="28"/>
        </w:rPr>
        <w:t>Шадриков</w:t>
      </w:r>
      <w:proofErr w:type="spellEnd"/>
      <w:r w:rsidRPr="00572E13">
        <w:rPr>
          <w:rFonts w:ascii="Times New Roman" w:hAnsi="Times New Roman" w:cs="Times New Roman"/>
          <w:sz w:val="28"/>
          <w:szCs w:val="28"/>
        </w:rPr>
        <w:t>, Е.А. Ямбург и др.).</w:t>
      </w:r>
    </w:p>
    <w:p w:rsidR="00572E13" w:rsidRPr="00572E13" w:rsidRDefault="00572E13" w:rsidP="00572E13">
      <w:pPr>
        <w:ind w:firstLine="709"/>
        <w:jc w:val="both"/>
        <w:rPr>
          <w:rFonts w:ascii="Times New Roman" w:hAnsi="Times New Roman" w:cs="Times New Roman"/>
          <w:sz w:val="28"/>
          <w:szCs w:val="28"/>
        </w:rPr>
      </w:pPr>
      <w:proofErr w:type="gramStart"/>
      <w:r w:rsidRPr="00572E13">
        <w:rPr>
          <w:rFonts w:ascii="Times New Roman" w:hAnsi="Times New Roman" w:cs="Times New Roman"/>
          <w:sz w:val="28"/>
          <w:szCs w:val="28"/>
        </w:rPr>
        <w:t>Теоретической базой создания модели психолого-педагогического с</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провождения профилактики суицидального поведения послужили: теории нормального и аномального развития личности (Б.Г. Ананьев, С.А. </w:t>
      </w:r>
      <w:proofErr w:type="spellStart"/>
      <w:r w:rsidRPr="00572E13">
        <w:rPr>
          <w:rFonts w:ascii="Times New Roman" w:hAnsi="Times New Roman" w:cs="Times New Roman"/>
          <w:sz w:val="28"/>
          <w:szCs w:val="28"/>
        </w:rPr>
        <w:t>Беличева</w:t>
      </w:r>
      <w:proofErr w:type="spellEnd"/>
      <w:r w:rsidRPr="00572E13">
        <w:rPr>
          <w:rFonts w:ascii="Times New Roman" w:hAnsi="Times New Roman" w:cs="Times New Roman"/>
          <w:sz w:val="28"/>
          <w:szCs w:val="28"/>
        </w:rPr>
        <w:t xml:space="preserve">, Л.И. </w:t>
      </w:r>
      <w:proofErr w:type="spellStart"/>
      <w:r w:rsidRPr="00572E13">
        <w:rPr>
          <w:rFonts w:ascii="Times New Roman" w:hAnsi="Times New Roman" w:cs="Times New Roman"/>
          <w:sz w:val="28"/>
          <w:szCs w:val="28"/>
        </w:rPr>
        <w:t>Божович</w:t>
      </w:r>
      <w:proofErr w:type="spellEnd"/>
      <w:r w:rsidRPr="00572E13">
        <w:rPr>
          <w:rFonts w:ascii="Times New Roman" w:hAnsi="Times New Roman" w:cs="Times New Roman"/>
          <w:sz w:val="28"/>
          <w:szCs w:val="28"/>
        </w:rPr>
        <w:t xml:space="preserve">, Б.С. </w:t>
      </w:r>
      <w:proofErr w:type="spellStart"/>
      <w:r w:rsidRPr="00572E13">
        <w:rPr>
          <w:rFonts w:ascii="Times New Roman" w:hAnsi="Times New Roman" w:cs="Times New Roman"/>
          <w:sz w:val="28"/>
          <w:szCs w:val="28"/>
        </w:rPr>
        <w:t>Братусь</w:t>
      </w:r>
      <w:proofErr w:type="spellEnd"/>
      <w:r w:rsidRPr="00572E13">
        <w:rPr>
          <w:rFonts w:ascii="Times New Roman" w:hAnsi="Times New Roman" w:cs="Times New Roman"/>
          <w:sz w:val="28"/>
          <w:szCs w:val="28"/>
        </w:rPr>
        <w:t xml:space="preserve">, П.Б. Ганнушкин, Р. </w:t>
      </w:r>
      <w:proofErr w:type="spellStart"/>
      <w:r w:rsidRPr="00572E13">
        <w:rPr>
          <w:rFonts w:ascii="Times New Roman" w:hAnsi="Times New Roman" w:cs="Times New Roman"/>
          <w:sz w:val="28"/>
          <w:szCs w:val="28"/>
        </w:rPr>
        <w:t>Кеттелл</w:t>
      </w:r>
      <w:proofErr w:type="spellEnd"/>
      <w:r w:rsidRPr="00572E13">
        <w:rPr>
          <w:rFonts w:ascii="Times New Roman" w:hAnsi="Times New Roman" w:cs="Times New Roman"/>
          <w:sz w:val="28"/>
          <w:szCs w:val="28"/>
        </w:rPr>
        <w:t xml:space="preserve">, А.Н. Леонтьев, А.Е. </w:t>
      </w:r>
      <w:proofErr w:type="spellStart"/>
      <w:r w:rsidRPr="00572E13">
        <w:rPr>
          <w:rFonts w:ascii="Times New Roman" w:hAnsi="Times New Roman" w:cs="Times New Roman"/>
          <w:sz w:val="28"/>
          <w:szCs w:val="28"/>
        </w:rPr>
        <w:t>Личко</w:t>
      </w:r>
      <w:proofErr w:type="spellEnd"/>
      <w:r w:rsidRPr="00572E13">
        <w:rPr>
          <w:rFonts w:ascii="Times New Roman" w:hAnsi="Times New Roman" w:cs="Times New Roman"/>
          <w:sz w:val="28"/>
          <w:szCs w:val="28"/>
        </w:rPr>
        <w:t xml:space="preserve">, А. </w:t>
      </w:r>
      <w:proofErr w:type="spellStart"/>
      <w:r w:rsidRPr="00572E13">
        <w:rPr>
          <w:rFonts w:ascii="Times New Roman" w:hAnsi="Times New Roman" w:cs="Times New Roman"/>
          <w:sz w:val="28"/>
          <w:szCs w:val="28"/>
        </w:rPr>
        <w:t>Маслоу</w:t>
      </w:r>
      <w:proofErr w:type="spellEnd"/>
      <w:r w:rsidRPr="00572E13">
        <w:rPr>
          <w:rFonts w:ascii="Times New Roman" w:hAnsi="Times New Roman" w:cs="Times New Roman"/>
          <w:sz w:val="28"/>
          <w:szCs w:val="28"/>
        </w:rPr>
        <w:t xml:space="preserve">, Г. </w:t>
      </w:r>
      <w:proofErr w:type="spellStart"/>
      <w:r w:rsidRPr="00572E13">
        <w:rPr>
          <w:rFonts w:ascii="Times New Roman" w:hAnsi="Times New Roman" w:cs="Times New Roman"/>
          <w:sz w:val="28"/>
          <w:szCs w:val="28"/>
        </w:rPr>
        <w:t>Оллпорт</w:t>
      </w:r>
      <w:proofErr w:type="spellEnd"/>
      <w:r w:rsidRPr="00572E13">
        <w:rPr>
          <w:rFonts w:ascii="Times New Roman" w:hAnsi="Times New Roman" w:cs="Times New Roman"/>
          <w:sz w:val="28"/>
          <w:szCs w:val="28"/>
        </w:rPr>
        <w:t xml:space="preserve">, К. </w:t>
      </w:r>
      <w:proofErr w:type="spellStart"/>
      <w:r w:rsidRPr="00572E13">
        <w:rPr>
          <w:rFonts w:ascii="Times New Roman" w:hAnsi="Times New Roman" w:cs="Times New Roman"/>
          <w:sz w:val="28"/>
          <w:szCs w:val="28"/>
        </w:rPr>
        <w:t>Роджерс</w:t>
      </w:r>
      <w:proofErr w:type="spellEnd"/>
      <w:r w:rsidRPr="00572E13">
        <w:rPr>
          <w:rFonts w:ascii="Times New Roman" w:hAnsi="Times New Roman" w:cs="Times New Roman"/>
          <w:sz w:val="28"/>
          <w:szCs w:val="28"/>
        </w:rPr>
        <w:t xml:space="preserve">, З.Фрейд, Е.М. </w:t>
      </w:r>
      <w:proofErr w:type="spellStart"/>
      <w:r w:rsidRPr="00572E13">
        <w:rPr>
          <w:rFonts w:ascii="Times New Roman" w:hAnsi="Times New Roman" w:cs="Times New Roman"/>
          <w:sz w:val="28"/>
          <w:szCs w:val="28"/>
        </w:rPr>
        <w:t>Вроно</w:t>
      </w:r>
      <w:proofErr w:type="spellEnd"/>
      <w:r w:rsidRPr="00572E13">
        <w:rPr>
          <w:rFonts w:ascii="Times New Roman" w:hAnsi="Times New Roman" w:cs="Times New Roman"/>
          <w:sz w:val="28"/>
          <w:szCs w:val="28"/>
        </w:rPr>
        <w:t xml:space="preserve">, Э. </w:t>
      </w:r>
      <w:proofErr w:type="spellStart"/>
      <w:r w:rsidRPr="00572E13">
        <w:rPr>
          <w:rFonts w:ascii="Times New Roman" w:hAnsi="Times New Roman" w:cs="Times New Roman"/>
          <w:sz w:val="28"/>
          <w:szCs w:val="28"/>
        </w:rPr>
        <w:t>Шней</w:t>
      </w:r>
      <w:r w:rsidRPr="00572E13">
        <w:rPr>
          <w:rFonts w:ascii="Times New Roman" w:hAnsi="Times New Roman" w:cs="Times New Roman"/>
          <w:sz w:val="28"/>
          <w:szCs w:val="28"/>
        </w:rPr>
        <w:t>д</w:t>
      </w:r>
      <w:r w:rsidRPr="00572E13">
        <w:rPr>
          <w:rFonts w:ascii="Times New Roman" w:hAnsi="Times New Roman" w:cs="Times New Roman"/>
          <w:sz w:val="28"/>
          <w:szCs w:val="28"/>
        </w:rPr>
        <w:t>ман</w:t>
      </w:r>
      <w:proofErr w:type="spellEnd"/>
      <w:r w:rsidRPr="00572E13">
        <w:rPr>
          <w:rFonts w:ascii="Times New Roman" w:hAnsi="Times New Roman" w:cs="Times New Roman"/>
          <w:sz w:val="28"/>
          <w:szCs w:val="28"/>
        </w:rPr>
        <w:t xml:space="preserve"> и др.);</w:t>
      </w:r>
      <w:proofErr w:type="gramEnd"/>
      <w:r w:rsidRPr="00572E13">
        <w:rPr>
          <w:rFonts w:ascii="Times New Roman" w:hAnsi="Times New Roman" w:cs="Times New Roman"/>
          <w:sz w:val="28"/>
          <w:szCs w:val="28"/>
        </w:rPr>
        <w:t xml:space="preserve"> теория </w:t>
      </w:r>
      <w:proofErr w:type="spellStart"/>
      <w:r w:rsidRPr="00572E13">
        <w:rPr>
          <w:rFonts w:ascii="Times New Roman" w:hAnsi="Times New Roman" w:cs="Times New Roman"/>
          <w:sz w:val="28"/>
          <w:szCs w:val="28"/>
        </w:rPr>
        <w:t>мультидисциплинарного</w:t>
      </w:r>
      <w:proofErr w:type="spellEnd"/>
      <w:r w:rsidRPr="00572E13">
        <w:rPr>
          <w:rFonts w:ascii="Times New Roman" w:hAnsi="Times New Roman" w:cs="Times New Roman"/>
          <w:sz w:val="28"/>
          <w:szCs w:val="28"/>
        </w:rPr>
        <w:t xml:space="preserve"> знания (А.Г. </w:t>
      </w:r>
      <w:proofErr w:type="spellStart"/>
      <w:r w:rsidRPr="00572E13">
        <w:rPr>
          <w:rFonts w:ascii="Times New Roman" w:hAnsi="Times New Roman" w:cs="Times New Roman"/>
          <w:sz w:val="28"/>
          <w:szCs w:val="28"/>
        </w:rPr>
        <w:t>Амбрумова</w:t>
      </w:r>
      <w:proofErr w:type="spellEnd"/>
      <w:r w:rsidRPr="00572E13">
        <w:rPr>
          <w:rFonts w:ascii="Times New Roman" w:hAnsi="Times New Roman" w:cs="Times New Roman"/>
          <w:sz w:val="28"/>
          <w:szCs w:val="28"/>
        </w:rPr>
        <w:t>, С.В. Б</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родин, Е.М. </w:t>
      </w:r>
      <w:proofErr w:type="spellStart"/>
      <w:r w:rsidRPr="00572E13">
        <w:rPr>
          <w:rFonts w:ascii="Times New Roman" w:hAnsi="Times New Roman" w:cs="Times New Roman"/>
          <w:sz w:val="28"/>
          <w:szCs w:val="28"/>
        </w:rPr>
        <w:t>Вроно</w:t>
      </w:r>
      <w:proofErr w:type="spellEnd"/>
      <w:r w:rsidRPr="00572E13">
        <w:rPr>
          <w:rFonts w:ascii="Times New Roman" w:hAnsi="Times New Roman" w:cs="Times New Roman"/>
          <w:sz w:val="28"/>
          <w:szCs w:val="28"/>
        </w:rPr>
        <w:t xml:space="preserve">, Е.Н. Волкова и др.); концепции социально-психологической </w:t>
      </w:r>
      <w:proofErr w:type="spellStart"/>
      <w:r w:rsidRPr="00572E13">
        <w:rPr>
          <w:rFonts w:ascii="Times New Roman" w:hAnsi="Times New Roman" w:cs="Times New Roman"/>
          <w:sz w:val="28"/>
          <w:szCs w:val="28"/>
        </w:rPr>
        <w:t>дезадаптации</w:t>
      </w:r>
      <w:proofErr w:type="spellEnd"/>
      <w:r w:rsidRPr="00572E13">
        <w:rPr>
          <w:rFonts w:ascii="Times New Roman" w:hAnsi="Times New Roman" w:cs="Times New Roman"/>
          <w:sz w:val="28"/>
          <w:szCs w:val="28"/>
        </w:rPr>
        <w:t xml:space="preserve"> личности (А.Г. </w:t>
      </w:r>
      <w:proofErr w:type="spellStart"/>
      <w:r w:rsidRPr="00572E13">
        <w:rPr>
          <w:rFonts w:ascii="Times New Roman" w:hAnsi="Times New Roman" w:cs="Times New Roman"/>
          <w:sz w:val="28"/>
          <w:szCs w:val="28"/>
        </w:rPr>
        <w:t>Амбрумова</w:t>
      </w:r>
      <w:proofErr w:type="spellEnd"/>
      <w:r w:rsidRPr="00572E13">
        <w:rPr>
          <w:rFonts w:ascii="Times New Roman" w:hAnsi="Times New Roman" w:cs="Times New Roman"/>
          <w:sz w:val="28"/>
          <w:szCs w:val="28"/>
        </w:rPr>
        <w:t xml:space="preserve">, Л.И. Анциферова, С.А. </w:t>
      </w:r>
      <w:proofErr w:type="spellStart"/>
      <w:r w:rsidRPr="00572E13">
        <w:rPr>
          <w:rFonts w:ascii="Times New Roman" w:hAnsi="Times New Roman" w:cs="Times New Roman"/>
          <w:sz w:val="28"/>
          <w:szCs w:val="28"/>
        </w:rPr>
        <w:t>Беличева</w:t>
      </w:r>
      <w:proofErr w:type="spellEnd"/>
      <w:r w:rsidRPr="00572E13">
        <w:rPr>
          <w:rFonts w:ascii="Times New Roman" w:hAnsi="Times New Roman" w:cs="Times New Roman"/>
          <w:sz w:val="28"/>
          <w:szCs w:val="28"/>
        </w:rPr>
        <w:t xml:space="preserve">, Е. Н. Волкова, Н.Д. </w:t>
      </w:r>
      <w:proofErr w:type="spellStart"/>
      <w:r w:rsidRPr="00572E13">
        <w:rPr>
          <w:rFonts w:ascii="Times New Roman" w:hAnsi="Times New Roman" w:cs="Times New Roman"/>
          <w:sz w:val="28"/>
          <w:szCs w:val="28"/>
        </w:rPr>
        <w:t>Кибрик</w:t>
      </w:r>
      <w:proofErr w:type="spellEnd"/>
      <w:r w:rsidRPr="00572E13">
        <w:rPr>
          <w:rFonts w:ascii="Times New Roman" w:hAnsi="Times New Roman" w:cs="Times New Roman"/>
          <w:sz w:val="28"/>
          <w:szCs w:val="28"/>
        </w:rPr>
        <w:t xml:space="preserve">, Е.В. </w:t>
      </w:r>
      <w:proofErr w:type="spellStart"/>
      <w:r w:rsidRPr="00572E13">
        <w:rPr>
          <w:rFonts w:ascii="Times New Roman" w:hAnsi="Times New Roman" w:cs="Times New Roman"/>
          <w:sz w:val="28"/>
          <w:szCs w:val="28"/>
        </w:rPr>
        <w:t>Змановская</w:t>
      </w:r>
      <w:proofErr w:type="spellEnd"/>
      <w:r w:rsidRPr="00572E13">
        <w:rPr>
          <w:rFonts w:ascii="Times New Roman" w:hAnsi="Times New Roman" w:cs="Times New Roman"/>
          <w:sz w:val="28"/>
          <w:szCs w:val="28"/>
        </w:rPr>
        <w:t xml:space="preserve">, О.С. Осипова, Н.А. Сирота и др.); </w:t>
      </w:r>
      <w:proofErr w:type="gramStart"/>
      <w:r w:rsidRPr="00572E13">
        <w:rPr>
          <w:rFonts w:ascii="Times New Roman" w:hAnsi="Times New Roman" w:cs="Times New Roman"/>
          <w:sz w:val="28"/>
          <w:szCs w:val="28"/>
        </w:rPr>
        <w:t xml:space="preserve">практические исследования по превентивной педагогике (С.А. </w:t>
      </w:r>
      <w:proofErr w:type="spellStart"/>
      <w:r w:rsidRPr="00572E13">
        <w:rPr>
          <w:rFonts w:ascii="Times New Roman" w:hAnsi="Times New Roman" w:cs="Times New Roman"/>
          <w:sz w:val="28"/>
          <w:szCs w:val="28"/>
        </w:rPr>
        <w:t>Завражин</w:t>
      </w:r>
      <w:proofErr w:type="spellEnd"/>
      <w:r w:rsidRPr="00572E13">
        <w:rPr>
          <w:rFonts w:ascii="Times New Roman" w:hAnsi="Times New Roman" w:cs="Times New Roman"/>
          <w:sz w:val="28"/>
          <w:szCs w:val="28"/>
        </w:rPr>
        <w:t xml:space="preserve">, Д.В. Колесов, Б.М. Левин, М.М. Прохоров, Л.К. </w:t>
      </w:r>
      <w:proofErr w:type="spellStart"/>
      <w:r w:rsidRPr="00572E13">
        <w:rPr>
          <w:rFonts w:ascii="Times New Roman" w:hAnsi="Times New Roman" w:cs="Times New Roman"/>
          <w:sz w:val="28"/>
          <w:szCs w:val="28"/>
        </w:rPr>
        <w:t>Фортова</w:t>
      </w:r>
      <w:proofErr w:type="spellEnd"/>
      <w:r w:rsidRPr="00572E13">
        <w:rPr>
          <w:rFonts w:ascii="Times New Roman" w:hAnsi="Times New Roman" w:cs="Times New Roman"/>
          <w:sz w:val="28"/>
          <w:szCs w:val="28"/>
        </w:rPr>
        <w:t xml:space="preserve"> и др.); концепции суицидального и </w:t>
      </w:r>
      <w:proofErr w:type="spellStart"/>
      <w:r w:rsidRPr="00572E13">
        <w:rPr>
          <w:rFonts w:ascii="Times New Roman" w:hAnsi="Times New Roman" w:cs="Times New Roman"/>
          <w:sz w:val="28"/>
          <w:szCs w:val="28"/>
        </w:rPr>
        <w:t>авитального</w:t>
      </w:r>
      <w:proofErr w:type="spellEnd"/>
      <w:r w:rsidRPr="00572E13">
        <w:rPr>
          <w:rFonts w:ascii="Times New Roman" w:hAnsi="Times New Roman" w:cs="Times New Roman"/>
          <w:sz w:val="28"/>
          <w:szCs w:val="28"/>
        </w:rPr>
        <w:t xml:space="preserve"> поведения (А.Г. </w:t>
      </w:r>
      <w:proofErr w:type="spellStart"/>
      <w:r w:rsidRPr="00572E13">
        <w:rPr>
          <w:rFonts w:ascii="Times New Roman" w:hAnsi="Times New Roman" w:cs="Times New Roman"/>
          <w:sz w:val="28"/>
          <w:szCs w:val="28"/>
        </w:rPr>
        <w:t>Амбрумова</w:t>
      </w:r>
      <w:proofErr w:type="spellEnd"/>
      <w:r w:rsidRPr="00572E13">
        <w:rPr>
          <w:rFonts w:ascii="Times New Roman" w:hAnsi="Times New Roman" w:cs="Times New Roman"/>
          <w:sz w:val="28"/>
          <w:szCs w:val="28"/>
        </w:rPr>
        <w:t xml:space="preserve">, Ю.Р. </w:t>
      </w:r>
      <w:proofErr w:type="spellStart"/>
      <w:r w:rsidRPr="00572E13">
        <w:rPr>
          <w:rFonts w:ascii="Times New Roman" w:hAnsi="Times New Roman" w:cs="Times New Roman"/>
          <w:sz w:val="28"/>
          <w:szCs w:val="28"/>
        </w:rPr>
        <w:t>Вагин</w:t>
      </w:r>
      <w:proofErr w:type="spellEnd"/>
      <w:r w:rsidRPr="00572E13">
        <w:rPr>
          <w:rFonts w:ascii="Times New Roman" w:hAnsi="Times New Roman" w:cs="Times New Roman"/>
          <w:sz w:val="28"/>
          <w:szCs w:val="28"/>
        </w:rPr>
        <w:t xml:space="preserve">, Э. Дюркгейм, З. Фрейд, Н. </w:t>
      </w:r>
      <w:proofErr w:type="spellStart"/>
      <w:r w:rsidRPr="00572E13">
        <w:rPr>
          <w:rFonts w:ascii="Times New Roman" w:hAnsi="Times New Roman" w:cs="Times New Roman"/>
          <w:sz w:val="28"/>
          <w:szCs w:val="28"/>
        </w:rPr>
        <w:t>Фарбероу</w:t>
      </w:r>
      <w:proofErr w:type="spellEnd"/>
      <w:r w:rsidRPr="00572E13">
        <w:rPr>
          <w:rFonts w:ascii="Times New Roman" w:hAnsi="Times New Roman" w:cs="Times New Roman"/>
          <w:sz w:val="28"/>
          <w:szCs w:val="28"/>
        </w:rPr>
        <w:t xml:space="preserve">, М. Фарбер, Э. </w:t>
      </w:r>
      <w:proofErr w:type="spellStart"/>
      <w:r w:rsidRPr="00572E13">
        <w:rPr>
          <w:rFonts w:ascii="Times New Roman" w:hAnsi="Times New Roman" w:cs="Times New Roman"/>
          <w:sz w:val="28"/>
          <w:szCs w:val="28"/>
        </w:rPr>
        <w:t>Фромм</w:t>
      </w:r>
      <w:proofErr w:type="spellEnd"/>
      <w:r w:rsidRPr="00572E13">
        <w:rPr>
          <w:rFonts w:ascii="Times New Roman" w:hAnsi="Times New Roman" w:cs="Times New Roman"/>
          <w:sz w:val="28"/>
          <w:szCs w:val="28"/>
        </w:rPr>
        <w:t xml:space="preserve">, С.Н. </w:t>
      </w:r>
      <w:proofErr w:type="spellStart"/>
      <w:r w:rsidRPr="00572E13">
        <w:rPr>
          <w:rFonts w:ascii="Times New Roman" w:hAnsi="Times New Roman" w:cs="Times New Roman"/>
          <w:sz w:val="28"/>
          <w:szCs w:val="28"/>
        </w:rPr>
        <w:t>Еникополов</w:t>
      </w:r>
      <w:proofErr w:type="spellEnd"/>
      <w:r w:rsidRPr="00572E13">
        <w:rPr>
          <w:rFonts w:ascii="Times New Roman" w:hAnsi="Times New Roman" w:cs="Times New Roman"/>
          <w:sz w:val="28"/>
          <w:szCs w:val="28"/>
        </w:rPr>
        <w:t xml:space="preserve">, Т.А. </w:t>
      </w:r>
      <w:proofErr w:type="spellStart"/>
      <w:r w:rsidRPr="00572E13">
        <w:rPr>
          <w:rFonts w:ascii="Times New Roman" w:hAnsi="Times New Roman" w:cs="Times New Roman"/>
          <w:sz w:val="28"/>
          <w:szCs w:val="28"/>
        </w:rPr>
        <w:t>Цехмистренко</w:t>
      </w:r>
      <w:proofErr w:type="spellEnd"/>
      <w:r w:rsidRPr="00572E13">
        <w:rPr>
          <w:rFonts w:ascii="Times New Roman" w:hAnsi="Times New Roman" w:cs="Times New Roman"/>
          <w:sz w:val="28"/>
          <w:szCs w:val="28"/>
        </w:rPr>
        <w:t xml:space="preserve"> и др.);</w:t>
      </w:r>
      <w:proofErr w:type="gramEnd"/>
      <w:r w:rsidRPr="00572E13">
        <w:rPr>
          <w:rFonts w:ascii="Times New Roman" w:hAnsi="Times New Roman" w:cs="Times New Roman"/>
          <w:sz w:val="28"/>
          <w:szCs w:val="28"/>
        </w:rPr>
        <w:t xml:space="preserve"> концепции профессионального с</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вершенствования педагога (Р. Бернс, А.А. </w:t>
      </w:r>
      <w:proofErr w:type="spellStart"/>
      <w:r w:rsidRPr="00572E13">
        <w:rPr>
          <w:rFonts w:ascii="Times New Roman" w:hAnsi="Times New Roman" w:cs="Times New Roman"/>
          <w:sz w:val="28"/>
          <w:szCs w:val="28"/>
        </w:rPr>
        <w:t>Бодалев</w:t>
      </w:r>
      <w:proofErr w:type="spellEnd"/>
      <w:r w:rsidRPr="00572E13">
        <w:rPr>
          <w:rFonts w:ascii="Times New Roman" w:hAnsi="Times New Roman" w:cs="Times New Roman"/>
          <w:sz w:val="28"/>
          <w:szCs w:val="28"/>
        </w:rPr>
        <w:t xml:space="preserve">, А.А. </w:t>
      </w:r>
      <w:proofErr w:type="spellStart"/>
      <w:r w:rsidRPr="00572E13">
        <w:rPr>
          <w:rFonts w:ascii="Times New Roman" w:hAnsi="Times New Roman" w:cs="Times New Roman"/>
          <w:sz w:val="28"/>
          <w:szCs w:val="28"/>
        </w:rPr>
        <w:t>Деркач</w:t>
      </w:r>
      <w:proofErr w:type="spellEnd"/>
      <w:r w:rsidRPr="00572E13">
        <w:rPr>
          <w:rFonts w:ascii="Times New Roman" w:hAnsi="Times New Roman" w:cs="Times New Roman"/>
          <w:sz w:val="28"/>
          <w:szCs w:val="28"/>
        </w:rPr>
        <w:t xml:space="preserve">, М.М. </w:t>
      </w:r>
      <w:proofErr w:type="spellStart"/>
      <w:r w:rsidRPr="00572E13">
        <w:rPr>
          <w:rFonts w:ascii="Times New Roman" w:hAnsi="Times New Roman" w:cs="Times New Roman"/>
          <w:sz w:val="28"/>
          <w:szCs w:val="28"/>
        </w:rPr>
        <w:t>Каш</w:t>
      </w:r>
      <w:r>
        <w:rPr>
          <w:rFonts w:ascii="Times New Roman" w:hAnsi="Times New Roman" w:cs="Times New Roman"/>
          <w:sz w:val="28"/>
          <w:szCs w:val="28"/>
        </w:rPr>
        <w:t>а</w:t>
      </w:r>
      <w:r w:rsidRPr="00572E13">
        <w:rPr>
          <w:rFonts w:ascii="Times New Roman" w:hAnsi="Times New Roman" w:cs="Times New Roman"/>
          <w:sz w:val="28"/>
          <w:szCs w:val="28"/>
        </w:rPr>
        <w:t>пов</w:t>
      </w:r>
      <w:proofErr w:type="spellEnd"/>
      <w:r w:rsidRPr="00572E13">
        <w:rPr>
          <w:rFonts w:ascii="Times New Roman" w:hAnsi="Times New Roman" w:cs="Times New Roman"/>
          <w:sz w:val="28"/>
          <w:szCs w:val="28"/>
        </w:rPr>
        <w:t xml:space="preserve">, Т.В. Кудрявцева, И.В. Роберт, Г.С. </w:t>
      </w:r>
      <w:proofErr w:type="spellStart"/>
      <w:r w:rsidRPr="00572E13">
        <w:rPr>
          <w:rFonts w:ascii="Times New Roman" w:hAnsi="Times New Roman" w:cs="Times New Roman"/>
          <w:sz w:val="28"/>
          <w:szCs w:val="28"/>
        </w:rPr>
        <w:t>Сухобская</w:t>
      </w:r>
      <w:proofErr w:type="spellEnd"/>
      <w:r w:rsidRPr="00572E13">
        <w:rPr>
          <w:rFonts w:ascii="Times New Roman" w:hAnsi="Times New Roman" w:cs="Times New Roman"/>
          <w:sz w:val="28"/>
          <w:szCs w:val="28"/>
        </w:rPr>
        <w:t xml:space="preserve"> и др.).</w:t>
      </w:r>
    </w:p>
    <w:p w:rsidR="00572E13" w:rsidRPr="00572E13" w:rsidRDefault="00572E13" w:rsidP="00EF2B76">
      <w:pPr>
        <w:widowControl w:val="0"/>
        <w:ind w:firstLine="709"/>
        <w:jc w:val="both"/>
        <w:rPr>
          <w:rFonts w:ascii="Times New Roman" w:hAnsi="Times New Roman" w:cs="Times New Roman"/>
          <w:sz w:val="28"/>
          <w:szCs w:val="28"/>
        </w:rPr>
      </w:pPr>
      <w:proofErr w:type="gramStart"/>
      <w:r w:rsidRPr="00572E13">
        <w:rPr>
          <w:rFonts w:ascii="Times New Roman" w:hAnsi="Times New Roman" w:cs="Times New Roman"/>
          <w:sz w:val="28"/>
          <w:szCs w:val="28"/>
        </w:rPr>
        <w:t>Основой ранней профилактики является: создание условий, обеспеч</w:t>
      </w:r>
      <w:r w:rsidRPr="00572E13">
        <w:rPr>
          <w:rFonts w:ascii="Times New Roman" w:hAnsi="Times New Roman" w:cs="Times New Roman"/>
          <w:sz w:val="28"/>
          <w:szCs w:val="28"/>
        </w:rPr>
        <w:t>и</w:t>
      </w:r>
      <w:r w:rsidRPr="00572E13">
        <w:rPr>
          <w:rFonts w:ascii="Times New Roman" w:hAnsi="Times New Roman" w:cs="Times New Roman"/>
          <w:sz w:val="28"/>
          <w:szCs w:val="28"/>
        </w:rPr>
        <w:t>вающих возможность нормального развития подростков; своевременное в</w:t>
      </w:r>
      <w:r w:rsidRPr="00572E13">
        <w:rPr>
          <w:rFonts w:ascii="Times New Roman" w:hAnsi="Times New Roman" w:cs="Times New Roman"/>
          <w:sz w:val="28"/>
          <w:szCs w:val="28"/>
        </w:rPr>
        <w:t>ы</w:t>
      </w:r>
      <w:r w:rsidRPr="00572E13">
        <w:rPr>
          <w:rFonts w:ascii="Times New Roman" w:hAnsi="Times New Roman" w:cs="Times New Roman"/>
          <w:sz w:val="28"/>
          <w:szCs w:val="28"/>
        </w:rPr>
        <w:t xml:space="preserve">явление типичных кризисных ситуаций, возникающих у </w:t>
      </w:r>
      <w:r>
        <w:rPr>
          <w:rFonts w:ascii="Times New Roman" w:hAnsi="Times New Roman" w:cs="Times New Roman"/>
          <w:sz w:val="28"/>
          <w:szCs w:val="28"/>
        </w:rPr>
        <w:t xml:space="preserve">обучающихся </w:t>
      </w:r>
      <w:r w:rsidRPr="00572E13">
        <w:rPr>
          <w:rFonts w:ascii="Times New Roman" w:hAnsi="Times New Roman" w:cs="Times New Roman"/>
          <w:sz w:val="28"/>
          <w:szCs w:val="28"/>
        </w:rPr>
        <w:t>опр</w:t>
      </w:r>
      <w:r w:rsidRPr="00572E13">
        <w:rPr>
          <w:rFonts w:ascii="Times New Roman" w:hAnsi="Times New Roman" w:cs="Times New Roman"/>
          <w:sz w:val="28"/>
          <w:szCs w:val="28"/>
        </w:rPr>
        <w:t>е</w:t>
      </w:r>
      <w:r w:rsidRPr="00572E13">
        <w:rPr>
          <w:rFonts w:ascii="Times New Roman" w:hAnsi="Times New Roman" w:cs="Times New Roman"/>
          <w:sz w:val="28"/>
          <w:szCs w:val="28"/>
        </w:rPr>
        <w:t>деленного возраста.</w:t>
      </w:r>
      <w:proofErr w:type="gramEnd"/>
      <w:r w:rsidRPr="00572E13">
        <w:rPr>
          <w:rFonts w:ascii="Times New Roman" w:hAnsi="Times New Roman" w:cs="Times New Roman"/>
          <w:sz w:val="28"/>
          <w:szCs w:val="28"/>
        </w:rPr>
        <w:t xml:space="preserve"> Профилактика должна строиться на принципах систе</w:t>
      </w:r>
      <w:r w:rsidRPr="00572E13">
        <w:rPr>
          <w:rFonts w:ascii="Times New Roman" w:hAnsi="Times New Roman" w:cs="Times New Roman"/>
          <w:sz w:val="28"/>
          <w:szCs w:val="28"/>
        </w:rPr>
        <w:t>м</w:t>
      </w:r>
      <w:r w:rsidRPr="00572E13">
        <w:rPr>
          <w:rFonts w:ascii="Times New Roman" w:hAnsi="Times New Roman" w:cs="Times New Roman"/>
          <w:sz w:val="28"/>
          <w:szCs w:val="28"/>
        </w:rPr>
        <w:t>ности, комплексности, содержательной насыщенности, целостности, взаим</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связанности, </w:t>
      </w:r>
      <w:proofErr w:type="spellStart"/>
      <w:r w:rsidRPr="00572E13">
        <w:rPr>
          <w:rFonts w:ascii="Times New Roman" w:hAnsi="Times New Roman" w:cs="Times New Roman"/>
          <w:sz w:val="28"/>
          <w:szCs w:val="28"/>
        </w:rPr>
        <w:t>пролонгированности</w:t>
      </w:r>
      <w:proofErr w:type="spellEnd"/>
      <w:r w:rsidRPr="00572E13">
        <w:rPr>
          <w:rFonts w:ascii="Times New Roman" w:hAnsi="Times New Roman" w:cs="Times New Roman"/>
          <w:sz w:val="28"/>
          <w:szCs w:val="28"/>
        </w:rPr>
        <w:t xml:space="preserve">, преемственности, </w:t>
      </w:r>
      <w:proofErr w:type="spellStart"/>
      <w:r w:rsidRPr="00572E13">
        <w:rPr>
          <w:rFonts w:ascii="Times New Roman" w:hAnsi="Times New Roman" w:cs="Times New Roman"/>
          <w:sz w:val="28"/>
          <w:szCs w:val="28"/>
        </w:rPr>
        <w:t>скоординированности</w:t>
      </w:r>
      <w:proofErr w:type="spellEnd"/>
      <w:r w:rsidRPr="00572E13">
        <w:rPr>
          <w:rFonts w:ascii="Times New Roman" w:hAnsi="Times New Roman" w:cs="Times New Roman"/>
          <w:sz w:val="28"/>
          <w:szCs w:val="28"/>
        </w:rPr>
        <w:t xml:space="preserve"> психолого-педагогического сопровождения образовательного процесса. О</w:t>
      </w:r>
      <w:r w:rsidRPr="00572E13">
        <w:rPr>
          <w:rFonts w:ascii="Times New Roman" w:hAnsi="Times New Roman" w:cs="Times New Roman"/>
          <w:sz w:val="28"/>
          <w:szCs w:val="28"/>
        </w:rPr>
        <w:t>б</w:t>
      </w:r>
      <w:r w:rsidRPr="00572E13">
        <w:rPr>
          <w:rFonts w:ascii="Times New Roman" w:hAnsi="Times New Roman" w:cs="Times New Roman"/>
          <w:sz w:val="28"/>
          <w:szCs w:val="28"/>
        </w:rPr>
        <w:t xml:space="preserve">щие принципы построения профилактической работы конкретизируются </w:t>
      </w:r>
      <w:r w:rsidR="00EF2B76">
        <w:rPr>
          <w:rFonts w:ascii="Times New Roman" w:hAnsi="Times New Roman" w:cs="Times New Roman"/>
          <w:sz w:val="28"/>
          <w:szCs w:val="28"/>
        </w:rPr>
        <w:br/>
      </w:r>
      <w:r w:rsidRPr="00572E13">
        <w:rPr>
          <w:rFonts w:ascii="Times New Roman" w:hAnsi="Times New Roman" w:cs="Times New Roman"/>
          <w:sz w:val="28"/>
          <w:szCs w:val="28"/>
        </w:rPr>
        <w:lastRenderedPageBreak/>
        <w:t>в более частных принципах с учетом того или иного уровня профилактики:</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на уровне личности: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 xml:space="preserve">доступности и своевременности помощи и поддержки;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 xml:space="preserve">гуманизма – вера в возможности ребенка, позитивный подход;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реалистичности</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учет реальных возможностей ребенка и ко</w:t>
      </w:r>
      <w:r w:rsidRPr="00572E13">
        <w:rPr>
          <w:rFonts w:ascii="Times New Roman" w:hAnsi="Times New Roman" w:cs="Times New Roman"/>
          <w:sz w:val="28"/>
          <w:szCs w:val="28"/>
        </w:rPr>
        <w:t>н</w:t>
      </w:r>
      <w:r w:rsidRPr="00572E13">
        <w:rPr>
          <w:rFonts w:ascii="Times New Roman" w:hAnsi="Times New Roman" w:cs="Times New Roman"/>
          <w:sz w:val="28"/>
          <w:szCs w:val="28"/>
        </w:rPr>
        <w:t xml:space="preserve">кретной ситуации;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системности</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 xml:space="preserve">рассмотрение ребенка как целостного, качественно своеобразного, динамично развивающегося субъекта;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индивидуального подхода</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изменение содержания, форм и сп</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собов коррекционно-развивающей работы в зависимости от особенностей ребенка, целей работы, позиции и возможностей специалиста;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r>
      <w:proofErr w:type="spellStart"/>
      <w:r w:rsidRPr="00572E13">
        <w:rPr>
          <w:rFonts w:ascii="Times New Roman" w:hAnsi="Times New Roman" w:cs="Times New Roman"/>
          <w:sz w:val="28"/>
          <w:szCs w:val="28"/>
        </w:rPr>
        <w:t>деятельностного</w:t>
      </w:r>
      <w:proofErr w:type="spellEnd"/>
      <w:r w:rsidRPr="00572E13">
        <w:rPr>
          <w:rFonts w:ascii="Times New Roman" w:hAnsi="Times New Roman" w:cs="Times New Roman"/>
          <w:sz w:val="28"/>
          <w:szCs w:val="28"/>
        </w:rPr>
        <w:t xml:space="preserve"> принципа коррекции</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опора на ведущий вид деятельности, свойственный возрасту ребенка;</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на уровне образовательной организации: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 xml:space="preserve">профессионализма специалистов </w:t>
      </w:r>
      <w:r>
        <w:rPr>
          <w:rFonts w:ascii="Times New Roman" w:hAnsi="Times New Roman" w:cs="Times New Roman"/>
          <w:sz w:val="28"/>
          <w:szCs w:val="28"/>
        </w:rPr>
        <w:t xml:space="preserve">– </w:t>
      </w:r>
      <w:r w:rsidRPr="00572E13">
        <w:rPr>
          <w:rFonts w:ascii="Times New Roman" w:hAnsi="Times New Roman" w:cs="Times New Roman"/>
          <w:sz w:val="28"/>
          <w:szCs w:val="28"/>
        </w:rPr>
        <w:t>психологов, социальных пед</w:t>
      </w:r>
      <w:r w:rsidRPr="00572E13">
        <w:rPr>
          <w:rFonts w:ascii="Times New Roman" w:hAnsi="Times New Roman" w:cs="Times New Roman"/>
          <w:sz w:val="28"/>
          <w:szCs w:val="28"/>
        </w:rPr>
        <w:t>а</w:t>
      </w:r>
      <w:r w:rsidRPr="00572E13">
        <w:rPr>
          <w:rFonts w:ascii="Times New Roman" w:hAnsi="Times New Roman" w:cs="Times New Roman"/>
          <w:sz w:val="28"/>
          <w:szCs w:val="28"/>
        </w:rPr>
        <w:t xml:space="preserve">гогов, учителей и других участников учебно-воспитательного процесса;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 xml:space="preserve">приоритетности превентивности социальных проблем;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сотрудничества с учреждениями и органами, которые занимаются вопросами охраны психического здоровья несовершеннолетних и его проф</w:t>
      </w:r>
      <w:r w:rsidRPr="00572E13">
        <w:rPr>
          <w:rFonts w:ascii="Times New Roman" w:hAnsi="Times New Roman" w:cs="Times New Roman"/>
          <w:sz w:val="28"/>
          <w:szCs w:val="28"/>
        </w:rPr>
        <w:t>и</w:t>
      </w:r>
      <w:r w:rsidRPr="00572E13">
        <w:rPr>
          <w:rFonts w:ascii="Times New Roman" w:hAnsi="Times New Roman" w:cs="Times New Roman"/>
          <w:sz w:val="28"/>
          <w:szCs w:val="28"/>
        </w:rPr>
        <w:t xml:space="preserve">лактикой;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опережающего характера психолого-педагогической профила</w:t>
      </w:r>
      <w:r w:rsidRPr="00572E13">
        <w:rPr>
          <w:rFonts w:ascii="Times New Roman" w:hAnsi="Times New Roman" w:cs="Times New Roman"/>
          <w:sz w:val="28"/>
          <w:szCs w:val="28"/>
        </w:rPr>
        <w:t>к</w:t>
      </w:r>
      <w:r w:rsidRPr="00572E13">
        <w:rPr>
          <w:rFonts w:ascii="Times New Roman" w:hAnsi="Times New Roman" w:cs="Times New Roman"/>
          <w:sz w:val="28"/>
          <w:szCs w:val="28"/>
        </w:rPr>
        <w:t>тики; конструктивно-позитивного характера превенции;</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на уровне государственных учреждений: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системности, взаимодействия региональных органов исполн</w:t>
      </w:r>
      <w:r w:rsidRPr="00572E13">
        <w:rPr>
          <w:rFonts w:ascii="Times New Roman" w:hAnsi="Times New Roman" w:cs="Times New Roman"/>
          <w:sz w:val="28"/>
          <w:szCs w:val="28"/>
        </w:rPr>
        <w:t>и</w:t>
      </w:r>
      <w:r w:rsidRPr="00572E13">
        <w:rPr>
          <w:rFonts w:ascii="Times New Roman" w:hAnsi="Times New Roman" w:cs="Times New Roman"/>
          <w:sz w:val="28"/>
          <w:szCs w:val="28"/>
        </w:rPr>
        <w:t xml:space="preserve">тельной власти, органов местного самоуправления и подведомственных им организаций, а также </w:t>
      </w:r>
      <w:proofErr w:type="spellStart"/>
      <w:r w:rsidRPr="00572E13">
        <w:rPr>
          <w:rFonts w:ascii="Times New Roman" w:hAnsi="Times New Roman" w:cs="Times New Roman"/>
          <w:sz w:val="28"/>
          <w:szCs w:val="28"/>
        </w:rPr>
        <w:t>межпрофессиональное</w:t>
      </w:r>
      <w:proofErr w:type="spellEnd"/>
      <w:r w:rsidRPr="00572E13">
        <w:rPr>
          <w:rFonts w:ascii="Times New Roman" w:hAnsi="Times New Roman" w:cs="Times New Roman"/>
          <w:sz w:val="28"/>
          <w:szCs w:val="28"/>
        </w:rPr>
        <w:t xml:space="preserve"> взаимодействие специалистов различных служб и ведомств; единой стратегии профилактики, включая о</w:t>
      </w:r>
      <w:r w:rsidRPr="00572E13">
        <w:rPr>
          <w:rFonts w:ascii="Times New Roman" w:hAnsi="Times New Roman" w:cs="Times New Roman"/>
          <w:sz w:val="28"/>
          <w:szCs w:val="28"/>
        </w:rPr>
        <w:t>с</w:t>
      </w:r>
      <w:r w:rsidRPr="00572E13">
        <w:rPr>
          <w:rFonts w:ascii="Times New Roman" w:hAnsi="Times New Roman" w:cs="Times New Roman"/>
          <w:sz w:val="28"/>
          <w:szCs w:val="28"/>
        </w:rPr>
        <w:t xml:space="preserve">новные направления, </w:t>
      </w:r>
      <w:proofErr w:type="gramStart"/>
      <w:r w:rsidRPr="00572E13">
        <w:rPr>
          <w:rFonts w:ascii="Times New Roman" w:hAnsi="Times New Roman" w:cs="Times New Roman"/>
          <w:sz w:val="28"/>
          <w:szCs w:val="28"/>
        </w:rPr>
        <w:t>методические подходы</w:t>
      </w:r>
      <w:proofErr w:type="gramEnd"/>
      <w:r w:rsidRPr="00572E13">
        <w:rPr>
          <w:rFonts w:ascii="Times New Roman" w:hAnsi="Times New Roman" w:cs="Times New Roman"/>
          <w:sz w:val="28"/>
          <w:szCs w:val="28"/>
        </w:rPr>
        <w:t xml:space="preserve"> и конкретные мероприятия;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комплексного использования социальных, психологических и личностно-ориентированных направлений и форм профилактической де</w:t>
      </w:r>
      <w:r w:rsidRPr="00572E13">
        <w:rPr>
          <w:rFonts w:ascii="Times New Roman" w:hAnsi="Times New Roman" w:cs="Times New Roman"/>
          <w:sz w:val="28"/>
          <w:szCs w:val="28"/>
        </w:rPr>
        <w:t>я</w:t>
      </w:r>
      <w:r w:rsidRPr="00572E13">
        <w:rPr>
          <w:rFonts w:ascii="Times New Roman" w:hAnsi="Times New Roman" w:cs="Times New Roman"/>
          <w:sz w:val="28"/>
          <w:szCs w:val="28"/>
        </w:rPr>
        <w:t xml:space="preserve">тельности;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 xml:space="preserve">соответствия профилактической деятельности социально-экономической ситуации в стране, регионе, муниципальном образовании;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соответствия профилактических форм и методов законодател</w:t>
      </w:r>
      <w:r w:rsidRPr="00572E13">
        <w:rPr>
          <w:rFonts w:ascii="Times New Roman" w:hAnsi="Times New Roman" w:cs="Times New Roman"/>
          <w:sz w:val="28"/>
          <w:szCs w:val="28"/>
        </w:rPr>
        <w:t>ь</w:t>
      </w:r>
      <w:r w:rsidRPr="00572E13">
        <w:rPr>
          <w:rFonts w:ascii="Times New Roman" w:hAnsi="Times New Roman" w:cs="Times New Roman"/>
          <w:sz w:val="28"/>
          <w:szCs w:val="28"/>
        </w:rPr>
        <w:t>ным актам федерального и регионального значения.</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Комплекс психолого-педагогических условий, обеспечивающих пр</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филактику суицидального поведения в образовательной среде, включает в себя: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 xml:space="preserve">выделение ключевых параметров образовательной среды;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организацию психолого-педагогического сопровождения и пр</w:t>
      </w:r>
      <w:r w:rsidRPr="00572E13">
        <w:rPr>
          <w:rFonts w:ascii="Times New Roman" w:hAnsi="Times New Roman" w:cs="Times New Roman"/>
          <w:sz w:val="28"/>
          <w:szCs w:val="28"/>
        </w:rPr>
        <w:t>е</w:t>
      </w:r>
      <w:r w:rsidRPr="00572E13">
        <w:rPr>
          <w:rFonts w:ascii="Times New Roman" w:hAnsi="Times New Roman" w:cs="Times New Roman"/>
          <w:sz w:val="28"/>
          <w:szCs w:val="28"/>
        </w:rPr>
        <w:t>венции как его направления;</w:t>
      </w:r>
    </w:p>
    <w:p w:rsidR="00572E13" w:rsidRPr="00572E13" w:rsidRDefault="00572E13" w:rsidP="00255649">
      <w:pPr>
        <w:widowControl w:val="0"/>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обучение педагогического коллектива навыкам раннего расп</w:t>
      </w:r>
      <w:r w:rsidRPr="00572E13">
        <w:rPr>
          <w:rFonts w:ascii="Times New Roman" w:hAnsi="Times New Roman" w:cs="Times New Roman"/>
          <w:sz w:val="28"/>
          <w:szCs w:val="28"/>
        </w:rPr>
        <w:t>о</w:t>
      </w:r>
      <w:r w:rsidRPr="00572E13">
        <w:rPr>
          <w:rFonts w:ascii="Times New Roman" w:hAnsi="Times New Roman" w:cs="Times New Roman"/>
          <w:sz w:val="28"/>
          <w:szCs w:val="28"/>
        </w:rPr>
        <w:t>знавания суицидального поведения несовершеннолетних;</w:t>
      </w:r>
    </w:p>
    <w:p w:rsidR="00572E13" w:rsidRPr="00572E13" w:rsidRDefault="00572E13" w:rsidP="00255649">
      <w:pPr>
        <w:widowControl w:val="0"/>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уровневую профилактику суицидов в образовательных организ</w:t>
      </w:r>
      <w:r w:rsidRPr="00572E13">
        <w:rPr>
          <w:rFonts w:ascii="Times New Roman" w:hAnsi="Times New Roman" w:cs="Times New Roman"/>
          <w:sz w:val="28"/>
          <w:szCs w:val="28"/>
        </w:rPr>
        <w:t>а</w:t>
      </w:r>
      <w:r w:rsidRPr="00572E13">
        <w:rPr>
          <w:rFonts w:ascii="Times New Roman" w:hAnsi="Times New Roman" w:cs="Times New Roman"/>
          <w:sz w:val="28"/>
          <w:szCs w:val="28"/>
        </w:rPr>
        <w:t xml:space="preserve">циях на основе внедрения индивидуальных и групповых программ </w:t>
      </w:r>
      <w:r w:rsidR="00255649">
        <w:rPr>
          <w:rFonts w:ascii="Times New Roman" w:hAnsi="Times New Roman" w:cs="Times New Roman"/>
          <w:sz w:val="28"/>
          <w:szCs w:val="28"/>
        </w:rPr>
        <w:br/>
      </w:r>
      <w:r w:rsidRPr="00572E13">
        <w:rPr>
          <w:rFonts w:ascii="Times New Roman" w:hAnsi="Times New Roman" w:cs="Times New Roman"/>
          <w:sz w:val="28"/>
          <w:szCs w:val="28"/>
        </w:rPr>
        <w:lastRenderedPageBreak/>
        <w:t>по формированию навыков адаптивного поведения;</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w:t>
      </w:r>
      <w:r w:rsidRPr="00572E13">
        <w:rPr>
          <w:rFonts w:ascii="Times New Roman" w:hAnsi="Times New Roman" w:cs="Times New Roman"/>
          <w:sz w:val="28"/>
          <w:szCs w:val="28"/>
        </w:rPr>
        <w:tab/>
        <w:t>совместную деятельность образовательных организаций и о</w:t>
      </w:r>
      <w:r w:rsidRPr="00572E13">
        <w:rPr>
          <w:rFonts w:ascii="Times New Roman" w:hAnsi="Times New Roman" w:cs="Times New Roman"/>
          <w:sz w:val="28"/>
          <w:szCs w:val="28"/>
        </w:rPr>
        <w:t>т</w:t>
      </w:r>
      <w:r w:rsidRPr="00572E13">
        <w:rPr>
          <w:rFonts w:ascii="Times New Roman" w:hAnsi="Times New Roman" w:cs="Times New Roman"/>
          <w:sz w:val="28"/>
          <w:szCs w:val="28"/>
        </w:rPr>
        <w:t>дельных социальных институтов по предотвращению суицидального повед</w:t>
      </w:r>
      <w:r w:rsidRPr="00572E13">
        <w:rPr>
          <w:rFonts w:ascii="Times New Roman" w:hAnsi="Times New Roman" w:cs="Times New Roman"/>
          <w:sz w:val="28"/>
          <w:szCs w:val="28"/>
        </w:rPr>
        <w:t>е</w:t>
      </w:r>
      <w:r w:rsidRPr="00572E13">
        <w:rPr>
          <w:rFonts w:ascii="Times New Roman" w:hAnsi="Times New Roman" w:cs="Times New Roman"/>
          <w:sz w:val="28"/>
          <w:szCs w:val="28"/>
        </w:rPr>
        <w:t xml:space="preserve">ния молодежи. </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Создание педагогических условий для реализации выбора подростка между жизнью и смертью возможно лишь при разрешении противоречий, к</w:t>
      </w:r>
      <w:r w:rsidRPr="00572E13">
        <w:rPr>
          <w:rFonts w:ascii="Times New Roman" w:hAnsi="Times New Roman" w:cs="Times New Roman"/>
          <w:sz w:val="28"/>
          <w:szCs w:val="28"/>
        </w:rPr>
        <w:t>о</w:t>
      </w:r>
      <w:r w:rsidRPr="00572E13">
        <w:rPr>
          <w:rFonts w:ascii="Times New Roman" w:hAnsi="Times New Roman" w:cs="Times New Roman"/>
          <w:sz w:val="28"/>
          <w:szCs w:val="28"/>
        </w:rPr>
        <w:t>торые существуют между целью учебно-воспитательного процесса, закл</w:t>
      </w:r>
      <w:r w:rsidRPr="00572E13">
        <w:rPr>
          <w:rFonts w:ascii="Times New Roman" w:hAnsi="Times New Roman" w:cs="Times New Roman"/>
          <w:sz w:val="28"/>
          <w:szCs w:val="28"/>
        </w:rPr>
        <w:t>ю</w:t>
      </w:r>
      <w:r w:rsidRPr="00572E13">
        <w:rPr>
          <w:rFonts w:ascii="Times New Roman" w:hAnsi="Times New Roman" w:cs="Times New Roman"/>
          <w:sz w:val="28"/>
          <w:szCs w:val="28"/>
        </w:rPr>
        <w:t>чающейся в воспитании гармоничной и целостной личности, и его реальной ориентацией исключительно на знания и дисциплину, часто гасящей процесс личностного роста ребенка; между потребностями современной школы в о</w:t>
      </w:r>
      <w:r w:rsidRPr="00572E13">
        <w:rPr>
          <w:rFonts w:ascii="Times New Roman" w:hAnsi="Times New Roman" w:cs="Times New Roman"/>
          <w:sz w:val="28"/>
          <w:szCs w:val="28"/>
        </w:rPr>
        <w:t>р</w:t>
      </w:r>
      <w:r w:rsidRPr="00572E13">
        <w:rPr>
          <w:rFonts w:ascii="Times New Roman" w:hAnsi="Times New Roman" w:cs="Times New Roman"/>
          <w:sz w:val="28"/>
          <w:szCs w:val="28"/>
        </w:rPr>
        <w:t>ганизации профилактической работы по упреждению суицидальной активн</w:t>
      </w:r>
      <w:r w:rsidRPr="00572E13">
        <w:rPr>
          <w:rFonts w:ascii="Times New Roman" w:hAnsi="Times New Roman" w:cs="Times New Roman"/>
          <w:sz w:val="28"/>
          <w:szCs w:val="28"/>
        </w:rPr>
        <w:t>о</w:t>
      </w:r>
      <w:r w:rsidRPr="00572E13">
        <w:rPr>
          <w:rFonts w:ascii="Times New Roman" w:hAnsi="Times New Roman" w:cs="Times New Roman"/>
          <w:sz w:val="28"/>
          <w:szCs w:val="28"/>
        </w:rPr>
        <w:t>сти подростков и отсутствием в школе практики выявления детей группы суицидального риска.</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Школа, являясь основной социализирующей средой, в которой нах</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дится ребенок в течение 11 лет, </w:t>
      </w:r>
      <w:r w:rsidR="00CB3343">
        <w:rPr>
          <w:rFonts w:ascii="Times New Roman" w:hAnsi="Times New Roman" w:cs="Times New Roman"/>
          <w:sz w:val="28"/>
          <w:szCs w:val="28"/>
        </w:rPr>
        <w:t xml:space="preserve">совместно с семьей </w:t>
      </w:r>
      <w:r w:rsidRPr="00572E13">
        <w:rPr>
          <w:rFonts w:ascii="Times New Roman" w:hAnsi="Times New Roman" w:cs="Times New Roman"/>
          <w:sz w:val="28"/>
          <w:szCs w:val="28"/>
        </w:rPr>
        <w:t>имеет возможность орг</w:t>
      </w:r>
      <w:r w:rsidRPr="00572E13">
        <w:rPr>
          <w:rFonts w:ascii="Times New Roman" w:hAnsi="Times New Roman" w:cs="Times New Roman"/>
          <w:sz w:val="28"/>
          <w:szCs w:val="28"/>
        </w:rPr>
        <w:t>а</w:t>
      </w:r>
      <w:r w:rsidRPr="00572E13">
        <w:rPr>
          <w:rFonts w:ascii="Times New Roman" w:hAnsi="Times New Roman" w:cs="Times New Roman"/>
          <w:sz w:val="28"/>
          <w:szCs w:val="28"/>
        </w:rPr>
        <w:t>низовывать планомерную целенаправленную работу по формированию жи</w:t>
      </w:r>
      <w:r w:rsidRPr="00572E13">
        <w:rPr>
          <w:rFonts w:ascii="Times New Roman" w:hAnsi="Times New Roman" w:cs="Times New Roman"/>
          <w:sz w:val="28"/>
          <w:szCs w:val="28"/>
        </w:rPr>
        <w:t>з</w:t>
      </w:r>
      <w:r w:rsidRPr="00572E13">
        <w:rPr>
          <w:rFonts w:ascii="Times New Roman" w:hAnsi="Times New Roman" w:cs="Times New Roman"/>
          <w:sz w:val="28"/>
          <w:szCs w:val="28"/>
        </w:rPr>
        <w:t>нестойкости ребёнка, раскрытию его потенциала, освоению способов пр</w:t>
      </w:r>
      <w:r w:rsidRPr="00572E13">
        <w:rPr>
          <w:rFonts w:ascii="Times New Roman" w:hAnsi="Times New Roman" w:cs="Times New Roman"/>
          <w:sz w:val="28"/>
          <w:szCs w:val="28"/>
        </w:rPr>
        <w:t>е</w:t>
      </w:r>
      <w:r w:rsidRPr="00572E13">
        <w:rPr>
          <w:rFonts w:ascii="Times New Roman" w:hAnsi="Times New Roman" w:cs="Times New Roman"/>
          <w:sz w:val="28"/>
          <w:szCs w:val="28"/>
        </w:rPr>
        <w:t>одоления проблем. Школа имеет ресурс в виде команды специалистов, кот</w:t>
      </w:r>
      <w:r w:rsidRPr="00572E13">
        <w:rPr>
          <w:rFonts w:ascii="Times New Roman" w:hAnsi="Times New Roman" w:cs="Times New Roman"/>
          <w:sz w:val="28"/>
          <w:szCs w:val="28"/>
        </w:rPr>
        <w:t>о</w:t>
      </w:r>
      <w:r w:rsidRPr="00572E13">
        <w:rPr>
          <w:rFonts w:ascii="Times New Roman" w:hAnsi="Times New Roman" w:cs="Times New Roman"/>
          <w:sz w:val="28"/>
          <w:szCs w:val="28"/>
        </w:rPr>
        <w:t>рая может оказать комплексную помощь при возникновении проблем у нес</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вершеннолетних. </w:t>
      </w:r>
      <w:proofErr w:type="gramStart"/>
      <w:r w:rsidRPr="00572E13">
        <w:rPr>
          <w:rFonts w:ascii="Times New Roman" w:hAnsi="Times New Roman" w:cs="Times New Roman"/>
          <w:sz w:val="28"/>
          <w:szCs w:val="28"/>
        </w:rPr>
        <w:t>Учитывая тот факт, что в настоящее время мы сталкивае</w:t>
      </w:r>
      <w:r w:rsidRPr="00572E13">
        <w:rPr>
          <w:rFonts w:ascii="Times New Roman" w:hAnsi="Times New Roman" w:cs="Times New Roman"/>
          <w:sz w:val="28"/>
          <w:szCs w:val="28"/>
        </w:rPr>
        <w:t>м</w:t>
      </w:r>
      <w:r w:rsidRPr="00572E13">
        <w:rPr>
          <w:rFonts w:ascii="Times New Roman" w:hAnsi="Times New Roman" w:cs="Times New Roman"/>
          <w:sz w:val="28"/>
          <w:szCs w:val="28"/>
        </w:rPr>
        <w:t>ся с явлением кризиса семьи, изменением принципов семейного воспитания, разрушением традиционной иерархической модели семейной организации, утратой родителями, а в некоторых случаях их нежеланием, возможности и</w:t>
      </w:r>
      <w:r w:rsidRPr="00572E13">
        <w:rPr>
          <w:rFonts w:ascii="Times New Roman" w:hAnsi="Times New Roman" w:cs="Times New Roman"/>
          <w:sz w:val="28"/>
          <w:szCs w:val="28"/>
        </w:rPr>
        <w:t>с</w:t>
      </w:r>
      <w:r w:rsidRPr="00572E13">
        <w:rPr>
          <w:rFonts w:ascii="Times New Roman" w:hAnsi="Times New Roman" w:cs="Times New Roman"/>
          <w:sz w:val="28"/>
          <w:szCs w:val="28"/>
        </w:rPr>
        <w:t>пользовать опыт собственного воспитания при организации эффективного взаимодействия со своими детьми, школа призвана оказать профессионал</w:t>
      </w:r>
      <w:r w:rsidRPr="00572E13">
        <w:rPr>
          <w:rFonts w:ascii="Times New Roman" w:hAnsi="Times New Roman" w:cs="Times New Roman"/>
          <w:sz w:val="28"/>
          <w:szCs w:val="28"/>
        </w:rPr>
        <w:t>ь</w:t>
      </w:r>
      <w:r w:rsidRPr="00572E13">
        <w:rPr>
          <w:rFonts w:ascii="Times New Roman" w:hAnsi="Times New Roman" w:cs="Times New Roman"/>
          <w:sz w:val="28"/>
          <w:szCs w:val="28"/>
        </w:rPr>
        <w:t>ную поддержку семье в ходе психолого-педагогического сопровождения н</w:t>
      </w:r>
      <w:r w:rsidRPr="00572E13">
        <w:rPr>
          <w:rFonts w:ascii="Times New Roman" w:hAnsi="Times New Roman" w:cs="Times New Roman"/>
          <w:sz w:val="28"/>
          <w:szCs w:val="28"/>
        </w:rPr>
        <w:t>е</w:t>
      </w:r>
      <w:r w:rsidRPr="00572E13">
        <w:rPr>
          <w:rFonts w:ascii="Times New Roman" w:hAnsi="Times New Roman" w:cs="Times New Roman"/>
          <w:sz w:val="28"/>
          <w:szCs w:val="28"/>
        </w:rPr>
        <w:t>совершеннолетних, организуя и направляя взаимодействие членов семьи</w:t>
      </w:r>
      <w:proofErr w:type="gramEnd"/>
      <w:r w:rsidRPr="00572E13">
        <w:rPr>
          <w:rFonts w:ascii="Times New Roman" w:hAnsi="Times New Roman" w:cs="Times New Roman"/>
          <w:sz w:val="28"/>
          <w:szCs w:val="28"/>
        </w:rPr>
        <w:t>, просвещая родителей и лиц, их замещающих, предлагая принципы, формы и методы воспитания. Школа является и административным учреждением, и непосредственно средой, реализующей внутренние правила и принципы де</w:t>
      </w:r>
      <w:r w:rsidRPr="00572E13">
        <w:rPr>
          <w:rFonts w:ascii="Times New Roman" w:hAnsi="Times New Roman" w:cs="Times New Roman"/>
          <w:sz w:val="28"/>
          <w:szCs w:val="28"/>
        </w:rPr>
        <w:t>я</w:t>
      </w:r>
      <w:r w:rsidRPr="00572E13">
        <w:rPr>
          <w:rFonts w:ascii="Times New Roman" w:hAnsi="Times New Roman" w:cs="Times New Roman"/>
          <w:sz w:val="28"/>
          <w:szCs w:val="28"/>
        </w:rPr>
        <w:t>тельности, т.е. школа может задействовать в организации профилактической работы внутренний и внешний ресурс.</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Основные условия успешной практической реализации модели псих</w:t>
      </w:r>
      <w:r w:rsidRPr="00572E13">
        <w:rPr>
          <w:rFonts w:ascii="Times New Roman" w:hAnsi="Times New Roman" w:cs="Times New Roman"/>
          <w:sz w:val="28"/>
          <w:szCs w:val="28"/>
        </w:rPr>
        <w:t>о</w:t>
      </w:r>
      <w:r w:rsidRPr="00572E13">
        <w:rPr>
          <w:rFonts w:ascii="Times New Roman" w:hAnsi="Times New Roman" w:cs="Times New Roman"/>
          <w:sz w:val="28"/>
          <w:szCs w:val="28"/>
        </w:rPr>
        <w:t>лого-педагогического сопровождения профилактики суицидального повед</w:t>
      </w:r>
      <w:r w:rsidRPr="00572E13">
        <w:rPr>
          <w:rFonts w:ascii="Times New Roman" w:hAnsi="Times New Roman" w:cs="Times New Roman"/>
          <w:sz w:val="28"/>
          <w:szCs w:val="28"/>
        </w:rPr>
        <w:t>е</w:t>
      </w:r>
      <w:r w:rsidRPr="00572E13">
        <w:rPr>
          <w:rFonts w:ascii="Times New Roman" w:hAnsi="Times New Roman" w:cs="Times New Roman"/>
          <w:sz w:val="28"/>
          <w:szCs w:val="28"/>
        </w:rPr>
        <w:t>ния несовершеннолетних:</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1.</w:t>
      </w:r>
      <w:r w:rsidRPr="00572E13">
        <w:rPr>
          <w:rFonts w:ascii="Times New Roman" w:hAnsi="Times New Roman" w:cs="Times New Roman"/>
          <w:sz w:val="28"/>
          <w:szCs w:val="28"/>
        </w:rPr>
        <w:tab/>
      </w:r>
      <w:proofErr w:type="spellStart"/>
      <w:r w:rsidRPr="00572E13">
        <w:rPr>
          <w:rFonts w:ascii="Times New Roman" w:hAnsi="Times New Roman" w:cs="Times New Roman"/>
          <w:sz w:val="28"/>
          <w:szCs w:val="28"/>
        </w:rPr>
        <w:t>Микросоциальные</w:t>
      </w:r>
      <w:proofErr w:type="spellEnd"/>
      <w:r w:rsidRPr="00572E13">
        <w:rPr>
          <w:rFonts w:ascii="Times New Roman" w:hAnsi="Times New Roman" w:cs="Times New Roman"/>
          <w:sz w:val="28"/>
          <w:szCs w:val="28"/>
        </w:rPr>
        <w:t xml:space="preserve"> (школьные) условия. Престиж здорового о</w:t>
      </w:r>
      <w:r w:rsidRPr="00572E13">
        <w:rPr>
          <w:rFonts w:ascii="Times New Roman" w:hAnsi="Times New Roman" w:cs="Times New Roman"/>
          <w:sz w:val="28"/>
          <w:szCs w:val="28"/>
        </w:rPr>
        <w:t>б</w:t>
      </w:r>
      <w:r w:rsidRPr="00572E13">
        <w:rPr>
          <w:rFonts w:ascii="Times New Roman" w:hAnsi="Times New Roman" w:cs="Times New Roman"/>
          <w:sz w:val="28"/>
          <w:szCs w:val="28"/>
        </w:rPr>
        <w:t>раза жизни в школе. Наличие в школе атмосферы, способствующей хорош</w:t>
      </w:r>
      <w:r w:rsidRPr="00572E13">
        <w:rPr>
          <w:rFonts w:ascii="Times New Roman" w:hAnsi="Times New Roman" w:cs="Times New Roman"/>
          <w:sz w:val="28"/>
          <w:szCs w:val="28"/>
        </w:rPr>
        <w:t>е</w:t>
      </w:r>
      <w:r w:rsidRPr="00572E13">
        <w:rPr>
          <w:rFonts w:ascii="Times New Roman" w:hAnsi="Times New Roman" w:cs="Times New Roman"/>
          <w:sz w:val="28"/>
          <w:szCs w:val="28"/>
        </w:rPr>
        <w:t>му настроению, высокой работоспособности, психогигиеническому комфо</w:t>
      </w:r>
      <w:r w:rsidRPr="00572E13">
        <w:rPr>
          <w:rFonts w:ascii="Times New Roman" w:hAnsi="Times New Roman" w:cs="Times New Roman"/>
          <w:sz w:val="28"/>
          <w:szCs w:val="28"/>
        </w:rPr>
        <w:t>р</w:t>
      </w:r>
      <w:r w:rsidRPr="00572E13">
        <w:rPr>
          <w:rFonts w:ascii="Times New Roman" w:hAnsi="Times New Roman" w:cs="Times New Roman"/>
          <w:sz w:val="28"/>
          <w:szCs w:val="28"/>
        </w:rPr>
        <w:t>ту и желанию все это сберечь и</w:t>
      </w:r>
      <w:r w:rsidR="00BA2EEA">
        <w:rPr>
          <w:rFonts w:ascii="Times New Roman" w:hAnsi="Times New Roman" w:cs="Times New Roman"/>
          <w:sz w:val="28"/>
          <w:szCs w:val="28"/>
        </w:rPr>
        <w:t xml:space="preserve"> </w:t>
      </w:r>
      <w:r w:rsidRPr="00572E13">
        <w:rPr>
          <w:rFonts w:ascii="Times New Roman" w:hAnsi="Times New Roman" w:cs="Times New Roman"/>
          <w:sz w:val="28"/>
          <w:szCs w:val="28"/>
        </w:rPr>
        <w:t>сохранить. Учет динамики умственной раб</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тоспособности при организации учебного труда и отдыха, выборе режимов обучения, составлении недельного расписания; использование на уроках </w:t>
      </w:r>
      <w:proofErr w:type="spellStart"/>
      <w:r w:rsidRPr="00572E13">
        <w:rPr>
          <w:rFonts w:ascii="Times New Roman" w:hAnsi="Times New Roman" w:cs="Times New Roman"/>
          <w:sz w:val="28"/>
          <w:szCs w:val="28"/>
        </w:rPr>
        <w:t>зд</w:t>
      </w:r>
      <w:r w:rsidRPr="00572E13">
        <w:rPr>
          <w:rFonts w:ascii="Times New Roman" w:hAnsi="Times New Roman" w:cs="Times New Roman"/>
          <w:sz w:val="28"/>
          <w:szCs w:val="28"/>
        </w:rPr>
        <w:t>о</w:t>
      </w:r>
      <w:r w:rsidRPr="00572E13">
        <w:rPr>
          <w:rFonts w:ascii="Times New Roman" w:hAnsi="Times New Roman" w:cs="Times New Roman"/>
          <w:sz w:val="28"/>
          <w:szCs w:val="28"/>
        </w:rPr>
        <w:t>ровьесберегающих</w:t>
      </w:r>
      <w:proofErr w:type="spellEnd"/>
      <w:r w:rsidRPr="00572E13">
        <w:rPr>
          <w:rFonts w:ascii="Times New Roman" w:hAnsi="Times New Roman" w:cs="Times New Roman"/>
          <w:sz w:val="28"/>
          <w:szCs w:val="28"/>
        </w:rPr>
        <w:t xml:space="preserve"> педагогических технологий, минимизация стрессовых воздействий во время проведения контрольных работ и экзаменов.</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2.</w:t>
      </w:r>
      <w:r w:rsidRPr="00572E13">
        <w:rPr>
          <w:rFonts w:ascii="Times New Roman" w:hAnsi="Times New Roman" w:cs="Times New Roman"/>
          <w:sz w:val="28"/>
          <w:szCs w:val="28"/>
        </w:rPr>
        <w:tab/>
        <w:t xml:space="preserve">Понимание руководителями школы, членами администрации и педагогическим коллективом образовательной организации всей значимости </w:t>
      </w:r>
      <w:r w:rsidRPr="00572E13">
        <w:rPr>
          <w:rFonts w:ascii="Times New Roman" w:hAnsi="Times New Roman" w:cs="Times New Roman"/>
          <w:sz w:val="28"/>
          <w:szCs w:val="28"/>
        </w:rPr>
        <w:lastRenderedPageBreak/>
        <w:t xml:space="preserve">решения вопросов формирования, сохранения и укрепления </w:t>
      </w:r>
      <w:proofErr w:type="gramStart"/>
      <w:r w:rsidRPr="00572E13">
        <w:rPr>
          <w:rFonts w:ascii="Times New Roman" w:hAnsi="Times New Roman" w:cs="Times New Roman"/>
          <w:sz w:val="28"/>
          <w:szCs w:val="28"/>
        </w:rPr>
        <w:t>здоровья</w:t>
      </w:r>
      <w:proofErr w:type="gramEnd"/>
      <w:r w:rsidRPr="00572E13">
        <w:rPr>
          <w:rFonts w:ascii="Times New Roman" w:hAnsi="Times New Roman" w:cs="Times New Roman"/>
          <w:sz w:val="28"/>
          <w:szCs w:val="28"/>
        </w:rPr>
        <w:t xml:space="preserve"> </w:t>
      </w:r>
      <w:r>
        <w:rPr>
          <w:rFonts w:ascii="Times New Roman" w:hAnsi="Times New Roman" w:cs="Times New Roman"/>
          <w:sz w:val="28"/>
          <w:szCs w:val="28"/>
        </w:rPr>
        <w:t>об</w:t>
      </w:r>
      <w:r>
        <w:rPr>
          <w:rFonts w:ascii="Times New Roman" w:hAnsi="Times New Roman" w:cs="Times New Roman"/>
          <w:sz w:val="28"/>
          <w:szCs w:val="28"/>
        </w:rPr>
        <w:t>у</w:t>
      </w:r>
      <w:r>
        <w:rPr>
          <w:rFonts w:ascii="Times New Roman" w:hAnsi="Times New Roman" w:cs="Times New Roman"/>
          <w:sz w:val="28"/>
          <w:szCs w:val="28"/>
        </w:rPr>
        <w:t xml:space="preserve">чающихся </w:t>
      </w:r>
      <w:r w:rsidRPr="00572E13">
        <w:rPr>
          <w:rFonts w:ascii="Times New Roman" w:hAnsi="Times New Roman" w:cs="Times New Roman"/>
          <w:sz w:val="28"/>
          <w:szCs w:val="28"/>
        </w:rPr>
        <w:t>в процессе получения ими образования, присутствие фактора с</w:t>
      </w:r>
      <w:r w:rsidRPr="00572E13">
        <w:rPr>
          <w:rFonts w:ascii="Times New Roman" w:hAnsi="Times New Roman" w:cs="Times New Roman"/>
          <w:sz w:val="28"/>
          <w:szCs w:val="28"/>
        </w:rPr>
        <w:t>о</w:t>
      </w:r>
      <w:r w:rsidRPr="00572E13">
        <w:rPr>
          <w:rFonts w:ascii="Times New Roman" w:hAnsi="Times New Roman" w:cs="Times New Roman"/>
          <w:sz w:val="28"/>
          <w:szCs w:val="28"/>
        </w:rPr>
        <w:t>циального одобрения деятельности, отнесенной к здоровому образу жизни (далее</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ЗОЖ). Наличие у учителя высокой культуры здоровья, реализация им положительной модели здорового образа жизни.</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3.</w:t>
      </w:r>
      <w:r w:rsidRPr="00572E13">
        <w:rPr>
          <w:rFonts w:ascii="Times New Roman" w:hAnsi="Times New Roman" w:cs="Times New Roman"/>
          <w:sz w:val="28"/>
          <w:szCs w:val="28"/>
        </w:rPr>
        <w:tab/>
        <w:t xml:space="preserve">Формирование у школьников в процессе обучения и воспитания собственных установок, потребностей и значимой мотивации на соблюдение норм и правил ЗОЖ, находящей одобрение и поддержку в семье и среди сверстников (психологические условия). Особое значение </w:t>
      </w:r>
      <w:r w:rsidR="00BA6C57">
        <w:rPr>
          <w:rFonts w:ascii="Times New Roman" w:hAnsi="Times New Roman" w:cs="Times New Roman"/>
          <w:sz w:val="28"/>
          <w:szCs w:val="28"/>
        </w:rPr>
        <w:t>в этом процессе имеет семья</w:t>
      </w:r>
      <w:r w:rsidRPr="00572E13">
        <w:rPr>
          <w:rFonts w:ascii="Times New Roman" w:hAnsi="Times New Roman" w:cs="Times New Roman"/>
          <w:sz w:val="28"/>
          <w:szCs w:val="28"/>
        </w:rPr>
        <w:t>. Именно воспитание в семье закладывает предпосылки здоров</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го или, наоборот, </w:t>
      </w:r>
      <w:proofErr w:type="spellStart"/>
      <w:r w:rsidRPr="00572E13">
        <w:rPr>
          <w:rFonts w:ascii="Times New Roman" w:hAnsi="Times New Roman" w:cs="Times New Roman"/>
          <w:sz w:val="28"/>
          <w:szCs w:val="28"/>
        </w:rPr>
        <w:t>аддиктивного</w:t>
      </w:r>
      <w:proofErr w:type="spellEnd"/>
      <w:r w:rsidRPr="00572E13">
        <w:rPr>
          <w:rFonts w:ascii="Times New Roman" w:hAnsi="Times New Roman" w:cs="Times New Roman"/>
          <w:sz w:val="28"/>
          <w:szCs w:val="28"/>
        </w:rPr>
        <w:t xml:space="preserve">, </w:t>
      </w:r>
      <w:proofErr w:type="spellStart"/>
      <w:r w:rsidRPr="00572E13">
        <w:rPr>
          <w:rFonts w:ascii="Times New Roman" w:hAnsi="Times New Roman" w:cs="Times New Roman"/>
          <w:sz w:val="28"/>
          <w:szCs w:val="28"/>
        </w:rPr>
        <w:t>саморазрушающего</w:t>
      </w:r>
      <w:proofErr w:type="spellEnd"/>
      <w:r w:rsidRPr="00572E13">
        <w:rPr>
          <w:rFonts w:ascii="Times New Roman" w:hAnsi="Times New Roman" w:cs="Times New Roman"/>
          <w:sz w:val="28"/>
          <w:szCs w:val="28"/>
        </w:rPr>
        <w:t xml:space="preserve"> поведения.</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4.</w:t>
      </w:r>
      <w:r w:rsidRPr="00572E13">
        <w:rPr>
          <w:rFonts w:ascii="Times New Roman" w:hAnsi="Times New Roman" w:cs="Times New Roman"/>
          <w:sz w:val="28"/>
          <w:szCs w:val="28"/>
        </w:rPr>
        <w:tab/>
        <w:t>Конструктивная политика школы в отношении здоровья и личн</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стного развития детей и положительный климат в школе и классе. </w:t>
      </w:r>
      <w:proofErr w:type="gramStart"/>
      <w:r w:rsidRPr="00572E13">
        <w:rPr>
          <w:rFonts w:ascii="Times New Roman" w:hAnsi="Times New Roman" w:cs="Times New Roman"/>
          <w:sz w:val="28"/>
          <w:szCs w:val="28"/>
        </w:rPr>
        <w:t>Под такой политикой понимаются те реальные ценности, нормы, правила, которые пр</w:t>
      </w:r>
      <w:r w:rsidRPr="00572E13">
        <w:rPr>
          <w:rFonts w:ascii="Times New Roman" w:hAnsi="Times New Roman" w:cs="Times New Roman"/>
          <w:sz w:val="28"/>
          <w:szCs w:val="28"/>
        </w:rPr>
        <w:t>и</w:t>
      </w:r>
      <w:r w:rsidRPr="00572E13">
        <w:rPr>
          <w:rFonts w:ascii="Times New Roman" w:hAnsi="Times New Roman" w:cs="Times New Roman"/>
          <w:sz w:val="28"/>
          <w:szCs w:val="28"/>
        </w:rPr>
        <w:t>дают жизни в школе направленность и структуру, позволяют предъявлять адекватные требования к возможностям учеников, устанавливать четкие пр</w:t>
      </w:r>
      <w:r w:rsidRPr="00572E13">
        <w:rPr>
          <w:rFonts w:ascii="Times New Roman" w:hAnsi="Times New Roman" w:cs="Times New Roman"/>
          <w:sz w:val="28"/>
          <w:szCs w:val="28"/>
        </w:rPr>
        <w:t>а</w:t>
      </w:r>
      <w:r w:rsidRPr="00572E13">
        <w:rPr>
          <w:rFonts w:ascii="Times New Roman" w:hAnsi="Times New Roman" w:cs="Times New Roman"/>
          <w:sz w:val="28"/>
          <w:szCs w:val="28"/>
        </w:rPr>
        <w:t>вила и последовательно их выполнять, соблюдать дисциплину на основе п</w:t>
      </w:r>
      <w:r w:rsidRPr="00572E13">
        <w:rPr>
          <w:rFonts w:ascii="Times New Roman" w:hAnsi="Times New Roman" w:cs="Times New Roman"/>
          <w:sz w:val="28"/>
          <w:szCs w:val="28"/>
        </w:rPr>
        <w:t>о</w:t>
      </w:r>
      <w:r w:rsidRPr="00572E13">
        <w:rPr>
          <w:rFonts w:ascii="Times New Roman" w:hAnsi="Times New Roman" w:cs="Times New Roman"/>
          <w:sz w:val="28"/>
          <w:szCs w:val="28"/>
        </w:rPr>
        <w:t>ощрения позитивного поведения, а также позволяют учащимся активно уч</w:t>
      </w:r>
      <w:r w:rsidRPr="00572E13">
        <w:rPr>
          <w:rFonts w:ascii="Times New Roman" w:hAnsi="Times New Roman" w:cs="Times New Roman"/>
          <w:sz w:val="28"/>
          <w:szCs w:val="28"/>
        </w:rPr>
        <w:t>а</w:t>
      </w:r>
      <w:r w:rsidRPr="00572E13">
        <w:rPr>
          <w:rFonts w:ascii="Times New Roman" w:hAnsi="Times New Roman" w:cs="Times New Roman"/>
          <w:sz w:val="28"/>
          <w:szCs w:val="28"/>
        </w:rPr>
        <w:t>ствовать в жизнедеятельности школы, устанавливать отношения доверия и конструктивного взаимодействия.</w:t>
      </w:r>
      <w:proofErr w:type="gramEnd"/>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5.</w:t>
      </w:r>
      <w:r w:rsidRPr="00572E13">
        <w:rPr>
          <w:rFonts w:ascii="Times New Roman" w:hAnsi="Times New Roman" w:cs="Times New Roman"/>
          <w:sz w:val="28"/>
          <w:szCs w:val="28"/>
        </w:rPr>
        <w:tab/>
        <w:t>Специальная профессиональная подготовка учителей, участву</w:t>
      </w:r>
      <w:r w:rsidRPr="00572E13">
        <w:rPr>
          <w:rFonts w:ascii="Times New Roman" w:hAnsi="Times New Roman" w:cs="Times New Roman"/>
          <w:sz w:val="28"/>
          <w:szCs w:val="28"/>
        </w:rPr>
        <w:t>ю</w:t>
      </w:r>
      <w:r w:rsidRPr="00572E13">
        <w:rPr>
          <w:rFonts w:ascii="Times New Roman" w:hAnsi="Times New Roman" w:cs="Times New Roman"/>
          <w:sz w:val="28"/>
          <w:szCs w:val="28"/>
        </w:rPr>
        <w:t>щих в реализации данной модели.</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Организованная таким образом работа позволит создать условия пс</w:t>
      </w:r>
      <w:r w:rsidRPr="00572E13">
        <w:rPr>
          <w:rFonts w:ascii="Times New Roman" w:hAnsi="Times New Roman" w:cs="Times New Roman"/>
          <w:sz w:val="28"/>
          <w:szCs w:val="28"/>
        </w:rPr>
        <w:t>и</w:t>
      </w:r>
      <w:r w:rsidRPr="00572E13">
        <w:rPr>
          <w:rFonts w:ascii="Times New Roman" w:hAnsi="Times New Roman" w:cs="Times New Roman"/>
          <w:sz w:val="28"/>
          <w:szCs w:val="28"/>
        </w:rPr>
        <w:t>холого-педагогической комфортности ученика в образовательной организ</w:t>
      </w:r>
      <w:r w:rsidRPr="00572E13">
        <w:rPr>
          <w:rFonts w:ascii="Times New Roman" w:hAnsi="Times New Roman" w:cs="Times New Roman"/>
          <w:sz w:val="28"/>
          <w:szCs w:val="28"/>
        </w:rPr>
        <w:t>а</w:t>
      </w:r>
      <w:r w:rsidRPr="00572E13">
        <w:rPr>
          <w:rFonts w:ascii="Times New Roman" w:hAnsi="Times New Roman" w:cs="Times New Roman"/>
          <w:sz w:val="28"/>
          <w:szCs w:val="28"/>
        </w:rPr>
        <w:t>ции, обеспечить социальную и психологическую защиту детей, снизить к</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личество </w:t>
      </w:r>
      <w:proofErr w:type="spellStart"/>
      <w:r w:rsidRPr="00572E13">
        <w:rPr>
          <w:rFonts w:ascii="Times New Roman" w:hAnsi="Times New Roman" w:cs="Times New Roman"/>
          <w:sz w:val="28"/>
          <w:szCs w:val="28"/>
        </w:rPr>
        <w:t>дезадаптированных</w:t>
      </w:r>
      <w:proofErr w:type="spellEnd"/>
      <w:r w:rsidRPr="00572E13">
        <w:rPr>
          <w:rFonts w:ascii="Times New Roman" w:hAnsi="Times New Roman" w:cs="Times New Roman"/>
          <w:sz w:val="28"/>
          <w:szCs w:val="28"/>
        </w:rPr>
        <w:t xml:space="preserve"> детей, подростков и молодежи; выявить на ра</w:t>
      </w:r>
      <w:r w:rsidRPr="00572E13">
        <w:rPr>
          <w:rFonts w:ascii="Times New Roman" w:hAnsi="Times New Roman" w:cs="Times New Roman"/>
          <w:sz w:val="28"/>
          <w:szCs w:val="28"/>
        </w:rPr>
        <w:t>н</w:t>
      </w:r>
      <w:r w:rsidRPr="00572E13">
        <w:rPr>
          <w:rFonts w:ascii="Times New Roman" w:hAnsi="Times New Roman" w:cs="Times New Roman"/>
          <w:sz w:val="28"/>
          <w:szCs w:val="28"/>
        </w:rPr>
        <w:t>ней стадии группы несовершеннолетних, попавших в трудную жизненную ситуацию; предотвратить осложнения путем своевременного включения их в программу оказания помощи; снизить количество детей с суицидальным риском, предупредить суицидальные попытки, рецидивы и возникновения осложнений.</w:t>
      </w:r>
    </w:p>
    <w:p w:rsidR="00572E13" w:rsidRP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 xml:space="preserve">Психолого-педагогическое сопровождение образовательного процесса, направленного на профилактику суицидального поведения </w:t>
      </w:r>
      <w:proofErr w:type="gramStart"/>
      <w:r w:rsidRPr="00572E13">
        <w:rPr>
          <w:rFonts w:ascii="Times New Roman" w:hAnsi="Times New Roman" w:cs="Times New Roman"/>
          <w:sz w:val="28"/>
          <w:szCs w:val="28"/>
        </w:rPr>
        <w:t>обучающихся</w:t>
      </w:r>
      <w:proofErr w:type="gramEnd"/>
      <w:r w:rsidRPr="00572E13">
        <w:rPr>
          <w:rFonts w:ascii="Times New Roman" w:hAnsi="Times New Roman" w:cs="Times New Roman"/>
          <w:sz w:val="28"/>
          <w:szCs w:val="28"/>
        </w:rPr>
        <w:t>, я</w:t>
      </w:r>
      <w:r w:rsidRPr="00572E13">
        <w:rPr>
          <w:rFonts w:ascii="Times New Roman" w:hAnsi="Times New Roman" w:cs="Times New Roman"/>
          <w:sz w:val="28"/>
          <w:szCs w:val="28"/>
        </w:rPr>
        <w:t>в</w:t>
      </w:r>
      <w:r w:rsidRPr="00572E13">
        <w:rPr>
          <w:rFonts w:ascii="Times New Roman" w:hAnsi="Times New Roman" w:cs="Times New Roman"/>
          <w:sz w:val="28"/>
          <w:szCs w:val="28"/>
        </w:rPr>
        <w:t>ляется многоуровневым. В традиционной схеме профилактики суицидальн</w:t>
      </w:r>
      <w:r w:rsidRPr="00572E13">
        <w:rPr>
          <w:rFonts w:ascii="Times New Roman" w:hAnsi="Times New Roman" w:cs="Times New Roman"/>
          <w:sz w:val="28"/>
          <w:szCs w:val="28"/>
        </w:rPr>
        <w:t>о</w:t>
      </w:r>
      <w:r w:rsidRPr="00572E13">
        <w:rPr>
          <w:rFonts w:ascii="Times New Roman" w:hAnsi="Times New Roman" w:cs="Times New Roman"/>
          <w:sz w:val="28"/>
          <w:szCs w:val="28"/>
        </w:rPr>
        <w:t>го поведения основным критерием выделения уровня выступает степень су</w:t>
      </w:r>
      <w:r w:rsidRPr="00572E13">
        <w:rPr>
          <w:rFonts w:ascii="Times New Roman" w:hAnsi="Times New Roman" w:cs="Times New Roman"/>
          <w:sz w:val="28"/>
          <w:szCs w:val="28"/>
        </w:rPr>
        <w:t>и</w:t>
      </w:r>
      <w:r w:rsidRPr="00572E13">
        <w:rPr>
          <w:rFonts w:ascii="Times New Roman" w:hAnsi="Times New Roman" w:cs="Times New Roman"/>
          <w:sz w:val="28"/>
          <w:szCs w:val="28"/>
        </w:rPr>
        <w:t>цидального риска, в модели психолого-педагогического сопровождения пр</w:t>
      </w:r>
      <w:r w:rsidRPr="00572E13">
        <w:rPr>
          <w:rFonts w:ascii="Times New Roman" w:hAnsi="Times New Roman" w:cs="Times New Roman"/>
          <w:sz w:val="28"/>
          <w:szCs w:val="28"/>
        </w:rPr>
        <w:t>о</w:t>
      </w:r>
      <w:r w:rsidRPr="00572E13">
        <w:rPr>
          <w:rFonts w:ascii="Times New Roman" w:hAnsi="Times New Roman" w:cs="Times New Roman"/>
          <w:sz w:val="28"/>
          <w:szCs w:val="28"/>
        </w:rPr>
        <w:t>филактики суицидального риска среди несовершеннолетних предлагается новый подход</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по уровням социальной структуры образовательной орган</w:t>
      </w:r>
      <w:r w:rsidRPr="00572E13">
        <w:rPr>
          <w:rFonts w:ascii="Times New Roman" w:hAnsi="Times New Roman" w:cs="Times New Roman"/>
          <w:sz w:val="28"/>
          <w:szCs w:val="28"/>
        </w:rPr>
        <w:t>и</w:t>
      </w:r>
      <w:r w:rsidRPr="00572E13">
        <w:rPr>
          <w:rFonts w:ascii="Times New Roman" w:hAnsi="Times New Roman" w:cs="Times New Roman"/>
          <w:sz w:val="28"/>
          <w:szCs w:val="28"/>
        </w:rPr>
        <w:t>зации, начиная от подростка, далее</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группы его ближайшего школьного о</w:t>
      </w:r>
      <w:r w:rsidRPr="00572E13">
        <w:rPr>
          <w:rFonts w:ascii="Times New Roman" w:hAnsi="Times New Roman" w:cs="Times New Roman"/>
          <w:sz w:val="28"/>
          <w:szCs w:val="28"/>
        </w:rPr>
        <w:t>к</w:t>
      </w:r>
      <w:r w:rsidRPr="00572E13">
        <w:rPr>
          <w:rFonts w:ascii="Times New Roman" w:hAnsi="Times New Roman" w:cs="Times New Roman"/>
          <w:sz w:val="28"/>
          <w:szCs w:val="28"/>
        </w:rPr>
        <w:t>ружения, затем</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школы. Принципиальный момент такого подхода</w:t>
      </w:r>
      <w:r w:rsidR="0021169D">
        <w:rPr>
          <w:rFonts w:ascii="Times New Roman" w:hAnsi="Times New Roman" w:cs="Times New Roman"/>
          <w:sz w:val="28"/>
          <w:szCs w:val="28"/>
        </w:rPr>
        <w:t xml:space="preserve"> – </w:t>
      </w:r>
      <w:r w:rsidRPr="00572E13">
        <w:rPr>
          <w:rFonts w:ascii="Times New Roman" w:hAnsi="Times New Roman" w:cs="Times New Roman"/>
          <w:sz w:val="28"/>
          <w:szCs w:val="28"/>
        </w:rPr>
        <w:t>целевые группы каждого уровня характеризуются и как объект, и как субъект преве</w:t>
      </w:r>
      <w:r w:rsidRPr="00572E13">
        <w:rPr>
          <w:rFonts w:ascii="Times New Roman" w:hAnsi="Times New Roman" w:cs="Times New Roman"/>
          <w:sz w:val="28"/>
          <w:szCs w:val="28"/>
        </w:rPr>
        <w:t>н</w:t>
      </w:r>
      <w:r w:rsidRPr="00572E13">
        <w:rPr>
          <w:rFonts w:ascii="Times New Roman" w:hAnsi="Times New Roman" w:cs="Times New Roman"/>
          <w:sz w:val="28"/>
          <w:szCs w:val="28"/>
        </w:rPr>
        <w:t>ции.</w:t>
      </w:r>
    </w:p>
    <w:p w:rsidR="00572E13" w:rsidRDefault="00572E13" w:rsidP="00572E13">
      <w:pPr>
        <w:ind w:firstLine="709"/>
        <w:jc w:val="both"/>
        <w:rPr>
          <w:rFonts w:ascii="Times New Roman" w:hAnsi="Times New Roman" w:cs="Times New Roman"/>
          <w:sz w:val="28"/>
          <w:szCs w:val="28"/>
        </w:rPr>
      </w:pPr>
      <w:r w:rsidRPr="00572E13">
        <w:rPr>
          <w:rFonts w:ascii="Times New Roman" w:hAnsi="Times New Roman" w:cs="Times New Roman"/>
          <w:sz w:val="28"/>
          <w:szCs w:val="28"/>
        </w:rPr>
        <w:t>Таким образом, педагогическая профилактика суицидального повед</w:t>
      </w:r>
      <w:r w:rsidRPr="00572E13">
        <w:rPr>
          <w:rFonts w:ascii="Times New Roman" w:hAnsi="Times New Roman" w:cs="Times New Roman"/>
          <w:sz w:val="28"/>
          <w:szCs w:val="28"/>
        </w:rPr>
        <w:t>е</w:t>
      </w:r>
      <w:r w:rsidRPr="00572E13">
        <w:rPr>
          <w:rFonts w:ascii="Times New Roman" w:hAnsi="Times New Roman" w:cs="Times New Roman"/>
          <w:sz w:val="28"/>
          <w:szCs w:val="28"/>
        </w:rPr>
        <w:t>ния детей и подростков выступает в виде педагогического феномена, осн</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ванного на взаимодействии органов и учреждений, обладающих </w:t>
      </w:r>
      <w:r w:rsidR="00255649">
        <w:rPr>
          <w:rFonts w:ascii="Times New Roman" w:hAnsi="Times New Roman" w:cs="Times New Roman"/>
          <w:sz w:val="28"/>
          <w:szCs w:val="28"/>
        </w:rPr>
        <w:br/>
      </w:r>
      <w:r w:rsidRPr="00572E13">
        <w:rPr>
          <w:rFonts w:ascii="Times New Roman" w:hAnsi="Times New Roman" w:cs="Times New Roman"/>
          <w:sz w:val="28"/>
          <w:szCs w:val="28"/>
        </w:rPr>
        <w:lastRenderedPageBreak/>
        <w:t>превентивным ресурсом. Она вбирает в себя передовые достижения целого комплекса наук, строится как превентивная система, основывающаяся на принципах комплексного подхода, координатором которой выступает коми</w:t>
      </w:r>
      <w:r w:rsidRPr="00572E13">
        <w:rPr>
          <w:rFonts w:ascii="Times New Roman" w:hAnsi="Times New Roman" w:cs="Times New Roman"/>
          <w:sz w:val="28"/>
          <w:szCs w:val="28"/>
        </w:rPr>
        <w:t>с</w:t>
      </w:r>
      <w:r w:rsidRPr="00572E13">
        <w:rPr>
          <w:rFonts w:ascii="Times New Roman" w:hAnsi="Times New Roman" w:cs="Times New Roman"/>
          <w:sz w:val="28"/>
          <w:szCs w:val="28"/>
        </w:rPr>
        <w:t>сия по делам несовершеннолетних и защите их прав, центром является шк</w:t>
      </w:r>
      <w:r w:rsidRPr="00572E13">
        <w:rPr>
          <w:rFonts w:ascii="Times New Roman" w:hAnsi="Times New Roman" w:cs="Times New Roman"/>
          <w:sz w:val="28"/>
          <w:szCs w:val="28"/>
        </w:rPr>
        <w:t>о</w:t>
      </w:r>
      <w:r w:rsidRPr="00572E13">
        <w:rPr>
          <w:rFonts w:ascii="Times New Roman" w:hAnsi="Times New Roman" w:cs="Times New Roman"/>
          <w:sz w:val="28"/>
          <w:szCs w:val="28"/>
        </w:rPr>
        <w:t xml:space="preserve">ла, а компоненты интегрированы, взаимосвязаны и взаимообусловлены. При этом профилактика суицидальных тенденций </w:t>
      </w:r>
      <w:r>
        <w:rPr>
          <w:rFonts w:ascii="Times New Roman" w:hAnsi="Times New Roman" w:cs="Times New Roman"/>
          <w:sz w:val="28"/>
          <w:szCs w:val="28"/>
        </w:rPr>
        <w:t>обучающихся</w:t>
      </w:r>
      <w:r w:rsidR="00BA2EEA">
        <w:rPr>
          <w:rFonts w:ascii="Times New Roman" w:hAnsi="Times New Roman" w:cs="Times New Roman"/>
          <w:sz w:val="28"/>
          <w:szCs w:val="28"/>
        </w:rPr>
        <w:t xml:space="preserve"> </w:t>
      </w:r>
      <w:r w:rsidRPr="00572E13">
        <w:rPr>
          <w:rFonts w:ascii="Times New Roman" w:hAnsi="Times New Roman" w:cs="Times New Roman"/>
          <w:sz w:val="28"/>
          <w:szCs w:val="28"/>
        </w:rPr>
        <w:t xml:space="preserve">будет возможна лишь при новом </w:t>
      </w:r>
      <w:proofErr w:type="spellStart"/>
      <w:r w:rsidRPr="00572E13">
        <w:rPr>
          <w:rFonts w:ascii="Times New Roman" w:hAnsi="Times New Roman" w:cs="Times New Roman"/>
          <w:sz w:val="28"/>
          <w:szCs w:val="28"/>
        </w:rPr>
        <w:t>витагенном</w:t>
      </w:r>
      <w:proofErr w:type="spellEnd"/>
      <w:r w:rsidRPr="00572E13">
        <w:rPr>
          <w:rFonts w:ascii="Times New Roman" w:hAnsi="Times New Roman" w:cs="Times New Roman"/>
          <w:sz w:val="28"/>
          <w:szCs w:val="28"/>
        </w:rPr>
        <w:t xml:space="preserve"> мышлении педагогов, осознании ими ответс</w:t>
      </w:r>
      <w:r w:rsidRPr="00572E13">
        <w:rPr>
          <w:rFonts w:ascii="Times New Roman" w:hAnsi="Times New Roman" w:cs="Times New Roman"/>
          <w:sz w:val="28"/>
          <w:szCs w:val="28"/>
        </w:rPr>
        <w:t>т</w:t>
      </w:r>
      <w:r w:rsidRPr="00572E13">
        <w:rPr>
          <w:rFonts w:ascii="Times New Roman" w:hAnsi="Times New Roman" w:cs="Times New Roman"/>
          <w:sz w:val="28"/>
          <w:szCs w:val="28"/>
        </w:rPr>
        <w:t xml:space="preserve">венности за жизнь ребенка, своей судьбоносной роли в </w:t>
      </w:r>
      <w:proofErr w:type="spellStart"/>
      <w:r w:rsidRPr="00572E13">
        <w:rPr>
          <w:rFonts w:ascii="Times New Roman" w:hAnsi="Times New Roman" w:cs="Times New Roman"/>
          <w:sz w:val="28"/>
          <w:szCs w:val="28"/>
        </w:rPr>
        <w:t>самоукреплении</w:t>
      </w:r>
      <w:proofErr w:type="spellEnd"/>
      <w:r w:rsidRPr="00572E13">
        <w:rPr>
          <w:rFonts w:ascii="Times New Roman" w:hAnsi="Times New Roman" w:cs="Times New Roman"/>
          <w:sz w:val="28"/>
          <w:szCs w:val="28"/>
        </w:rPr>
        <w:t xml:space="preserve"> его личности.</w:t>
      </w:r>
    </w:p>
    <w:p w:rsidR="00972DB9" w:rsidRPr="00DB1350" w:rsidRDefault="00972DB9" w:rsidP="00DB1350">
      <w:pPr>
        <w:pStyle w:val="1"/>
        <w:suppressAutoHyphens/>
        <w:spacing w:before="240" w:after="240"/>
        <w:jc w:val="center"/>
        <w:rPr>
          <w:rFonts w:ascii="Times New Roman" w:eastAsia="Times New Roman" w:hAnsi="Times New Roman" w:cs="Times New Roman"/>
          <w:color w:val="auto"/>
          <w:lang w:eastAsia="ru-RU"/>
        </w:rPr>
      </w:pPr>
      <w:bookmarkStart w:id="13" w:name="_Toc480809328"/>
      <w:r w:rsidRPr="00DB1350">
        <w:rPr>
          <w:rFonts w:ascii="Times New Roman" w:eastAsia="Times New Roman" w:hAnsi="Times New Roman" w:cs="Times New Roman"/>
          <w:color w:val="auto"/>
          <w:lang w:eastAsia="ru-RU"/>
        </w:rPr>
        <w:t xml:space="preserve">1.3. Нормативный аспект профилактики </w:t>
      </w:r>
      <w:r w:rsidRPr="00DB1350">
        <w:rPr>
          <w:rFonts w:ascii="Times New Roman" w:eastAsia="Times New Roman" w:hAnsi="Times New Roman" w:cs="Times New Roman"/>
          <w:color w:val="auto"/>
          <w:lang w:eastAsia="ru-RU"/>
        </w:rPr>
        <w:br/>
        <w:t>суицидального поведения детей и подростков</w:t>
      </w:r>
      <w:bookmarkEnd w:id="13"/>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В настоящее время профилактика суицидального поведения регулир</w:t>
      </w:r>
      <w:r w:rsidRPr="00972DB9">
        <w:rPr>
          <w:rFonts w:ascii="Times New Roman" w:hAnsi="Times New Roman" w:cs="Times New Roman"/>
          <w:sz w:val="28"/>
          <w:szCs w:val="28"/>
        </w:rPr>
        <w:t>у</w:t>
      </w:r>
      <w:r w:rsidRPr="00972DB9">
        <w:rPr>
          <w:rFonts w:ascii="Times New Roman" w:hAnsi="Times New Roman" w:cs="Times New Roman"/>
          <w:sz w:val="28"/>
          <w:szCs w:val="28"/>
        </w:rPr>
        <w:t>ется следующими нормативными правовыми актами:</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w:t>
      </w:r>
      <w:r w:rsidRPr="00972DB9">
        <w:rPr>
          <w:rFonts w:ascii="Times New Roman" w:hAnsi="Times New Roman" w:cs="Times New Roman"/>
          <w:sz w:val="28"/>
          <w:szCs w:val="28"/>
        </w:rPr>
        <w:tab/>
        <w:t xml:space="preserve">Конституция Российской Федерации (статьей 20 устанавливается </w:t>
      </w:r>
      <w:proofErr w:type="spellStart"/>
      <w:r w:rsidRPr="00972DB9">
        <w:rPr>
          <w:rFonts w:ascii="Times New Roman" w:hAnsi="Times New Roman" w:cs="Times New Roman"/>
          <w:sz w:val="28"/>
          <w:szCs w:val="28"/>
        </w:rPr>
        <w:t>общеконституциональное</w:t>
      </w:r>
      <w:proofErr w:type="spellEnd"/>
      <w:r w:rsidRPr="00972DB9">
        <w:rPr>
          <w:rFonts w:ascii="Times New Roman" w:hAnsi="Times New Roman" w:cs="Times New Roman"/>
          <w:sz w:val="28"/>
          <w:szCs w:val="28"/>
        </w:rPr>
        <w:t xml:space="preserve"> право любого человека на жизнь).</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w:t>
      </w:r>
      <w:r w:rsidRPr="00972DB9">
        <w:rPr>
          <w:rFonts w:ascii="Times New Roman" w:hAnsi="Times New Roman" w:cs="Times New Roman"/>
          <w:sz w:val="28"/>
          <w:szCs w:val="28"/>
        </w:rPr>
        <w:tab/>
        <w:t xml:space="preserve">Федеральный </w:t>
      </w:r>
      <w:r w:rsidR="002C1DC1">
        <w:rPr>
          <w:rFonts w:ascii="Times New Roman" w:hAnsi="Times New Roman" w:cs="Times New Roman"/>
          <w:sz w:val="28"/>
          <w:szCs w:val="28"/>
        </w:rPr>
        <w:t>з</w:t>
      </w:r>
      <w:r w:rsidRPr="00972DB9">
        <w:rPr>
          <w:rFonts w:ascii="Times New Roman" w:hAnsi="Times New Roman" w:cs="Times New Roman"/>
          <w:sz w:val="28"/>
          <w:szCs w:val="28"/>
        </w:rPr>
        <w:t xml:space="preserve">акон Российской Федерации от 24 июня 1999 г. №120-ФЗ </w:t>
      </w:r>
      <w:r w:rsidR="006F0EB9">
        <w:rPr>
          <w:rFonts w:ascii="Times New Roman" w:hAnsi="Times New Roman" w:cs="Times New Roman"/>
          <w:sz w:val="28"/>
          <w:szCs w:val="28"/>
        </w:rPr>
        <w:t>«</w:t>
      </w:r>
      <w:r w:rsidRPr="00972DB9">
        <w:rPr>
          <w:rFonts w:ascii="Times New Roman" w:hAnsi="Times New Roman" w:cs="Times New Roman"/>
          <w:sz w:val="28"/>
          <w:szCs w:val="28"/>
        </w:rPr>
        <w:t>Об основах системы профилактики безнадзорности и правонар</w:t>
      </w:r>
      <w:r w:rsidRPr="00972DB9">
        <w:rPr>
          <w:rFonts w:ascii="Times New Roman" w:hAnsi="Times New Roman" w:cs="Times New Roman"/>
          <w:sz w:val="28"/>
          <w:szCs w:val="28"/>
        </w:rPr>
        <w:t>у</w:t>
      </w:r>
      <w:r w:rsidRPr="00972DB9">
        <w:rPr>
          <w:rFonts w:ascii="Times New Roman" w:hAnsi="Times New Roman" w:cs="Times New Roman"/>
          <w:sz w:val="28"/>
          <w:szCs w:val="28"/>
        </w:rPr>
        <w:t>шений несовершеннолетних</w:t>
      </w:r>
      <w:r w:rsidR="006F0EB9">
        <w:rPr>
          <w:rFonts w:ascii="Times New Roman" w:hAnsi="Times New Roman" w:cs="Times New Roman"/>
          <w:sz w:val="28"/>
          <w:szCs w:val="28"/>
        </w:rPr>
        <w:t>»</w:t>
      </w:r>
      <w:r w:rsidRPr="00972DB9">
        <w:rPr>
          <w:rFonts w:ascii="Times New Roman" w:hAnsi="Times New Roman" w:cs="Times New Roman"/>
          <w:sz w:val="28"/>
          <w:szCs w:val="28"/>
        </w:rPr>
        <w:t>.</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 xml:space="preserve">В частности статьей 14 на образовательные </w:t>
      </w:r>
      <w:r>
        <w:rPr>
          <w:rFonts w:ascii="Times New Roman" w:hAnsi="Times New Roman" w:cs="Times New Roman"/>
          <w:sz w:val="28"/>
          <w:szCs w:val="28"/>
        </w:rPr>
        <w:t>организации</w:t>
      </w:r>
      <w:r w:rsidRPr="00972DB9">
        <w:rPr>
          <w:rFonts w:ascii="Times New Roman" w:hAnsi="Times New Roman" w:cs="Times New Roman"/>
          <w:sz w:val="28"/>
          <w:szCs w:val="28"/>
        </w:rPr>
        <w:t xml:space="preserve"> возложена обязанность</w:t>
      </w:r>
      <w:r>
        <w:rPr>
          <w:rFonts w:ascii="Times New Roman" w:hAnsi="Times New Roman" w:cs="Times New Roman"/>
          <w:sz w:val="28"/>
          <w:szCs w:val="28"/>
        </w:rPr>
        <w:t xml:space="preserve">, </w:t>
      </w:r>
      <w:r w:rsidRPr="00972DB9">
        <w:rPr>
          <w:rFonts w:ascii="Times New Roman" w:hAnsi="Times New Roman" w:cs="Times New Roman"/>
          <w:sz w:val="28"/>
          <w:szCs w:val="28"/>
        </w:rPr>
        <w:t>оказывать</w:t>
      </w:r>
      <w:r>
        <w:rPr>
          <w:rFonts w:ascii="Times New Roman" w:hAnsi="Times New Roman" w:cs="Times New Roman"/>
          <w:sz w:val="28"/>
          <w:szCs w:val="28"/>
        </w:rPr>
        <w:t xml:space="preserve"> </w:t>
      </w:r>
      <w:r w:rsidRPr="00972DB9">
        <w:rPr>
          <w:rFonts w:ascii="Times New Roman" w:hAnsi="Times New Roman" w:cs="Times New Roman"/>
          <w:sz w:val="28"/>
          <w:szCs w:val="28"/>
        </w:rPr>
        <w:t>социально-психологическую и педагогическую п</w:t>
      </w:r>
      <w:r w:rsidRPr="00972DB9">
        <w:rPr>
          <w:rFonts w:ascii="Times New Roman" w:hAnsi="Times New Roman" w:cs="Times New Roman"/>
          <w:sz w:val="28"/>
          <w:szCs w:val="28"/>
        </w:rPr>
        <w:t>о</w:t>
      </w:r>
      <w:r w:rsidRPr="00972DB9">
        <w:rPr>
          <w:rFonts w:ascii="Times New Roman" w:hAnsi="Times New Roman" w:cs="Times New Roman"/>
          <w:sz w:val="28"/>
          <w:szCs w:val="28"/>
        </w:rPr>
        <w:t>мощь несовершеннолетним, имеющим отклонения в развитии или повед</w:t>
      </w:r>
      <w:r w:rsidRPr="00972DB9">
        <w:rPr>
          <w:rFonts w:ascii="Times New Roman" w:hAnsi="Times New Roman" w:cs="Times New Roman"/>
          <w:sz w:val="28"/>
          <w:szCs w:val="28"/>
        </w:rPr>
        <w:t>е</w:t>
      </w:r>
      <w:r w:rsidRPr="00972DB9">
        <w:rPr>
          <w:rFonts w:ascii="Times New Roman" w:hAnsi="Times New Roman" w:cs="Times New Roman"/>
          <w:sz w:val="28"/>
          <w:szCs w:val="28"/>
        </w:rPr>
        <w:t>нии, выявлять подростков и семьи, находящиеся в социально-опасном пол</w:t>
      </w:r>
      <w:r w:rsidRPr="00972DB9">
        <w:rPr>
          <w:rFonts w:ascii="Times New Roman" w:hAnsi="Times New Roman" w:cs="Times New Roman"/>
          <w:sz w:val="28"/>
          <w:szCs w:val="28"/>
        </w:rPr>
        <w:t>о</w:t>
      </w:r>
      <w:r w:rsidRPr="00972DB9">
        <w:rPr>
          <w:rFonts w:ascii="Times New Roman" w:hAnsi="Times New Roman" w:cs="Times New Roman"/>
          <w:sz w:val="28"/>
          <w:szCs w:val="28"/>
        </w:rPr>
        <w:t>жении.</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В соответствии со статьей 9 данного закона органы образования дол</w:t>
      </w:r>
      <w:r w:rsidRPr="00972DB9">
        <w:rPr>
          <w:rFonts w:ascii="Times New Roman" w:hAnsi="Times New Roman" w:cs="Times New Roman"/>
          <w:sz w:val="28"/>
          <w:szCs w:val="28"/>
        </w:rPr>
        <w:t>ж</w:t>
      </w:r>
      <w:r w:rsidRPr="00972DB9">
        <w:rPr>
          <w:rFonts w:ascii="Times New Roman" w:hAnsi="Times New Roman" w:cs="Times New Roman"/>
          <w:sz w:val="28"/>
          <w:szCs w:val="28"/>
        </w:rPr>
        <w:t>ны незамедлительно сообщить в комиссию, инспектору по делам несове</w:t>
      </w:r>
      <w:r w:rsidRPr="00972DB9">
        <w:rPr>
          <w:rFonts w:ascii="Times New Roman" w:hAnsi="Times New Roman" w:cs="Times New Roman"/>
          <w:sz w:val="28"/>
          <w:szCs w:val="28"/>
        </w:rPr>
        <w:t>р</w:t>
      </w:r>
      <w:r w:rsidRPr="00972DB9">
        <w:rPr>
          <w:rFonts w:ascii="Times New Roman" w:hAnsi="Times New Roman" w:cs="Times New Roman"/>
          <w:sz w:val="28"/>
          <w:szCs w:val="28"/>
        </w:rPr>
        <w:t>шеннолетних, органы прокуратуры о фактах семейного неблагополучия, н</w:t>
      </w:r>
      <w:r w:rsidRPr="00972DB9">
        <w:rPr>
          <w:rFonts w:ascii="Times New Roman" w:hAnsi="Times New Roman" w:cs="Times New Roman"/>
          <w:sz w:val="28"/>
          <w:szCs w:val="28"/>
        </w:rPr>
        <w:t>е</w:t>
      </w:r>
      <w:r w:rsidRPr="00972DB9">
        <w:rPr>
          <w:rFonts w:ascii="Times New Roman" w:hAnsi="Times New Roman" w:cs="Times New Roman"/>
          <w:sz w:val="28"/>
          <w:szCs w:val="28"/>
        </w:rPr>
        <w:t>надлежащего исполнения родителями своих обязанностей, что не всегда и</w:t>
      </w:r>
      <w:r w:rsidRPr="00972DB9">
        <w:rPr>
          <w:rFonts w:ascii="Times New Roman" w:hAnsi="Times New Roman" w:cs="Times New Roman"/>
          <w:sz w:val="28"/>
          <w:szCs w:val="28"/>
        </w:rPr>
        <w:t>с</w:t>
      </w:r>
      <w:r w:rsidRPr="00972DB9">
        <w:rPr>
          <w:rFonts w:ascii="Times New Roman" w:hAnsi="Times New Roman" w:cs="Times New Roman"/>
          <w:sz w:val="28"/>
          <w:szCs w:val="28"/>
        </w:rPr>
        <w:t>полняется и зачастую ведет за собой трагические последствия.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w:t>
      </w:r>
      <w:r w:rsidRPr="00972DB9">
        <w:rPr>
          <w:rFonts w:ascii="Times New Roman" w:hAnsi="Times New Roman" w:cs="Times New Roman"/>
          <w:sz w:val="28"/>
          <w:szCs w:val="28"/>
        </w:rPr>
        <w:tab/>
        <w:t xml:space="preserve">Федеральный </w:t>
      </w:r>
      <w:r w:rsidR="002C1DC1">
        <w:rPr>
          <w:rFonts w:ascii="Times New Roman" w:hAnsi="Times New Roman" w:cs="Times New Roman"/>
          <w:sz w:val="28"/>
          <w:szCs w:val="28"/>
        </w:rPr>
        <w:t>з</w:t>
      </w:r>
      <w:r w:rsidRPr="00972DB9">
        <w:rPr>
          <w:rFonts w:ascii="Times New Roman" w:hAnsi="Times New Roman" w:cs="Times New Roman"/>
          <w:sz w:val="28"/>
          <w:szCs w:val="28"/>
        </w:rPr>
        <w:t>акон Российской Федерации от 29.12.2010 г. №</w:t>
      </w:r>
      <w:r w:rsidR="00351B0B">
        <w:rPr>
          <w:rFonts w:ascii="Times New Roman" w:hAnsi="Times New Roman" w:cs="Times New Roman"/>
          <w:sz w:val="28"/>
          <w:szCs w:val="28"/>
        </w:rPr>
        <w:t xml:space="preserve"> </w:t>
      </w:r>
      <w:r w:rsidRPr="00972DB9">
        <w:rPr>
          <w:rFonts w:ascii="Times New Roman" w:hAnsi="Times New Roman" w:cs="Times New Roman"/>
          <w:sz w:val="28"/>
          <w:szCs w:val="28"/>
        </w:rPr>
        <w:t xml:space="preserve">436-ФЗ </w:t>
      </w:r>
      <w:r w:rsidR="006F0EB9">
        <w:rPr>
          <w:rFonts w:ascii="Times New Roman" w:hAnsi="Times New Roman" w:cs="Times New Roman"/>
          <w:sz w:val="28"/>
          <w:szCs w:val="28"/>
        </w:rPr>
        <w:t>«</w:t>
      </w:r>
      <w:r w:rsidRPr="00972DB9">
        <w:rPr>
          <w:rFonts w:ascii="Times New Roman" w:hAnsi="Times New Roman" w:cs="Times New Roman"/>
          <w:sz w:val="28"/>
          <w:szCs w:val="28"/>
        </w:rPr>
        <w:t>О защите детей от информации, причиняющей вред их здоровью и развитию</w:t>
      </w:r>
      <w:r w:rsidR="006F0EB9">
        <w:rPr>
          <w:rFonts w:ascii="Times New Roman" w:hAnsi="Times New Roman" w:cs="Times New Roman"/>
          <w:sz w:val="28"/>
          <w:szCs w:val="28"/>
        </w:rPr>
        <w:t>»</w:t>
      </w:r>
      <w:r w:rsidRPr="00972DB9">
        <w:rPr>
          <w:rFonts w:ascii="Times New Roman" w:hAnsi="Times New Roman" w:cs="Times New Roman"/>
          <w:sz w:val="28"/>
          <w:szCs w:val="28"/>
        </w:rPr>
        <w:t>. Закон четко определяет информационную продукцию, не допу</w:t>
      </w:r>
      <w:r w:rsidRPr="00972DB9">
        <w:rPr>
          <w:rFonts w:ascii="Times New Roman" w:hAnsi="Times New Roman" w:cs="Times New Roman"/>
          <w:sz w:val="28"/>
          <w:szCs w:val="28"/>
        </w:rPr>
        <w:t>с</w:t>
      </w:r>
      <w:r w:rsidRPr="00972DB9">
        <w:rPr>
          <w:rFonts w:ascii="Times New Roman" w:hAnsi="Times New Roman" w:cs="Times New Roman"/>
          <w:sz w:val="28"/>
          <w:szCs w:val="28"/>
        </w:rPr>
        <w:t>тимую для детской аудитории, и регламентирует проведение экспертизы и</w:t>
      </w:r>
      <w:r w:rsidRPr="00972DB9">
        <w:rPr>
          <w:rFonts w:ascii="Times New Roman" w:hAnsi="Times New Roman" w:cs="Times New Roman"/>
          <w:sz w:val="28"/>
          <w:szCs w:val="28"/>
        </w:rPr>
        <w:t>н</w:t>
      </w:r>
      <w:r w:rsidRPr="00972DB9">
        <w:rPr>
          <w:rFonts w:ascii="Times New Roman" w:hAnsi="Times New Roman" w:cs="Times New Roman"/>
          <w:sz w:val="28"/>
          <w:szCs w:val="28"/>
        </w:rPr>
        <w:t>формационной продукции.</w:t>
      </w:r>
    </w:p>
    <w:p w:rsidR="00972DB9" w:rsidRPr="00972DB9" w:rsidRDefault="00972DB9" w:rsidP="00255649">
      <w:pPr>
        <w:widowControl w:val="0"/>
        <w:ind w:firstLine="709"/>
        <w:jc w:val="both"/>
        <w:rPr>
          <w:rFonts w:ascii="Times New Roman" w:hAnsi="Times New Roman" w:cs="Times New Roman"/>
          <w:sz w:val="28"/>
          <w:szCs w:val="28"/>
        </w:rPr>
      </w:pPr>
      <w:r w:rsidRPr="00972DB9">
        <w:rPr>
          <w:rFonts w:ascii="Times New Roman" w:hAnsi="Times New Roman" w:cs="Times New Roman"/>
          <w:sz w:val="28"/>
          <w:szCs w:val="28"/>
        </w:rPr>
        <w:t>Статьей 5 данного закона к информации, запрещенной для распростр</w:t>
      </w:r>
      <w:r w:rsidRPr="00972DB9">
        <w:rPr>
          <w:rFonts w:ascii="Times New Roman" w:hAnsi="Times New Roman" w:cs="Times New Roman"/>
          <w:sz w:val="28"/>
          <w:szCs w:val="28"/>
        </w:rPr>
        <w:t>а</w:t>
      </w:r>
      <w:r w:rsidRPr="00972DB9">
        <w:rPr>
          <w:rFonts w:ascii="Times New Roman" w:hAnsi="Times New Roman" w:cs="Times New Roman"/>
          <w:sz w:val="28"/>
          <w:szCs w:val="28"/>
        </w:rPr>
        <w:t>нения среди детей, относится информация, побуждающая детей к соверш</w:t>
      </w:r>
      <w:r w:rsidRPr="00972DB9">
        <w:rPr>
          <w:rFonts w:ascii="Times New Roman" w:hAnsi="Times New Roman" w:cs="Times New Roman"/>
          <w:sz w:val="28"/>
          <w:szCs w:val="28"/>
        </w:rPr>
        <w:t>е</w:t>
      </w:r>
      <w:r w:rsidRPr="00972DB9">
        <w:rPr>
          <w:rFonts w:ascii="Times New Roman" w:hAnsi="Times New Roman" w:cs="Times New Roman"/>
          <w:sz w:val="28"/>
          <w:szCs w:val="28"/>
        </w:rPr>
        <w:t xml:space="preserve">нию действий, представляющих угрозу их жизни и (или) здоровью, в том числе к причинению вреда своему здоровью, самоубийству. А к информации, распространение которой среди детей определенных возрастных категорий ограничено, относится информация,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w:t>
      </w:r>
      <w:r w:rsidR="00EF2B76">
        <w:rPr>
          <w:rFonts w:ascii="Times New Roman" w:hAnsi="Times New Roman" w:cs="Times New Roman"/>
          <w:sz w:val="28"/>
          <w:szCs w:val="28"/>
        </w:rPr>
        <w:br/>
      </w:r>
      <w:r w:rsidRPr="00972DB9">
        <w:rPr>
          <w:rFonts w:ascii="Times New Roman" w:hAnsi="Times New Roman" w:cs="Times New Roman"/>
          <w:sz w:val="28"/>
          <w:szCs w:val="28"/>
        </w:rPr>
        <w:t>самоубийства и (или) их последствий.</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lastRenderedPageBreak/>
        <w:t>•</w:t>
      </w:r>
      <w:r w:rsidRPr="00972DB9">
        <w:rPr>
          <w:rFonts w:ascii="Times New Roman" w:hAnsi="Times New Roman" w:cs="Times New Roman"/>
          <w:sz w:val="28"/>
          <w:szCs w:val="28"/>
        </w:rPr>
        <w:tab/>
        <w:t xml:space="preserve">Федеральный закон </w:t>
      </w:r>
      <w:r w:rsidR="006F0EB9">
        <w:rPr>
          <w:rFonts w:ascii="Times New Roman" w:hAnsi="Times New Roman" w:cs="Times New Roman"/>
          <w:sz w:val="28"/>
          <w:szCs w:val="28"/>
        </w:rPr>
        <w:t>«</w:t>
      </w:r>
      <w:r w:rsidRPr="00972DB9">
        <w:rPr>
          <w:rFonts w:ascii="Times New Roman" w:hAnsi="Times New Roman" w:cs="Times New Roman"/>
          <w:sz w:val="28"/>
          <w:szCs w:val="28"/>
        </w:rPr>
        <w:t>Об образовании в Российской Федерации</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от 29.12.2012 г. № 273-ФЗ.</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Статья 41 регламентирует обеспечение безопасности обучающихся и профилактику несчастных случаев во время их пребывания в образовател</w:t>
      </w:r>
      <w:r w:rsidRPr="00972DB9">
        <w:rPr>
          <w:rFonts w:ascii="Times New Roman" w:hAnsi="Times New Roman" w:cs="Times New Roman"/>
          <w:sz w:val="28"/>
          <w:szCs w:val="28"/>
        </w:rPr>
        <w:t>ь</w:t>
      </w:r>
      <w:r w:rsidRPr="00972DB9">
        <w:rPr>
          <w:rFonts w:ascii="Times New Roman" w:hAnsi="Times New Roman" w:cs="Times New Roman"/>
          <w:sz w:val="28"/>
          <w:szCs w:val="28"/>
        </w:rPr>
        <w:t>ной организации. Организации, осуществляющие образовательную деятел</w:t>
      </w:r>
      <w:r w:rsidRPr="00972DB9">
        <w:rPr>
          <w:rFonts w:ascii="Times New Roman" w:hAnsi="Times New Roman" w:cs="Times New Roman"/>
          <w:sz w:val="28"/>
          <w:szCs w:val="28"/>
        </w:rPr>
        <w:t>ь</w:t>
      </w:r>
      <w:r w:rsidRPr="00972DB9">
        <w:rPr>
          <w:rFonts w:ascii="Times New Roman" w:hAnsi="Times New Roman" w:cs="Times New Roman"/>
          <w:sz w:val="28"/>
          <w:szCs w:val="28"/>
        </w:rPr>
        <w:t>ность, при реализации образовательных программ создают условия для охр</w:t>
      </w:r>
      <w:r w:rsidRPr="00972DB9">
        <w:rPr>
          <w:rFonts w:ascii="Times New Roman" w:hAnsi="Times New Roman" w:cs="Times New Roman"/>
          <w:sz w:val="28"/>
          <w:szCs w:val="28"/>
        </w:rPr>
        <w:t>а</w:t>
      </w:r>
      <w:r w:rsidRPr="00972DB9">
        <w:rPr>
          <w:rFonts w:ascii="Times New Roman" w:hAnsi="Times New Roman" w:cs="Times New Roman"/>
          <w:sz w:val="28"/>
          <w:szCs w:val="28"/>
        </w:rPr>
        <w:t>ны здоровья обучающихся, в том числе обеспечивают: проведение проф</w:t>
      </w:r>
      <w:r w:rsidRPr="00972DB9">
        <w:rPr>
          <w:rFonts w:ascii="Times New Roman" w:hAnsi="Times New Roman" w:cs="Times New Roman"/>
          <w:sz w:val="28"/>
          <w:szCs w:val="28"/>
        </w:rPr>
        <w:t>и</w:t>
      </w:r>
      <w:r w:rsidRPr="00972DB9">
        <w:rPr>
          <w:rFonts w:ascii="Times New Roman" w:hAnsi="Times New Roman" w:cs="Times New Roman"/>
          <w:sz w:val="28"/>
          <w:szCs w:val="28"/>
        </w:rPr>
        <w:t>лактических и оздоровительных мероприятий, обучение и воспитание в сф</w:t>
      </w:r>
      <w:r w:rsidRPr="00972DB9">
        <w:rPr>
          <w:rFonts w:ascii="Times New Roman" w:hAnsi="Times New Roman" w:cs="Times New Roman"/>
          <w:sz w:val="28"/>
          <w:szCs w:val="28"/>
        </w:rPr>
        <w:t>е</w:t>
      </w:r>
      <w:r w:rsidRPr="00972DB9">
        <w:rPr>
          <w:rFonts w:ascii="Times New Roman" w:hAnsi="Times New Roman" w:cs="Times New Roman"/>
          <w:sz w:val="28"/>
          <w:szCs w:val="28"/>
        </w:rPr>
        <w:t xml:space="preserve">ре охраны здоровья граждан в Российской Федерации; </w:t>
      </w:r>
      <w:proofErr w:type="gramStart"/>
      <w:r w:rsidRPr="00972DB9">
        <w:rPr>
          <w:rFonts w:ascii="Times New Roman" w:hAnsi="Times New Roman" w:cs="Times New Roman"/>
          <w:sz w:val="28"/>
          <w:szCs w:val="28"/>
        </w:rPr>
        <w:t>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w:t>
      </w:r>
      <w:r w:rsidRPr="00972DB9">
        <w:rPr>
          <w:rFonts w:ascii="Times New Roman" w:hAnsi="Times New Roman" w:cs="Times New Roman"/>
          <w:sz w:val="28"/>
          <w:szCs w:val="28"/>
        </w:rPr>
        <w:t>а</w:t>
      </w:r>
      <w:r w:rsidRPr="00972DB9">
        <w:rPr>
          <w:rFonts w:ascii="Times New Roman" w:hAnsi="Times New Roman" w:cs="Times New Roman"/>
          <w:sz w:val="28"/>
          <w:szCs w:val="28"/>
        </w:rPr>
        <w:t>нию в сфере образования, по согласованию с федеральным органом исполн</w:t>
      </w:r>
      <w:r w:rsidRPr="00972DB9">
        <w:rPr>
          <w:rFonts w:ascii="Times New Roman" w:hAnsi="Times New Roman" w:cs="Times New Roman"/>
          <w:sz w:val="28"/>
          <w:szCs w:val="28"/>
        </w:rPr>
        <w:t>и</w:t>
      </w:r>
      <w:r w:rsidRPr="00972DB9">
        <w:rPr>
          <w:rFonts w:ascii="Times New Roman" w:hAnsi="Times New Roman" w:cs="Times New Roman"/>
          <w:sz w:val="28"/>
          <w:szCs w:val="28"/>
        </w:rPr>
        <w:t>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w:t>
      </w:r>
      <w:r w:rsidRPr="00972DB9">
        <w:rPr>
          <w:rFonts w:ascii="Times New Roman" w:hAnsi="Times New Roman" w:cs="Times New Roman"/>
          <w:sz w:val="28"/>
          <w:szCs w:val="28"/>
        </w:rPr>
        <w:tab/>
        <w:t xml:space="preserve">Постановление Правительства Российской Федерации от 26.10.2012 г. № 1101 </w:t>
      </w:r>
      <w:r w:rsidR="006F0EB9">
        <w:rPr>
          <w:rFonts w:ascii="Times New Roman" w:hAnsi="Times New Roman" w:cs="Times New Roman"/>
          <w:sz w:val="28"/>
          <w:szCs w:val="28"/>
        </w:rPr>
        <w:t>«</w:t>
      </w:r>
      <w:r w:rsidRPr="00972DB9">
        <w:rPr>
          <w:rFonts w:ascii="Times New Roman" w:hAnsi="Times New Roman" w:cs="Times New Roman"/>
          <w:sz w:val="28"/>
          <w:szCs w:val="28"/>
        </w:rPr>
        <w:t>О единой автоматизированной информационной си</w:t>
      </w:r>
      <w:r w:rsidRPr="00972DB9">
        <w:rPr>
          <w:rFonts w:ascii="Times New Roman" w:hAnsi="Times New Roman" w:cs="Times New Roman"/>
          <w:sz w:val="28"/>
          <w:szCs w:val="28"/>
        </w:rPr>
        <w:t>с</w:t>
      </w:r>
      <w:r w:rsidRPr="00972DB9">
        <w:rPr>
          <w:rFonts w:ascii="Times New Roman" w:hAnsi="Times New Roman" w:cs="Times New Roman"/>
          <w:sz w:val="28"/>
          <w:szCs w:val="28"/>
        </w:rPr>
        <w:t xml:space="preserve">теме </w:t>
      </w:r>
      <w:r w:rsidR="006F0EB9">
        <w:rPr>
          <w:rFonts w:ascii="Times New Roman" w:hAnsi="Times New Roman" w:cs="Times New Roman"/>
          <w:sz w:val="28"/>
          <w:szCs w:val="28"/>
        </w:rPr>
        <w:t>«</w:t>
      </w:r>
      <w:r w:rsidRPr="00972DB9">
        <w:rPr>
          <w:rFonts w:ascii="Times New Roman" w:hAnsi="Times New Roman" w:cs="Times New Roman"/>
          <w:sz w:val="28"/>
          <w:szCs w:val="28"/>
        </w:rPr>
        <w:t>Единый реестр доменных имен, указателей страниц сайтов в информ</w:t>
      </w:r>
      <w:r w:rsidRPr="00972DB9">
        <w:rPr>
          <w:rFonts w:ascii="Times New Roman" w:hAnsi="Times New Roman" w:cs="Times New Roman"/>
          <w:sz w:val="28"/>
          <w:szCs w:val="28"/>
        </w:rPr>
        <w:t>а</w:t>
      </w:r>
      <w:r w:rsidRPr="00972DB9">
        <w:rPr>
          <w:rFonts w:ascii="Times New Roman" w:hAnsi="Times New Roman" w:cs="Times New Roman"/>
          <w:sz w:val="28"/>
          <w:szCs w:val="28"/>
        </w:rPr>
        <w:t xml:space="preserve">ционно-телекоммуникационной сети </w:t>
      </w:r>
      <w:r w:rsidR="006F0EB9">
        <w:rPr>
          <w:rFonts w:ascii="Times New Roman" w:hAnsi="Times New Roman" w:cs="Times New Roman"/>
          <w:sz w:val="28"/>
          <w:szCs w:val="28"/>
        </w:rPr>
        <w:t>«</w:t>
      </w:r>
      <w:r w:rsidRPr="00972DB9">
        <w:rPr>
          <w:rFonts w:ascii="Times New Roman" w:hAnsi="Times New Roman" w:cs="Times New Roman"/>
          <w:sz w:val="28"/>
          <w:szCs w:val="28"/>
        </w:rPr>
        <w:t>Интернет</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и сетевых адресов, позв</w:t>
      </w:r>
      <w:r w:rsidRPr="00972DB9">
        <w:rPr>
          <w:rFonts w:ascii="Times New Roman" w:hAnsi="Times New Roman" w:cs="Times New Roman"/>
          <w:sz w:val="28"/>
          <w:szCs w:val="28"/>
        </w:rPr>
        <w:t>о</w:t>
      </w:r>
      <w:r w:rsidRPr="00972DB9">
        <w:rPr>
          <w:rFonts w:ascii="Times New Roman" w:hAnsi="Times New Roman" w:cs="Times New Roman"/>
          <w:sz w:val="28"/>
          <w:szCs w:val="28"/>
        </w:rPr>
        <w:t xml:space="preserve">ляющих идентифицировать сайты в информационно-телекоммуникационной сети </w:t>
      </w:r>
      <w:r w:rsidR="006F0EB9">
        <w:rPr>
          <w:rFonts w:ascii="Times New Roman" w:hAnsi="Times New Roman" w:cs="Times New Roman"/>
          <w:sz w:val="28"/>
          <w:szCs w:val="28"/>
        </w:rPr>
        <w:t>«</w:t>
      </w:r>
      <w:r w:rsidRPr="00972DB9">
        <w:rPr>
          <w:rFonts w:ascii="Times New Roman" w:hAnsi="Times New Roman" w:cs="Times New Roman"/>
          <w:sz w:val="28"/>
          <w:szCs w:val="28"/>
        </w:rPr>
        <w:t>Интернет</w:t>
      </w:r>
      <w:r w:rsidR="006F0EB9">
        <w:rPr>
          <w:rFonts w:ascii="Times New Roman" w:hAnsi="Times New Roman" w:cs="Times New Roman"/>
          <w:sz w:val="28"/>
          <w:szCs w:val="28"/>
        </w:rPr>
        <w:t>»</w:t>
      </w:r>
      <w:r w:rsidRPr="00972DB9">
        <w:rPr>
          <w:rFonts w:ascii="Times New Roman" w:hAnsi="Times New Roman" w:cs="Times New Roman"/>
          <w:sz w:val="28"/>
          <w:szCs w:val="28"/>
        </w:rPr>
        <w:t>, содержащие информацию, распространение которой в Ро</w:t>
      </w:r>
      <w:r w:rsidRPr="00972DB9">
        <w:rPr>
          <w:rFonts w:ascii="Times New Roman" w:hAnsi="Times New Roman" w:cs="Times New Roman"/>
          <w:sz w:val="28"/>
          <w:szCs w:val="28"/>
        </w:rPr>
        <w:t>с</w:t>
      </w:r>
      <w:r w:rsidRPr="00972DB9">
        <w:rPr>
          <w:rFonts w:ascii="Times New Roman" w:hAnsi="Times New Roman" w:cs="Times New Roman"/>
          <w:sz w:val="28"/>
          <w:szCs w:val="28"/>
        </w:rPr>
        <w:t>сийской Федерации запрещено</w:t>
      </w:r>
      <w:r w:rsidR="006F0EB9">
        <w:rPr>
          <w:rFonts w:ascii="Times New Roman" w:hAnsi="Times New Roman" w:cs="Times New Roman"/>
          <w:sz w:val="28"/>
          <w:szCs w:val="28"/>
        </w:rPr>
        <w:t>»</w:t>
      </w:r>
      <w:r w:rsidRPr="00972DB9">
        <w:rPr>
          <w:rFonts w:ascii="Times New Roman" w:hAnsi="Times New Roman" w:cs="Times New Roman"/>
          <w:sz w:val="28"/>
          <w:szCs w:val="28"/>
        </w:rPr>
        <w:t>. Согласно данному Постановлению в соо</w:t>
      </w:r>
      <w:r w:rsidRPr="00972DB9">
        <w:rPr>
          <w:rFonts w:ascii="Times New Roman" w:hAnsi="Times New Roman" w:cs="Times New Roman"/>
          <w:sz w:val="28"/>
          <w:szCs w:val="28"/>
        </w:rPr>
        <w:t>т</w:t>
      </w:r>
      <w:r w:rsidRPr="00972DB9">
        <w:rPr>
          <w:rFonts w:ascii="Times New Roman" w:hAnsi="Times New Roman" w:cs="Times New Roman"/>
          <w:sz w:val="28"/>
          <w:szCs w:val="28"/>
        </w:rPr>
        <w:t>ветствии с критериями оценки информации, утвержденными межведомс</w:t>
      </w:r>
      <w:r w:rsidRPr="00972DB9">
        <w:rPr>
          <w:rFonts w:ascii="Times New Roman" w:hAnsi="Times New Roman" w:cs="Times New Roman"/>
          <w:sz w:val="28"/>
          <w:szCs w:val="28"/>
        </w:rPr>
        <w:t>т</w:t>
      </w:r>
      <w:r w:rsidRPr="00972DB9">
        <w:rPr>
          <w:rFonts w:ascii="Times New Roman" w:hAnsi="Times New Roman" w:cs="Times New Roman"/>
          <w:sz w:val="28"/>
          <w:szCs w:val="28"/>
        </w:rPr>
        <w:t xml:space="preserve">венным приказом Роскомнадзора, ФСКН России и </w:t>
      </w:r>
      <w:proofErr w:type="spellStart"/>
      <w:r w:rsidRPr="00972DB9">
        <w:rPr>
          <w:rFonts w:ascii="Times New Roman" w:hAnsi="Times New Roman" w:cs="Times New Roman"/>
          <w:sz w:val="28"/>
          <w:szCs w:val="28"/>
        </w:rPr>
        <w:t>Роспотребнадзора</w:t>
      </w:r>
      <w:proofErr w:type="spellEnd"/>
      <w:r w:rsidRPr="00972DB9">
        <w:rPr>
          <w:rFonts w:ascii="Times New Roman" w:hAnsi="Times New Roman" w:cs="Times New Roman"/>
          <w:sz w:val="28"/>
          <w:szCs w:val="28"/>
        </w:rPr>
        <w:t xml:space="preserve"> от 11.09.2013г. № 1022/368/666 проводится экспертиза ссылок в сети Интернет. При наличии запрещенной информации о способах совершения самоубийс</w:t>
      </w:r>
      <w:r w:rsidRPr="00972DB9">
        <w:rPr>
          <w:rFonts w:ascii="Times New Roman" w:hAnsi="Times New Roman" w:cs="Times New Roman"/>
          <w:sz w:val="28"/>
          <w:szCs w:val="28"/>
        </w:rPr>
        <w:t>т</w:t>
      </w:r>
      <w:r w:rsidRPr="00972DB9">
        <w:rPr>
          <w:rFonts w:ascii="Times New Roman" w:hAnsi="Times New Roman" w:cs="Times New Roman"/>
          <w:sz w:val="28"/>
          <w:szCs w:val="28"/>
        </w:rPr>
        <w:t>ва и (или) призывов к их совершению принимается решение о блокировании данных ссылок.</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w:t>
      </w:r>
      <w:r w:rsidRPr="00972DB9">
        <w:rPr>
          <w:rFonts w:ascii="Times New Roman" w:hAnsi="Times New Roman" w:cs="Times New Roman"/>
          <w:sz w:val="28"/>
          <w:szCs w:val="28"/>
        </w:rPr>
        <w:tab/>
        <w:t xml:space="preserve">Концепция демографической политики Российской Федерации на период до 2025 г., утвержденная Указом Президента РФ от 9 октября 2007 г. № 1351. В данной Концепции </w:t>
      </w:r>
      <w:r w:rsidR="0021370E">
        <w:rPr>
          <w:rFonts w:ascii="Times New Roman" w:hAnsi="Times New Roman" w:cs="Times New Roman"/>
          <w:sz w:val="28"/>
          <w:szCs w:val="28"/>
        </w:rPr>
        <w:t>указывается на необходимость</w:t>
      </w:r>
      <w:r w:rsidRPr="00972DB9">
        <w:rPr>
          <w:rFonts w:ascii="Times New Roman" w:hAnsi="Times New Roman" w:cs="Times New Roman"/>
          <w:sz w:val="28"/>
          <w:szCs w:val="28"/>
        </w:rPr>
        <w:t xml:space="preserve"> сокращени</w:t>
      </w:r>
      <w:r w:rsidR="0021370E">
        <w:rPr>
          <w:rFonts w:ascii="Times New Roman" w:hAnsi="Times New Roman" w:cs="Times New Roman"/>
          <w:sz w:val="28"/>
          <w:szCs w:val="28"/>
        </w:rPr>
        <w:t>я</w:t>
      </w:r>
      <w:r w:rsidRPr="00972DB9">
        <w:rPr>
          <w:rFonts w:ascii="Times New Roman" w:hAnsi="Times New Roman" w:cs="Times New Roman"/>
          <w:sz w:val="28"/>
          <w:szCs w:val="28"/>
        </w:rPr>
        <w:t xml:space="preserve"> уровня смертности от самоубийств за счет повышения эффективности пр</w:t>
      </w:r>
      <w:r w:rsidRPr="00972DB9">
        <w:rPr>
          <w:rFonts w:ascii="Times New Roman" w:hAnsi="Times New Roman" w:cs="Times New Roman"/>
          <w:sz w:val="28"/>
          <w:szCs w:val="28"/>
        </w:rPr>
        <w:t>о</w:t>
      </w:r>
      <w:r w:rsidRPr="00972DB9">
        <w:rPr>
          <w:rFonts w:ascii="Times New Roman" w:hAnsi="Times New Roman" w:cs="Times New Roman"/>
          <w:sz w:val="28"/>
          <w:szCs w:val="28"/>
        </w:rPr>
        <w:t>филактической работы.</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w:t>
      </w:r>
      <w:r w:rsidRPr="00972DB9">
        <w:rPr>
          <w:rFonts w:ascii="Times New Roman" w:hAnsi="Times New Roman" w:cs="Times New Roman"/>
          <w:sz w:val="28"/>
          <w:szCs w:val="28"/>
        </w:rPr>
        <w:tab/>
        <w:t>Приказ Министерства образования и науки Российской Федер</w:t>
      </w:r>
      <w:r w:rsidRPr="00972DB9">
        <w:rPr>
          <w:rFonts w:ascii="Times New Roman" w:hAnsi="Times New Roman" w:cs="Times New Roman"/>
          <w:sz w:val="28"/>
          <w:szCs w:val="28"/>
        </w:rPr>
        <w:t>а</w:t>
      </w:r>
      <w:r w:rsidRPr="00972DB9">
        <w:rPr>
          <w:rFonts w:ascii="Times New Roman" w:hAnsi="Times New Roman" w:cs="Times New Roman"/>
          <w:sz w:val="28"/>
          <w:szCs w:val="28"/>
        </w:rPr>
        <w:t xml:space="preserve">ции от 26 октября 2011 г. № 2537 </w:t>
      </w:r>
      <w:r w:rsidR="006F0EB9">
        <w:rPr>
          <w:rFonts w:ascii="Times New Roman" w:hAnsi="Times New Roman" w:cs="Times New Roman"/>
          <w:sz w:val="28"/>
          <w:szCs w:val="28"/>
        </w:rPr>
        <w:t>«</w:t>
      </w:r>
      <w:r w:rsidRPr="00972DB9">
        <w:rPr>
          <w:rFonts w:ascii="Times New Roman" w:hAnsi="Times New Roman" w:cs="Times New Roman"/>
          <w:sz w:val="28"/>
          <w:szCs w:val="28"/>
        </w:rPr>
        <w:t>Об утверждении плана мероприятий М</w:t>
      </w:r>
      <w:r w:rsidRPr="00972DB9">
        <w:rPr>
          <w:rFonts w:ascii="Times New Roman" w:hAnsi="Times New Roman" w:cs="Times New Roman"/>
          <w:sz w:val="28"/>
          <w:szCs w:val="28"/>
        </w:rPr>
        <w:t>и</w:t>
      </w:r>
      <w:r w:rsidRPr="00972DB9">
        <w:rPr>
          <w:rFonts w:ascii="Times New Roman" w:hAnsi="Times New Roman" w:cs="Times New Roman"/>
          <w:sz w:val="28"/>
          <w:szCs w:val="28"/>
        </w:rPr>
        <w:t>нистерства образования и науки Российской Федерации по профилактике суицидального поведения среди обучающихся образовательных учреждений на 2011-2015 годы</w:t>
      </w:r>
      <w:r w:rsidR="006F0EB9">
        <w:rPr>
          <w:rFonts w:ascii="Times New Roman" w:hAnsi="Times New Roman" w:cs="Times New Roman"/>
          <w:sz w:val="28"/>
          <w:szCs w:val="28"/>
        </w:rPr>
        <w:t>»</w:t>
      </w:r>
      <w:r w:rsidRPr="00972DB9">
        <w:rPr>
          <w:rFonts w:ascii="Times New Roman" w:hAnsi="Times New Roman" w:cs="Times New Roman"/>
          <w:sz w:val="28"/>
          <w:szCs w:val="28"/>
        </w:rPr>
        <w:t>. В соответствии с этим планом реализованы следующие мероприятия: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 xml:space="preserve">Размещение в сети </w:t>
      </w:r>
      <w:r w:rsidR="002C1DC1">
        <w:rPr>
          <w:rFonts w:ascii="Times New Roman" w:hAnsi="Times New Roman" w:cs="Times New Roman"/>
          <w:sz w:val="28"/>
          <w:szCs w:val="28"/>
        </w:rPr>
        <w:t>и</w:t>
      </w:r>
      <w:r w:rsidRPr="00972DB9">
        <w:rPr>
          <w:rFonts w:ascii="Times New Roman" w:hAnsi="Times New Roman" w:cs="Times New Roman"/>
          <w:sz w:val="28"/>
          <w:szCs w:val="28"/>
        </w:rPr>
        <w:t>нтернет учебно-методических материалов по пр</w:t>
      </w:r>
      <w:r w:rsidRPr="00972DB9">
        <w:rPr>
          <w:rFonts w:ascii="Times New Roman" w:hAnsi="Times New Roman" w:cs="Times New Roman"/>
          <w:sz w:val="28"/>
          <w:szCs w:val="28"/>
        </w:rPr>
        <w:t>о</w:t>
      </w:r>
      <w:r w:rsidRPr="00972DB9">
        <w:rPr>
          <w:rFonts w:ascii="Times New Roman" w:hAnsi="Times New Roman" w:cs="Times New Roman"/>
          <w:sz w:val="28"/>
          <w:szCs w:val="28"/>
        </w:rPr>
        <w:t>филактике суицидального поведения.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Подготовка информационно-методических писем для руководителей региональных органов управления в сфере образования.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lastRenderedPageBreak/>
        <w:t>Проведение мониторинга состояния профилактической работы. Изуч</w:t>
      </w:r>
      <w:r w:rsidRPr="00972DB9">
        <w:rPr>
          <w:rFonts w:ascii="Times New Roman" w:hAnsi="Times New Roman" w:cs="Times New Roman"/>
          <w:sz w:val="28"/>
          <w:szCs w:val="28"/>
        </w:rPr>
        <w:t>е</w:t>
      </w:r>
      <w:r w:rsidRPr="00972DB9">
        <w:rPr>
          <w:rFonts w:ascii="Times New Roman" w:hAnsi="Times New Roman" w:cs="Times New Roman"/>
          <w:sz w:val="28"/>
          <w:szCs w:val="28"/>
        </w:rPr>
        <w:t>ние тенденций изменения социально-психологических причин детского су</w:t>
      </w:r>
      <w:r w:rsidRPr="00972DB9">
        <w:rPr>
          <w:rFonts w:ascii="Times New Roman" w:hAnsi="Times New Roman" w:cs="Times New Roman"/>
          <w:sz w:val="28"/>
          <w:szCs w:val="28"/>
        </w:rPr>
        <w:t>и</w:t>
      </w:r>
      <w:r w:rsidRPr="00972DB9">
        <w:rPr>
          <w:rFonts w:ascii="Times New Roman" w:hAnsi="Times New Roman" w:cs="Times New Roman"/>
          <w:sz w:val="28"/>
          <w:szCs w:val="28"/>
        </w:rPr>
        <w:t>цида. Разработка примерной программы повышения квалификации по вопр</w:t>
      </w:r>
      <w:r w:rsidRPr="00972DB9">
        <w:rPr>
          <w:rFonts w:ascii="Times New Roman" w:hAnsi="Times New Roman" w:cs="Times New Roman"/>
          <w:sz w:val="28"/>
          <w:szCs w:val="28"/>
        </w:rPr>
        <w:t>о</w:t>
      </w:r>
      <w:r w:rsidRPr="00972DB9">
        <w:rPr>
          <w:rFonts w:ascii="Times New Roman" w:hAnsi="Times New Roman" w:cs="Times New Roman"/>
          <w:sz w:val="28"/>
          <w:szCs w:val="28"/>
        </w:rPr>
        <w:t>сам профилактики суицидального поведения.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Проведение межведомственной научно-практической конференции. Апробация программы родительского всеобуча по указанным вопросам.</w:t>
      </w:r>
    </w:p>
    <w:p w:rsidR="00972DB9" w:rsidRPr="00972DB9" w:rsidRDefault="00972DB9" w:rsidP="00255649">
      <w:pPr>
        <w:ind w:firstLine="709"/>
        <w:jc w:val="both"/>
        <w:rPr>
          <w:rFonts w:ascii="Times New Roman" w:hAnsi="Times New Roman" w:cs="Times New Roman"/>
          <w:sz w:val="28"/>
          <w:szCs w:val="28"/>
        </w:rPr>
      </w:pPr>
      <w:proofErr w:type="gramStart"/>
      <w:r w:rsidRPr="00972DB9">
        <w:rPr>
          <w:rFonts w:ascii="Times New Roman" w:hAnsi="Times New Roman" w:cs="Times New Roman"/>
          <w:sz w:val="28"/>
          <w:szCs w:val="28"/>
        </w:rPr>
        <w:t>•</w:t>
      </w:r>
      <w:r w:rsidRPr="00972DB9">
        <w:rPr>
          <w:rFonts w:ascii="Times New Roman" w:hAnsi="Times New Roman" w:cs="Times New Roman"/>
          <w:sz w:val="28"/>
          <w:szCs w:val="28"/>
        </w:rPr>
        <w:tab/>
        <w:t xml:space="preserve">Национальная стратегия действий в интересах детей на 2012-2017 годы, утвержденная Указом Президента РФ от 01.06.2012 г. № 761, а также </w:t>
      </w:r>
      <w:r w:rsidR="006F0EB9">
        <w:rPr>
          <w:rFonts w:ascii="Times New Roman" w:hAnsi="Times New Roman" w:cs="Times New Roman"/>
          <w:sz w:val="28"/>
          <w:szCs w:val="28"/>
        </w:rPr>
        <w:t>«</w:t>
      </w:r>
      <w:r w:rsidRPr="00972DB9">
        <w:rPr>
          <w:rFonts w:ascii="Times New Roman" w:hAnsi="Times New Roman" w:cs="Times New Roman"/>
          <w:sz w:val="28"/>
          <w:szCs w:val="28"/>
        </w:rPr>
        <w:t>План реализации первоочередных мероприятий до 2014 года по реализации важнейших положений Национальной стратегии действий в интересах детей на 2012-2017 годы</w:t>
      </w:r>
      <w:r w:rsidR="006F0EB9">
        <w:rPr>
          <w:rFonts w:ascii="Times New Roman" w:hAnsi="Times New Roman" w:cs="Times New Roman"/>
          <w:sz w:val="28"/>
          <w:szCs w:val="28"/>
        </w:rPr>
        <w:t>»</w:t>
      </w:r>
      <w:r w:rsidRPr="00972DB9">
        <w:rPr>
          <w:rFonts w:ascii="Times New Roman" w:hAnsi="Times New Roman" w:cs="Times New Roman"/>
          <w:sz w:val="28"/>
          <w:szCs w:val="28"/>
        </w:rPr>
        <w:t>, утвержденный распоряжением Правительства Росси</w:t>
      </w:r>
      <w:r w:rsidRPr="00972DB9">
        <w:rPr>
          <w:rFonts w:ascii="Times New Roman" w:hAnsi="Times New Roman" w:cs="Times New Roman"/>
          <w:sz w:val="28"/>
          <w:szCs w:val="28"/>
        </w:rPr>
        <w:t>й</w:t>
      </w:r>
      <w:r w:rsidRPr="00972DB9">
        <w:rPr>
          <w:rFonts w:ascii="Times New Roman" w:hAnsi="Times New Roman" w:cs="Times New Roman"/>
          <w:sz w:val="28"/>
          <w:szCs w:val="28"/>
        </w:rPr>
        <w:t xml:space="preserve">ской Федерации от 15.10.2012 г. № 1916-р, и </w:t>
      </w:r>
      <w:r w:rsidR="006F0EB9">
        <w:rPr>
          <w:rFonts w:ascii="Times New Roman" w:hAnsi="Times New Roman" w:cs="Times New Roman"/>
          <w:sz w:val="28"/>
          <w:szCs w:val="28"/>
        </w:rPr>
        <w:t>«</w:t>
      </w:r>
      <w:r w:rsidRPr="00972DB9">
        <w:rPr>
          <w:rFonts w:ascii="Times New Roman" w:hAnsi="Times New Roman" w:cs="Times New Roman"/>
          <w:sz w:val="28"/>
          <w:szCs w:val="28"/>
        </w:rPr>
        <w:t>План мероприятий на 2015-2017 годы по реализации важнейших положений Национальной стратегии</w:t>
      </w:r>
      <w:proofErr w:type="gramEnd"/>
      <w:r w:rsidRPr="00972DB9">
        <w:rPr>
          <w:rFonts w:ascii="Times New Roman" w:hAnsi="Times New Roman" w:cs="Times New Roman"/>
          <w:sz w:val="28"/>
          <w:szCs w:val="28"/>
        </w:rPr>
        <w:t xml:space="preserve"> действий в интересах детей на 2012-2017 годы</w:t>
      </w:r>
      <w:r w:rsidR="006F0EB9">
        <w:rPr>
          <w:rFonts w:ascii="Times New Roman" w:hAnsi="Times New Roman" w:cs="Times New Roman"/>
          <w:sz w:val="28"/>
          <w:szCs w:val="28"/>
        </w:rPr>
        <w:t>»</w:t>
      </w:r>
      <w:r w:rsidRPr="00972DB9">
        <w:rPr>
          <w:rFonts w:ascii="Times New Roman" w:hAnsi="Times New Roman" w:cs="Times New Roman"/>
          <w:sz w:val="28"/>
          <w:szCs w:val="28"/>
        </w:rPr>
        <w:t>, утвержденный распоряж</w:t>
      </w:r>
      <w:r w:rsidRPr="00972DB9">
        <w:rPr>
          <w:rFonts w:ascii="Times New Roman" w:hAnsi="Times New Roman" w:cs="Times New Roman"/>
          <w:sz w:val="28"/>
          <w:szCs w:val="28"/>
        </w:rPr>
        <w:t>е</w:t>
      </w:r>
      <w:r w:rsidRPr="00972DB9">
        <w:rPr>
          <w:rFonts w:ascii="Times New Roman" w:hAnsi="Times New Roman" w:cs="Times New Roman"/>
          <w:sz w:val="28"/>
          <w:szCs w:val="28"/>
        </w:rPr>
        <w:t>нием Правительства Российской Федерации от 05.02.2015 г. №167-р.</w:t>
      </w:r>
    </w:p>
    <w:p w:rsidR="00972DB9" w:rsidRPr="00972DB9" w:rsidRDefault="00972DB9" w:rsidP="00255649">
      <w:pPr>
        <w:ind w:firstLine="709"/>
        <w:jc w:val="both"/>
        <w:rPr>
          <w:rFonts w:ascii="Times New Roman" w:hAnsi="Times New Roman" w:cs="Times New Roman"/>
          <w:sz w:val="28"/>
          <w:szCs w:val="28"/>
        </w:rPr>
      </w:pPr>
      <w:proofErr w:type="gramStart"/>
      <w:r w:rsidRPr="00972DB9">
        <w:rPr>
          <w:rFonts w:ascii="Times New Roman" w:hAnsi="Times New Roman" w:cs="Times New Roman"/>
          <w:sz w:val="28"/>
          <w:szCs w:val="28"/>
        </w:rPr>
        <w:t>В числе мер по развитию политики формирования здорового образа жизни детей и подростков указана разработка системы мер по предотвращ</w:t>
      </w:r>
      <w:r w:rsidRPr="00972DB9">
        <w:rPr>
          <w:rFonts w:ascii="Times New Roman" w:hAnsi="Times New Roman" w:cs="Times New Roman"/>
          <w:sz w:val="28"/>
          <w:szCs w:val="28"/>
        </w:rPr>
        <w:t>е</w:t>
      </w:r>
      <w:r w:rsidRPr="00972DB9">
        <w:rPr>
          <w:rFonts w:ascii="Times New Roman" w:hAnsi="Times New Roman" w:cs="Times New Roman"/>
          <w:sz w:val="28"/>
          <w:szCs w:val="28"/>
        </w:rPr>
        <w:t>нию подросткового суицида, включая подготовку психологов в системе здр</w:t>
      </w:r>
      <w:r w:rsidRPr="00972DB9">
        <w:rPr>
          <w:rFonts w:ascii="Times New Roman" w:hAnsi="Times New Roman" w:cs="Times New Roman"/>
          <w:sz w:val="28"/>
          <w:szCs w:val="28"/>
        </w:rPr>
        <w:t>а</w:t>
      </w:r>
      <w:r w:rsidRPr="00972DB9">
        <w:rPr>
          <w:rFonts w:ascii="Times New Roman" w:hAnsi="Times New Roman" w:cs="Times New Roman"/>
          <w:sz w:val="28"/>
          <w:szCs w:val="28"/>
        </w:rPr>
        <w:t>воохранения для работы с детьми и подростками с суицидальными накло</w:t>
      </w:r>
      <w:r w:rsidRPr="00972DB9">
        <w:rPr>
          <w:rFonts w:ascii="Times New Roman" w:hAnsi="Times New Roman" w:cs="Times New Roman"/>
          <w:sz w:val="28"/>
          <w:szCs w:val="28"/>
        </w:rPr>
        <w:t>н</w:t>
      </w:r>
      <w:r w:rsidRPr="00972DB9">
        <w:rPr>
          <w:rFonts w:ascii="Times New Roman" w:hAnsi="Times New Roman" w:cs="Times New Roman"/>
          <w:sz w:val="28"/>
          <w:szCs w:val="28"/>
        </w:rPr>
        <w:t>ностями, а также организацию проведения психологическими службами о</w:t>
      </w:r>
      <w:r w:rsidRPr="00972DB9">
        <w:rPr>
          <w:rFonts w:ascii="Times New Roman" w:hAnsi="Times New Roman" w:cs="Times New Roman"/>
          <w:sz w:val="28"/>
          <w:szCs w:val="28"/>
        </w:rPr>
        <w:t>б</w:t>
      </w:r>
      <w:r w:rsidRPr="00972DB9">
        <w:rPr>
          <w:rFonts w:ascii="Times New Roman" w:hAnsi="Times New Roman" w:cs="Times New Roman"/>
          <w:sz w:val="28"/>
          <w:szCs w:val="28"/>
        </w:rPr>
        <w:t>разовательных учреждений профилактической работы с детьми, родителями, социальным окружением ребенка.</w:t>
      </w:r>
      <w:proofErr w:type="gramEnd"/>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В планы реализации Национальной стратегии включены:</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Организация обучения педагогических, медицинских, социальных р</w:t>
      </w:r>
      <w:r w:rsidRPr="00972DB9">
        <w:rPr>
          <w:rFonts w:ascii="Times New Roman" w:hAnsi="Times New Roman" w:cs="Times New Roman"/>
          <w:sz w:val="28"/>
          <w:szCs w:val="28"/>
        </w:rPr>
        <w:t>а</w:t>
      </w:r>
      <w:r w:rsidRPr="00972DB9">
        <w:rPr>
          <w:rFonts w:ascii="Times New Roman" w:hAnsi="Times New Roman" w:cs="Times New Roman"/>
          <w:sz w:val="28"/>
          <w:szCs w:val="28"/>
        </w:rPr>
        <w:t xml:space="preserve">ботников и иных специалистов, работающих с детьми, находящимися в трудной жизненной ситуации, а также </w:t>
      </w:r>
      <w:proofErr w:type="gramStart"/>
      <w:r w:rsidRPr="00972DB9">
        <w:rPr>
          <w:rFonts w:ascii="Times New Roman" w:hAnsi="Times New Roman" w:cs="Times New Roman"/>
          <w:sz w:val="28"/>
          <w:szCs w:val="28"/>
        </w:rPr>
        <w:t>обучения родителей по вопросам</w:t>
      </w:r>
      <w:proofErr w:type="gramEnd"/>
      <w:r w:rsidRPr="00972DB9">
        <w:rPr>
          <w:rFonts w:ascii="Times New Roman" w:hAnsi="Times New Roman" w:cs="Times New Roman"/>
          <w:sz w:val="28"/>
          <w:szCs w:val="28"/>
        </w:rPr>
        <w:t xml:space="preserve"> пр</w:t>
      </w:r>
      <w:r w:rsidRPr="00972DB9">
        <w:rPr>
          <w:rFonts w:ascii="Times New Roman" w:hAnsi="Times New Roman" w:cs="Times New Roman"/>
          <w:sz w:val="28"/>
          <w:szCs w:val="28"/>
        </w:rPr>
        <w:t>о</w:t>
      </w:r>
      <w:r w:rsidRPr="00972DB9">
        <w:rPr>
          <w:rFonts w:ascii="Times New Roman" w:hAnsi="Times New Roman" w:cs="Times New Roman"/>
          <w:sz w:val="28"/>
          <w:szCs w:val="28"/>
        </w:rPr>
        <w:t>филактики суицидального поведения обучающихся.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Разработка и реализация комплекса мер по раннему выявлению и пр</w:t>
      </w:r>
      <w:r w:rsidRPr="00972DB9">
        <w:rPr>
          <w:rFonts w:ascii="Times New Roman" w:hAnsi="Times New Roman" w:cs="Times New Roman"/>
          <w:sz w:val="28"/>
          <w:szCs w:val="28"/>
        </w:rPr>
        <w:t>о</w:t>
      </w:r>
      <w:r w:rsidRPr="00972DB9">
        <w:rPr>
          <w:rFonts w:ascii="Times New Roman" w:hAnsi="Times New Roman" w:cs="Times New Roman"/>
          <w:sz w:val="28"/>
          <w:szCs w:val="28"/>
        </w:rPr>
        <w:t xml:space="preserve">филактике </w:t>
      </w:r>
      <w:proofErr w:type="spellStart"/>
      <w:r w:rsidRPr="00972DB9">
        <w:rPr>
          <w:rFonts w:ascii="Times New Roman" w:hAnsi="Times New Roman" w:cs="Times New Roman"/>
          <w:sz w:val="28"/>
          <w:szCs w:val="28"/>
        </w:rPr>
        <w:t>аддиктивного</w:t>
      </w:r>
      <w:proofErr w:type="spellEnd"/>
      <w:r w:rsidRPr="00972DB9">
        <w:rPr>
          <w:rFonts w:ascii="Times New Roman" w:hAnsi="Times New Roman" w:cs="Times New Roman"/>
          <w:sz w:val="28"/>
          <w:szCs w:val="28"/>
        </w:rPr>
        <w:t xml:space="preserve"> и девиантного поведения детей и молодежи, в т.ч. суицидального поведения.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 Кодифицированные законы:</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Кодекс об административных правонарушениях РФ</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За жестокое обращение с детьми (физическое, сексуальное, психич</w:t>
      </w:r>
      <w:r w:rsidRPr="00972DB9">
        <w:rPr>
          <w:rFonts w:ascii="Times New Roman" w:hAnsi="Times New Roman" w:cs="Times New Roman"/>
          <w:sz w:val="28"/>
          <w:szCs w:val="28"/>
        </w:rPr>
        <w:t>е</w:t>
      </w:r>
      <w:r w:rsidRPr="00972DB9">
        <w:rPr>
          <w:rFonts w:ascii="Times New Roman" w:hAnsi="Times New Roman" w:cs="Times New Roman"/>
          <w:sz w:val="28"/>
          <w:szCs w:val="28"/>
        </w:rPr>
        <w:t>ское (эмоционально дурное обращение) насилие, отсутствие заботы (прене</w:t>
      </w:r>
      <w:r w:rsidRPr="00972DB9">
        <w:rPr>
          <w:rFonts w:ascii="Times New Roman" w:hAnsi="Times New Roman" w:cs="Times New Roman"/>
          <w:sz w:val="28"/>
          <w:szCs w:val="28"/>
        </w:rPr>
        <w:t>б</w:t>
      </w:r>
      <w:r w:rsidRPr="00972DB9">
        <w:rPr>
          <w:rFonts w:ascii="Times New Roman" w:hAnsi="Times New Roman" w:cs="Times New Roman"/>
          <w:sz w:val="28"/>
          <w:szCs w:val="28"/>
        </w:rPr>
        <w:t>режение основными потребностями ребенка)) в зависимости от его тяжести предусмотрено привлечение родителей к административной ответственности (ст. 5.35 КоАП РФ в виде штрафа от 100 до 500 рублей),</w:t>
      </w:r>
    </w:p>
    <w:p w:rsidR="00972DB9" w:rsidRPr="00972DB9" w:rsidRDefault="00972DB9" w:rsidP="00255649">
      <w:pPr>
        <w:widowControl w:val="0"/>
        <w:ind w:firstLine="709"/>
        <w:jc w:val="both"/>
        <w:rPr>
          <w:rFonts w:ascii="Times New Roman" w:hAnsi="Times New Roman" w:cs="Times New Roman"/>
          <w:sz w:val="28"/>
          <w:szCs w:val="28"/>
        </w:rPr>
      </w:pPr>
      <w:r w:rsidRPr="00972DB9">
        <w:rPr>
          <w:rFonts w:ascii="Times New Roman" w:hAnsi="Times New Roman" w:cs="Times New Roman"/>
          <w:sz w:val="28"/>
          <w:szCs w:val="28"/>
        </w:rPr>
        <w:t>Уголовный кодекс РФ</w:t>
      </w:r>
    </w:p>
    <w:p w:rsidR="00972DB9" w:rsidRPr="00972DB9" w:rsidRDefault="00972DB9" w:rsidP="00255649">
      <w:pPr>
        <w:widowControl w:val="0"/>
        <w:ind w:firstLine="709"/>
        <w:jc w:val="both"/>
        <w:rPr>
          <w:rFonts w:ascii="Times New Roman" w:hAnsi="Times New Roman" w:cs="Times New Roman"/>
          <w:sz w:val="28"/>
          <w:szCs w:val="28"/>
        </w:rPr>
      </w:pPr>
      <w:r w:rsidRPr="00972DB9">
        <w:rPr>
          <w:rFonts w:ascii="Times New Roman" w:hAnsi="Times New Roman" w:cs="Times New Roman"/>
          <w:sz w:val="28"/>
          <w:szCs w:val="28"/>
        </w:rPr>
        <w:t>Так как нанесение вреда здоровью может быть причиной суицидальн</w:t>
      </w:r>
      <w:r w:rsidRPr="00972DB9">
        <w:rPr>
          <w:rFonts w:ascii="Times New Roman" w:hAnsi="Times New Roman" w:cs="Times New Roman"/>
          <w:sz w:val="28"/>
          <w:szCs w:val="28"/>
        </w:rPr>
        <w:t>о</w:t>
      </w:r>
      <w:r w:rsidRPr="00972DB9">
        <w:rPr>
          <w:rFonts w:ascii="Times New Roman" w:hAnsi="Times New Roman" w:cs="Times New Roman"/>
          <w:sz w:val="28"/>
          <w:szCs w:val="28"/>
        </w:rPr>
        <w:t>го поведения среди школьников и подростков, то не менее важно, что уг</w:t>
      </w:r>
      <w:r w:rsidRPr="00972DB9">
        <w:rPr>
          <w:rFonts w:ascii="Times New Roman" w:hAnsi="Times New Roman" w:cs="Times New Roman"/>
          <w:sz w:val="28"/>
          <w:szCs w:val="28"/>
        </w:rPr>
        <w:t>о</w:t>
      </w:r>
      <w:r w:rsidRPr="00972DB9">
        <w:rPr>
          <w:rFonts w:ascii="Times New Roman" w:hAnsi="Times New Roman" w:cs="Times New Roman"/>
          <w:sz w:val="28"/>
          <w:szCs w:val="28"/>
        </w:rPr>
        <w:t>ловная ответственность предусмотрена статьями:</w:t>
      </w:r>
    </w:p>
    <w:p w:rsidR="00972DB9" w:rsidRPr="00972DB9" w:rsidRDefault="00972DB9" w:rsidP="00255649">
      <w:pPr>
        <w:ind w:firstLine="709"/>
        <w:jc w:val="both"/>
        <w:rPr>
          <w:rFonts w:ascii="Times New Roman" w:hAnsi="Times New Roman" w:cs="Times New Roman"/>
          <w:sz w:val="28"/>
          <w:szCs w:val="28"/>
        </w:rPr>
      </w:pPr>
      <w:proofErr w:type="gramStart"/>
      <w:r w:rsidRPr="00972DB9">
        <w:rPr>
          <w:rFonts w:ascii="Times New Roman" w:hAnsi="Times New Roman" w:cs="Times New Roman"/>
          <w:sz w:val="28"/>
          <w:szCs w:val="28"/>
        </w:rPr>
        <w:t>Ст. 115 – Умышленное причинение легкого вреда здоровью (</w:t>
      </w:r>
      <w:r w:rsidR="006F0EB9">
        <w:rPr>
          <w:rFonts w:ascii="Times New Roman" w:hAnsi="Times New Roman" w:cs="Times New Roman"/>
          <w:sz w:val="28"/>
          <w:szCs w:val="28"/>
        </w:rPr>
        <w:t>«</w:t>
      </w:r>
      <w:r w:rsidRPr="00972DB9">
        <w:rPr>
          <w:rFonts w:ascii="Times New Roman" w:hAnsi="Times New Roman" w:cs="Times New Roman"/>
          <w:sz w:val="28"/>
          <w:szCs w:val="28"/>
        </w:rPr>
        <w:t>наказ</w:t>
      </w:r>
      <w:r w:rsidRPr="00972DB9">
        <w:rPr>
          <w:rFonts w:ascii="Times New Roman" w:hAnsi="Times New Roman" w:cs="Times New Roman"/>
          <w:sz w:val="28"/>
          <w:szCs w:val="28"/>
        </w:rPr>
        <w:t>ы</w:t>
      </w:r>
      <w:r w:rsidRPr="00972DB9">
        <w:rPr>
          <w:rFonts w:ascii="Times New Roman" w:hAnsi="Times New Roman" w:cs="Times New Roman"/>
          <w:sz w:val="28"/>
          <w:szCs w:val="28"/>
        </w:rPr>
        <w:t>вается штрафом в размере до сорока тысяч рублей или в размере заработной платы или иного дохода осужденного за период до трех месяцев, либо обяз</w:t>
      </w:r>
      <w:r w:rsidRPr="00972DB9">
        <w:rPr>
          <w:rFonts w:ascii="Times New Roman" w:hAnsi="Times New Roman" w:cs="Times New Roman"/>
          <w:sz w:val="28"/>
          <w:szCs w:val="28"/>
        </w:rPr>
        <w:t>а</w:t>
      </w:r>
      <w:r w:rsidRPr="00972DB9">
        <w:rPr>
          <w:rFonts w:ascii="Times New Roman" w:hAnsi="Times New Roman" w:cs="Times New Roman"/>
          <w:sz w:val="28"/>
          <w:szCs w:val="28"/>
        </w:rPr>
        <w:t>тельными работами на срок до четырехсот восьмидесяти часов, либо испр</w:t>
      </w:r>
      <w:r w:rsidRPr="00972DB9">
        <w:rPr>
          <w:rFonts w:ascii="Times New Roman" w:hAnsi="Times New Roman" w:cs="Times New Roman"/>
          <w:sz w:val="28"/>
          <w:szCs w:val="28"/>
        </w:rPr>
        <w:t>а</w:t>
      </w:r>
      <w:r w:rsidRPr="00972DB9">
        <w:rPr>
          <w:rFonts w:ascii="Times New Roman" w:hAnsi="Times New Roman" w:cs="Times New Roman"/>
          <w:sz w:val="28"/>
          <w:szCs w:val="28"/>
        </w:rPr>
        <w:lastRenderedPageBreak/>
        <w:t>вительными работами на срок до одного года, либо арестом на срок до чет</w:t>
      </w:r>
      <w:r w:rsidRPr="00972DB9">
        <w:rPr>
          <w:rFonts w:ascii="Times New Roman" w:hAnsi="Times New Roman" w:cs="Times New Roman"/>
          <w:sz w:val="28"/>
          <w:szCs w:val="28"/>
        </w:rPr>
        <w:t>ы</w:t>
      </w:r>
      <w:r w:rsidRPr="00972DB9">
        <w:rPr>
          <w:rFonts w:ascii="Times New Roman" w:hAnsi="Times New Roman" w:cs="Times New Roman"/>
          <w:sz w:val="28"/>
          <w:szCs w:val="28"/>
        </w:rPr>
        <w:t>рех месяцев</w:t>
      </w:r>
      <w:r w:rsidR="006F0EB9">
        <w:rPr>
          <w:rFonts w:ascii="Times New Roman" w:hAnsi="Times New Roman" w:cs="Times New Roman"/>
          <w:sz w:val="28"/>
          <w:szCs w:val="28"/>
        </w:rPr>
        <w:t>»</w:t>
      </w:r>
      <w:r w:rsidRPr="00972DB9">
        <w:rPr>
          <w:rFonts w:ascii="Times New Roman" w:hAnsi="Times New Roman" w:cs="Times New Roman"/>
          <w:sz w:val="28"/>
          <w:szCs w:val="28"/>
        </w:rPr>
        <w:t>).</w:t>
      </w:r>
      <w:proofErr w:type="gramEnd"/>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Ст. 116 – Побои (</w:t>
      </w:r>
      <w:r w:rsidR="006F0EB9">
        <w:rPr>
          <w:rFonts w:ascii="Times New Roman" w:hAnsi="Times New Roman" w:cs="Times New Roman"/>
          <w:sz w:val="28"/>
          <w:szCs w:val="28"/>
        </w:rPr>
        <w:t>«</w:t>
      </w:r>
      <w:r w:rsidRPr="00972DB9">
        <w:rPr>
          <w:rFonts w:ascii="Times New Roman" w:hAnsi="Times New Roman" w:cs="Times New Roman"/>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шести мес</w:t>
      </w:r>
      <w:r w:rsidRPr="00972DB9">
        <w:rPr>
          <w:rFonts w:ascii="Times New Roman" w:hAnsi="Times New Roman" w:cs="Times New Roman"/>
          <w:sz w:val="28"/>
          <w:szCs w:val="28"/>
        </w:rPr>
        <w:t>я</w:t>
      </w:r>
      <w:r w:rsidRPr="00972DB9">
        <w:rPr>
          <w:rFonts w:ascii="Times New Roman" w:hAnsi="Times New Roman" w:cs="Times New Roman"/>
          <w:sz w:val="28"/>
          <w:szCs w:val="28"/>
        </w:rPr>
        <w:t>цев, либо арестом на срок до трех месяцев</w:t>
      </w:r>
      <w:r w:rsidR="006F0EB9">
        <w:rPr>
          <w:rFonts w:ascii="Times New Roman" w:hAnsi="Times New Roman" w:cs="Times New Roman"/>
          <w:sz w:val="28"/>
          <w:szCs w:val="28"/>
        </w:rPr>
        <w:t>»</w:t>
      </w:r>
      <w:r w:rsidRPr="00972DB9">
        <w:rPr>
          <w:rFonts w:ascii="Times New Roman" w:hAnsi="Times New Roman" w:cs="Times New Roman"/>
          <w:sz w:val="28"/>
          <w:szCs w:val="28"/>
        </w:rPr>
        <w:t>).</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Ст. 117 – Истязание (</w:t>
      </w:r>
      <w:r w:rsidR="006F0EB9">
        <w:rPr>
          <w:rFonts w:ascii="Times New Roman" w:hAnsi="Times New Roman" w:cs="Times New Roman"/>
          <w:sz w:val="28"/>
          <w:szCs w:val="28"/>
        </w:rPr>
        <w:t>«</w:t>
      </w:r>
      <w:r w:rsidRPr="00972DB9">
        <w:rPr>
          <w:rFonts w:ascii="Times New Roman" w:hAnsi="Times New Roman" w:cs="Times New Roman"/>
          <w:sz w:val="28"/>
          <w:szCs w:val="28"/>
        </w:rPr>
        <w:t>наказывается ограничением свободы на срок до трех лет, либо принудительными работами на срок до трех лет, либо лишен</w:t>
      </w:r>
      <w:r w:rsidRPr="00972DB9">
        <w:rPr>
          <w:rFonts w:ascii="Times New Roman" w:hAnsi="Times New Roman" w:cs="Times New Roman"/>
          <w:sz w:val="28"/>
          <w:szCs w:val="28"/>
        </w:rPr>
        <w:t>и</w:t>
      </w:r>
      <w:r w:rsidRPr="00972DB9">
        <w:rPr>
          <w:rFonts w:ascii="Times New Roman" w:hAnsi="Times New Roman" w:cs="Times New Roman"/>
          <w:sz w:val="28"/>
          <w:szCs w:val="28"/>
        </w:rPr>
        <w:t>ем свободы на тот же срок</w:t>
      </w:r>
      <w:r w:rsidR="006F0EB9">
        <w:rPr>
          <w:rFonts w:ascii="Times New Roman" w:hAnsi="Times New Roman" w:cs="Times New Roman"/>
          <w:sz w:val="28"/>
          <w:szCs w:val="28"/>
        </w:rPr>
        <w:t>»</w:t>
      </w:r>
      <w:r w:rsidRPr="00972DB9">
        <w:rPr>
          <w:rFonts w:ascii="Times New Roman" w:hAnsi="Times New Roman" w:cs="Times New Roman"/>
          <w:sz w:val="28"/>
          <w:szCs w:val="28"/>
        </w:rPr>
        <w:t>).</w:t>
      </w:r>
    </w:p>
    <w:p w:rsidR="00EB5092" w:rsidRDefault="00972DB9" w:rsidP="00255649">
      <w:pPr>
        <w:ind w:firstLine="709"/>
        <w:jc w:val="both"/>
        <w:rPr>
          <w:rFonts w:ascii="Times New Roman" w:hAnsi="Times New Roman" w:cs="Times New Roman"/>
          <w:sz w:val="28"/>
          <w:szCs w:val="28"/>
        </w:rPr>
      </w:pPr>
      <w:proofErr w:type="gramStart"/>
      <w:r w:rsidRPr="00972DB9">
        <w:rPr>
          <w:rFonts w:ascii="Times New Roman" w:hAnsi="Times New Roman" w:cs="Times New Roman"/>
          <w:sz w:val="28"/>
          <w:szCs w:val="28"/>
        </w:rPr>
        <w:t>Ст. 118 – Причинение тяжкого вреда здоровью по неосторожности (</w:t>
      </w:r>
      <w:r w:rsidR="006F0EB9">
        <w:rPr>
          <w:rFonts w:ascii="Times New Roman" w:hAnsi="Times New Roman" w:cs="Times New Roman"/>
          <w:sz w:val="28"/>
          <w:szCs w:val="28"/>
        </w:rPr>
        <w:t>«</w:t>
      </w:r>
      <w:r w:rsidRPr="00972DB9">
        <w:rPr>
          <w:rFonts w:ascii="Times New Roman" w:hAnsi="Times New Roman" w:cs="Times New Roman"/>
          <w:sz w:val="28"/>
          <w:szCs w:val="28"/>
        </w:rPr>
        <w:t>наказывается штрафом в размере до восьмидесяти тысяч рублей или в ра</w:t>
      </w:r>
      <w:r w:rsidRPr="00972DB9">
        <w:rPr>
          <w:rFonts w:ascii="Times New Roman" w:hAnsi="Times New Roman" w:cs="Times New Roman"/>
          <w:sz w:val="28"/>
          <w:szCs w:val="28"/>
        </w:rPr>
        <w:t>з</w:t>
      </w:r>
      <w:r w:rsidRPr="00972DB9">
        <w:rPr>
          <w:rFonts w:ascii="Times New Roman" w:hAnsi="Times New Roman" w:cs="Times New Roman"/>
          <w:sz w:val="28"/>
          <w:szCs w:val="28"/>
        </w:rPr>
        <w:t>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w:t>
      </w:r>
      <w:r w:rsidRPr="00972DB9">
        <w:rPr>
          <w:rFonts w:ascii="Times New Roman" w:hAnsi="Times New Roman" w:cs="Times New Roman"/>
          <w:sz w:val="28"/>
          <w:szCs w:val="28"/>
        </w:rPr>
        <w:t>е</w:t>
      </w:r>
      <w:r w:rsidRPr="00972DB9">
        <w:rPr>
          <w:rFonts w:ascii="Times New Roman" w:hAnsi="Times New Roman" w:cs="Times New Roman"/>
          <w:sz w:val="28"/>
          <w:szCs w:val="28"/>
        </w:rPr>
        <w:t>нием свободы на срок до трех лет, либо арестом на срок до</w:t>
      </w:r>
      <w:proofErr w:type="gramEnd"/>
      <w:r w:rsidRPr="00972DB9">
        <w:rPr>
          <w:rFonts w:ascii="Times New Roman" w:hAnsi="Times New Roman" w:cs="Times New Roman"/>
          <w:sz w:val="28"/>
          <w:szCs w:val="28"/>
        </w:rPr>
        <w:t xml:space="preserve"> шести месяцев</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А также:</w:t>
      </w:r>
      <w:r w:rsidR="00EB5092">
        <w:rPr>
          <w:rFonts w:ascii="Times New Roman" w:hAnsi="Times New Roman" w:cs="Times New Roman"/>
          <w:sz w:val="28"/>
          <w:szCs w:val="28"/>
        </w:rPr>
        <w:t xml:space="preserve"> </w:t>
      </w:r>
      <w:r w:rsidRPr="00972DB9">
        <w:rPr>
          <w:rFonts w:ascii="Times New Roman" w:hAnsi="Times New Roman" w:cs="Times New Roman"/>
          <w:sz w:val="28"/>
          <w:szCs w:val="28"/>
        </w:rPr>
        <w:t>Ст. 110 – Доведение до самоубийства (путем физического или морального унижения) (</w:t>
      </w:r>
      <w:r w:rsidR="006F0EB9">
        <w:rPr>
          <w:rFonts w:ascii="Times New Roman" w:hAnsi="Times New Roman" w:cs="Times New Roman"/>
          <w:sz w:val="28"/>
          <w:szCs w:val="28"/>
        </w:rPr>
        <w:t>«</w:t>
      </w:r>
      <w:r w:rsidRPr="00972DB9">
        <w:rPr>
          <w:rFonts w:ascii="Times New Roman" w:hAnsi="Times New Roman" w:cs="Times New Roman"/>
          <w:sz w:val="28"/>
          <w:szCs w:val="28"/>
        </w:rPr>
        <w:t>наказывается ограничением свободы на срок до трех лет, либо принудительными работами на срок до пяти лет, либо лиш</w:t>
      </w:r>
      <w:r w:rsidRPr="00972DB9">
        <w:rPr>
          <w:rFonts w:ascii="Times New Roman" w:hAnsi="Times New Roman" w:cs="Times New Roman"/>
          <w:sz w:val="28"/>
          <w:szCs w:val="28"/>
        </w:rPr>
        <w:t>е</w:t>
      </w:r>
      <w:r w:rsidRPr="00972DB9">
        <w:rPr>
          <w:rFonts w:ascii="Times New Roman" w:hAnsi="Times New Roman" w:cs="Times New Roman"/>
          <w:sz w:val="28"/>
          <w:szCs w:val="28"/>
        </w:rPr>
        <w:t>нием свободы на тот же срок</w:t>
      </w:r>
      <w:r w:rsidR="006F0EB9">
        <w:rPr>
          <w:rFonts w:ascii="Times New Roman" w:hAnsi="Times New Roman" w:cs="Times New Roman"/>
          <w:sz w:val="28"/>
          <w:szCs w:val="28"/>
        </w:rPr>
        <w:t>»</w:t>
      </w:r>
      <w:r w:rsidRPr="00972DB9">
        <w:rPr>
          <w:rFonts w:ascii="Times New Roman" w:hAnsi="Times New Roman" w:cs="Times New Roman"/>
          <w:sz w:val="28"/>
          <w:szCs w:val="28"/>
        </w:rPr>
        <w:t>).</w:t>
      </w:r>
    </w:p>
    <w:p w:rsidR="00972DB9" w:rsidRPr="00972DB9" w:rsidRDefault="00972DB9" w:rsidP="00255649">
      <w:pPr>
        <w:ind w:firstLine="709"/>
        <w:jc w:val="both"/>
        <w:rPr>
          <w:rFonts w:ascii="Times New Roman" w:hAnsi="Times New Roman" w:cs="Times New Roman"/>
          <w:sz w:val="28"/>
          <w:szCs w:val="28"/>
        </w:rPr>
      </w:pPr>
      <w:proofErr w:type="gramStart"/>
      <w:r w:rsidRPr="00972DB9">
        <w:rPr>
          <w:rFonts w:ascii="Times New Roman" w:hAnsi="Times New Roman" w:cs="Times New Roman"/>
          <w:sz w:val="28"/>
          <w:szCs w:val="28"/>
        </w:rPr>
        <w:t>Ст. 125 – Оставление в опасности (</w:t>
      </w:r>
      <w:r w:rsidR="006F0EB9">
        <w:rPr>
          <w:rFonts w:ascii="Times New Roman" w:hAnsi="Times New Roman" w:cs="Times New Roman"/>
          <w:sz w:val="28"/>
          <w:szCs w:val="28"/>
        </w:rPr>
        <w:t>«</w:t>
      </w:r>
      <w:r w:rsidRPr="00972DB9">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w:t>
      </w:r>
      <w:r w:rsidRPr="00972DB9">
        <w:rPr>
          <w:rFonts w:ascii="Times New Roman" w:hAnsi="Times New Roman" w:cs="Times New Roman"/>
          <w:sz w:val="28"/>
          <w:szCs w:val="28"/>
        </w:rPr>
        <w:t>о</w:t>
      </w:r>
      <w:r w:rsidRPr="00972DB9">
        <w:rPr>
          <w:rFonts w:ascii="Times New Roman" w:hAnsi="Times New Roman" w:cs="Times New Roman"/>
          <w:sz w:val="28"/>
          <w:szCs w:val="28"/>
        </w:rPr>
        <w:t>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972DB9">
        <w:rPr>
          <w:rFonts w:ascii="Times New Roman" w:hAnsi="Times New Roman" w:cs="Times New Roman"/>
          <w:sz w:val="28"/>
          <w:szCs w:val="28"/>
        </w:rPr>
        <w:t xml:space="preserve"> лишением свободы на срок до одного года</w:t>
      </w:r>
      <w:r w:rsidR="006F0EB9">
        <w:rPr>
          <w:rFonts w:ascii="Times New Roman" w:hAnsi="Times New Roman" w:cs="Times New Roman"/>
          <w:sz w:val="28"/>
          <w:szCs w:val="28"/>
        </w:rPr>
        <w:t>»</w:t>
      </w:r>
      <w:r w:rsidRPr="00972DB9">
        <w:rPr>
          <w:rFonts w:ascii="Times New Roman" w:hAnsi="Times New Roman" w:cs="Times New Roman"/>
          <w:sz w:val="28"/>
          <w:szCs w:val="28"/>
        </w:rPr>
        <w:t>).</w:t>
      </w:r>
    </w:p>
    <w:p w:rsidR="00EB5092" w:rsidRDefault="00972DB9" w:rsidP="00255649">
      <w:pPr>
        <w:ind w:firstLine="709"/>
        <w:jc w:val="both"/>
        <w:rPr>
          <w:rFonts w:ascii="Times New Roman" w:hAnsi="Times New Roman" w:cs="Times New Roman"/>
          <w:sz w:val="28"/>
          <w:szCs w:val="28"/>
        </w:rPr>
      </w:pPr>
      <w:proofErr w:type="gramStart"/>
      <w:r w:rsidRPr="00972DB9">
        <w:rPr>
          <w:rFonts w:ascii="Times New Roman" w:hAnsi="Times New Roman" w:cs="Times New Roman"/>
          <w:sz w:val="28"/>
          <w:szCs w:val="28"/>
        </w:rPr>
        <w:t>Ст. 156 – неисполнение обязанностей по воспитанию детей, сопряже</w:t>
      </w:r>
      <w:r w:rsidRPr="00972DB9">
        <w:rPr>
          <w:rFonts w:ascii="Times New Roman" w:hAnsi="Times New Roman" w:cs="Times New Roman"/>
          <w:sz w:val="28"/>
          <w:szCs w:val="28"/>
        </w:rPr>
        <w:t>н</w:t>
      </w:r>
      <w:r w:rsidRPr="00972DB9">
        <w:rPr>
          <w:rFonts w:ascii="Times New Roman" w:hAnsi="Times New Roman" w:cs="Times New Roman"/>
          <w:sz w:val="28"/>
          <w:szCs w:val="28"/>
        </w:rPr>
        <w:t>ное с жестоким обращением (</w:t>
      </w:r>
      <w:r w:rsidR="006F0EB9">
        <w:rPr>
          <w:rFonts w:ascii="Times New Roman" w:hAnsi="Times New Roman" w:cs="Times New Roman"/>
          <w:sz w:val="28"/>
          <w:szCs w:val="28"/>
        </w:rPr>
        <w:t>«</w:t>
      </w:r>
      <w:r w:rsidRPr="00972DB9">
        <w:rPr>
          <w:rFonts w:ascii="Times New Roman" w:hAnsi="Times New Roman" w:cs="Times New Roman"/>
          <w:sz w:val="28"/>
          <w:szCs w:val="28"/>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w:t>
      </w:r>
      <w:proofErr w:type="gramEnd"/>
      <w:r w:rsidRPr="00972DB9">
        <w:rPr>
          <w:rFonts w:ascii="Times New Roman" w:hAnsi="Times New Roman" w:cs="Times New Roman"/>
          <w:sz w:val="28"/>
          <w:szCs w:val="28"/>
        </w:rPr>
        <w:t xml:space="preserve">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w:t>
      </w:r>
      <w:r w:rsidRPr="00972DB9">
        <w:rPr>
          <w:rFonts w:ascii="Times New Roman" w:hAnsi="Times New Roman" w:cs="Times New Roman"/>
          <w:sz w:val="28"/>
          <w:szCs w:val="28"/>
        </w:rPr>
        <w:t>п</w:t>
      </w:r>
      <w:r w:rsidRPr="00972DB9">
        <w:rPr>
          <w:rFonts w:ascii="Times New Roman" w:hAnsi="Times New Roman" w:cs="Times New Roman"/>
          <w:sz w:val="28"/>
          <w:szCs w:val="28"/>
        </w:rPr>
        <w:t>ределенной деятельностью на срок до пяти лет или без такового</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w:t>
      </w:r>
    </w:p>
    <w:p w:rsidR="00972DB9" w:rsidRPr="00972DB9" w:rsidRDefault="00972DB9" w:rsidP="00255649">
      <w:pPr>
        <w:widowControl w:val="0"/>
        <w:ind w:firstLine="709"/>
        <w:jc w:val="both"/>
        <w:rPr>
          <w:rFonts w:ascii="Times New Roman" w:hAnsi="Times New Roman" w:cs="Times New Roman"/>
          <w:sz w:val="28"/>
          <w:szCs w:val="28"/>
        </w:rPr>
      </w:pPr>
      <w:r w:rsidRPr="00972DB9">
        <w:rPr>
          <w:rFonts w:ascii="Times New Roman" w:hAnsi="Times New Roman" w:cs="Times New Roman"/>
          <w:sz w:val="28"/>
          <w:szCs w:val="28"/>
        </w:rPr>
        <w:t>Семейный кодекс РФ</w:t>
      </w:r>
    </w:p>
    <w:p w:rsidR="00972DB9" w:rsidRPr="00972DB9" w:rsidRDefault="00972DB9" w:rsidP="00255649">
      <w:pPr>
        <w:widowControl w:val="0"/>
        <w:ind w:firstLine="709"/>
        <w:jc w:val="both"/>
        <w:rPr>
          <w:rFonts w:ascii="Times New Roman" w:hAnsi="Times New Roman" w:cs="Times New Roman"/>
          <w:sz w:val="28"/>
          <w:szCs w:val="28"/>
        </w:rPr>
      </w:pPr>
      <w:r w:rsidRPr="00972DB9">
        <w:rPr>
          <w:rFonts w:ascii="Times New Roman" w:hAnsi="Times New Roman" w:cs="Times New Roman"/>
          <w:sz w:val="28"/>
          <w:szCs w:val="28"/>
        </w:rPr>
        <w:t>Кроме того, за ненадлежащее исполнение родителями своих обязанн</w:t>
      </w:r>
      <w:r w:rsidRPr="00972DB9">
        <w:rPr>
          <w:rFonts w:ascii="Times New Roman" w:hAnsi="Times New Roman" w:cs="Times New Roman"/>
          <w:sz w:val="28"/>
          <w:szCs w:val="28"/>
        </w:rPr>
        <w:t>о</w:t>
      </w:r>
      <w:r w:rsidRPr="00972DB9">
        <w:rPr>
          <w:rFonts w:ascii="Times New Roman" w:hAnsi="Times New Roman" w:cs="Times New Roman"/>
          <w:sz w:val="28"/>
          <w:szCs w:val="28"/>
        </w:rPr>
        <w:t>стей предусмотрена гражданско-правовая ответственность в виде лишения родительских прав (ст. 69 Семейного кодекса РФ), ограничения (ст. 73 С</w:t>
      </w:r>
      <w:r w:rsidRPr="00972DB9">
        <w:rPr>
          <w:rFonts w:ascii="Times New Roman" w:hAnsi="Times New Roman" w:cs="Times New Roman"/>
          <w:sz w:val="28"/>
          <w:szCs w:val="28"/>
        </w:rPr>
        <w:t>е</w:t>
      </w:r>
      <w:r w:rsidRPr="00972DB9">
        <w:rPr>
          <w:rFonts w:ascii="Times New Roman" w:hAnsi="Times New Roman" w:cs="Times New Roman"/>
          <w:sz w:val="28"/>
          <w:szCs w:val="28"/>
        </w:rPr>
        <w:t>мейного кодекса РФ), отобрания ребенка при угрозе его жизни и здоровья (ст. 77 Семейного кодекса РФ).</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lastRenderedPageBreak/>
        <w:t xml:space="preserve">Не являются нормативными правовыми, но непосредственно связаны с проблемой профилактики суицидального </w:t>
      </w:r>
      <w:r w:rsidR="00EB5092" w:rsidRPr="00972DB9">
        <w:rPr>
          <w:rFonts w:ascii="Times New Roman" w:hAnsi="Times New Roman" w:cs="Times New Roman"/>
          <w:sz w:val="28"/>
          <w:szCs w:val="28"/>
        </w:rPr>
        <w:t>поведения,</w:t>
      </w:r>
      <w:r w:rsidRPr="00972DB9">
        <w:rPr>
          <w:rFonts w:ascii="Times New Roman" w:hAnsi="Times New Roman" w:cs="Times New Roman"/>
          <w:sz w:val="28"/>
          <w:szCs w:val="28"/>
        </w:rPr>
        <w:t xml:space="preserve"> следующие акты упра</w:t>
      </w:r>
      <w:r w:rsidRPr="00972DB9">
        <w:rPr>
          <w:rFonts w:ascii="Times New Roman" w:hAnsi="Times New Roman" w:cs="Times New Roman"/>
          <w:sz w:val="28"/>
          <w:szCs w:val="28"/>
        </w:rPr>
        <w:t>в</w:t>
      </w:r>
      <w:r w:rsidRPr="00972DB9">
        <w:rPr>
          <w:rFonts w:ascii="Times New Roman" w:hAnsi="Times New Roman" w:cs="Times New Roman"/>
          <w:sz w:val="28"/>
          <w:szCs w:val="28"/>
        </w:rPr>
        <w:t>ления:</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Информационное письмо Министерства образования и науки Росси</w:t>
      </w:r>
      <w:r w:rsidRPr="00972DB9">
        <w:rPr>
          <w:rFonts w:ascii="Times New Roman" w:hAnsi="Times New Roman" w:cs="Times New Roman"/>
          <w:sz w:val="28"/>
          <w:szCs w:val="28"/>
        </w:rPr>
        <w:t>й</w:t>
      </w:r>
      <w:r w:rsidRPr="00972DB9">
        <w:rPr>
          <w:rFonts w:ascii="Times New Roman" w:hAnsi="Times New Roman" w:cs="Times New Roman"/>
          <w:sz w:val="28"/>
          <w:szCs w:val="28"/>
        </w:rPr>
        <w:t xml:space="preserve">ской Федерации от 26.01.2000 г. № 22-06-86 </w:t>
      </w:r>
      <w:r w:rsidR="006F0EB9">
        <w:rPr>
          <w:rFonts w:ascii="Times New Roman" w:hAnsi="Times New Roman" w:cs="Times New Roman"/>
          <w:sz w:val="28"/>
          <w:szCs w:val="28"/>
        </w:rPr>
        <w:t>«</w:t>
      </w:r>
      <w:r w:rsidRPr="00972DB9">
        <w:rPr>
          <w:rFonts w:ascii="Times New Roman" w:hAnsi="Times New Roman" w:cs="Times New Roman"/>
          <w:sz w:val="28"/>
          <w:szCs w:val="28"/>
        </w:rPr>
        <w:t>О мерах по профилактике су</w:t>
      </w:r>
      <w:r w:rsidRPr="00972DB9">
        <w:rPr>
          <w:rFonts w:ascii="Times New Roman" w:hAnsi="Times New Roman" w:cs="Times New Roman"/>
          <w:sz w:val="28"/>
          <w:szCs w:val="28"/>
        </w:rPr>
        <w:t>и</w:t>
      </w:r>
      <w:r w:rsidRPr="00972DB9">
        <w:rPr>
          <w:rFonts w:ascii="Times New Roman" w:hAnsi="Times New Roman" w:cs="Times New Roman"/>
          <w:sz w:val="28"/>
          <w:szCs w:val="28"/>
        </w:rPr>
        <w:t>цида среди детей и подростков</w:t>
      </w:r>
      <w:r w:rsidR="006F0EB9">
        <w:rPr>
          <w:rFonts w:ascii="Times New Roman" w:hAnsi="Times New Roman" w:cs="Times New Roman"/>
          <w:sz w:val="28"/>
          <w:szCs w:val="28"/>
        </w:rPr>
        <w:t>»</w:t>
      </w:r>
      <w:r w:rsidRPr="00972DB9">
        <w:rPr>
          <w:rFonts w:ascii="Times New Roman" w:hAnsi="Times New Roman" w:cs="Times New Roman"/>
          <w:sz w:val="28"/>
          <w:szCs w:val="28"/>
        </w:rPr>
        <w:t>. Оно указывает, что жестокое обращение взрослых с детьми и подростками приводит их к отчаянию, безысходности и, как следствие, к самоубийству.</w:t>
      </w:r>
    </w:p>
    <w:p w:rsid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Информационное письмо Министерства образования и науки Росси</w:t>
      </w:r>
      <w:r w:rsidRPr="00972DB9">
        <w:rPr>
          <w:rFonts w:ascii="Times New Roman" w:hAnsi="Times New Roman" w:cs="Times New Roman"/>
          <w:sz w:val="28"/>
          <w:szCs w:val="28"/>
        </w:rPr>
        <w:t>й</w:t>
      </w:r>
      <w:r w:rsidRPr="00972DB9">
        <w:rPr>
          <w:rFonts w:ascii="Times New Roman" w:hAnsi="Times New Roman" w:cs="Times New Roman"/>
          <w:sz w:val="28"/>
          <w:szCs w:val="28"/>
        </w:rPr>
        <w:t xml:space="preserve">ской Федерации от 29.05.2003 г. № 03-51-102ин/22-03 </w:t>
      </w:r>
      <w:r w:rsidR="006F0EB9">
        <w:rPr>
          <w:rFonts w:ascii="Times New Roman" w:hAnsi="Times New Roman" w:cs="Times New Roman"/>
          <w:sz w:val="28"/>
          <w:szCs w:val="28"/>
        </w:rPr>
        <w:t>«</w:t>
      </w:r>
      <w:r w:rsidRPr="00972DB9">
        <w:rPr>
          <w:rFonts w:ascii="Times New Roman" w:hAnsi="Times New Roman" w:cs="Times New Roman"/>
          <w:sz w:val="28"/>
          <w:szCs w:val="28"/>
        </w:rPr>
        <w:t>О мерах по усилению профилактики суицида среди детей и подростков</w:t>
      </w:r>
      <w:r w:rsidR="006F0EB9">
        <w:rPr>
          <w:rFonts w:ascii="Times New Roman" w:hAnsi="Times New Roman" w:cs="Times New Roman"/>
          <w:sz w:val="28"/>
          <w:szCs w:val="28"/>
        </w:rPr>
        <w:t>»</w:t>
      </w:r>
      <w:r w:rsidRPr="00972DB9">
        <w:rPr>
          <w:rFonts w:ascii="Times New Roman" w:hAnsi="Times New Roman" w:cs="Times New Roman"/>
          <w:sz w:val="28"/>
          <w:szCs w:val="28"/>
        </w:rPr>
        <w:t>. Минобрнауки России р</w:t>
      </w:r>
      <w:r w:rsidRPr="00972DB9">
        <w:rPr>
          <w:rFonts w:ascii="Times New Roman" w:hAnsi="Times New Roman" w:cs="Times New Roman"/>
          <w:sz w:val="28"/>
          <w:szCs w:val="28"/>
        </w:rPr>
        <w:t>е</w:t>
      </w:r>
      <w:r w:rsidRPr="00972DB9">
        <w:rPr>
          <w:rFonts w:ascii="Times New Roman" w:hAnsi="Times New Roman" w:cs="Times New Roman"/>
          <w:sz w:val="28"/>
          <w:szCs w:val="28"/>
        </w:rPr>
        <w:t xml:space="preserve">шает ужесточить меры по </w:t>
      </w:r>
      <w:proofErr w:type="gramStart"/>
      <w:r w:rsidRPr="00972DB9">
        <w:rPr>
          <w:rFonts w:ascii="Times New Roman" w:hAnsi="Times New Roman" w:cs="Times New Roman"/>
          <w:sz w:val="28"/>
          <w:szCs w:val="28"/>
        </w:rPr>
        <w:t>контролю за</w:t>
      </w:r>
      <w:proofErr w:type="gramEnd"/>
      <w:r w:rsidRPr="00972DB9">
        <w:rPr>
          <w:rFonts w:ascii="Times New Roman" w:hAnsi="Times New Roman" w:cs="Times New Roman"/>
          <w:sz w:val="28"/>
          <w:szCs w:val="28"/>
        </w:rPr>
        <w:t xml:space="preserve"> органами управления образованием, дает новые рекомендации руководителям органов управления образованием и просит ежеквартально предоставлять информацию о случаях суицида. В отличие от письма Минобрнауки России от 26.01.2000 г. № 22-06-86 приор</w:t>
      </w:r>
      <w:r w:rsidRPr="00972DB9">
        <w:rPr>
          <w:rFonts w:ascii="Times New Roman" w:hAnsi="Times New Roman" w:cs="Times New Roman"/>
          <w:sz w:val="28"/>
          <w:szCs w:val="28"/>
        </w:rPr>
        <w:t>и</w:t>
      </w:r>
      <w:r w:rsidRPr="00972DB9">
        <w:rPr>
          <w:rFonts w:ascii="Times New Roman" w:hAnsi="Times New Roman" w:cs="Times New Roman"/>
          <w:sz w:val="28"/>
          <w:szCs w:val="28"/>
        </w:rPr>
        <w:t>тет в профилактике суицидов среди несовершеннолетних отдается психол</w:t>
      </w:r>
      <w:r w:rsidRPr="00972DB9">
        <w:rPr>
          <w:rFonts w:ascii="Times New Roman" w:hAnsi="Times New Roman" w:cs="Times New Roman"/>
          <w:sz w:val="28"/>
          <w:szCs w:val="28"/>
        </w:rPr>
        <w:t>о</w:t>
      </w:r>
      <w:r w:rsidRPr="00972DB9">
        <w:rPr>
          <w:rFonts w:ascii="Times New Roman" w:hAnsi="Times New Roman" w:cs="Times New Roman"/>
          <w:sz w:val="28"/>
          <w:szCs w:val="28"/>
        </w:rPr>
        <w:t>гическим службам, а не органам управления образованием. Также делается акцент на необходимость межведомственного взаимодействия органов пр</w:t>
      </w:r>
      <w:r w:rsidRPr="00972DB9">
        <w:rPr>
          <w:rFonts w:ascii="Times New Roman" w:hAnsi="Times New Roman" w:cs="Times New Roman"/>
          <w:sz w:val="28"/>
          <w:szCs w:val="28"/>
        </w:rPr>
        <w:t>о</w:t>
      </w:r>
      <w:r w:rsidRPr="00972DB9">
        <w:rPr>
          <w:rFonts w:ascii="Times New Roman" w:hAnsi="Times New Roman" w:cs="Times New Roman"/>
          <w:sz w:val="28"/>
          <w:szCs w:val="28"/>
        </w:rPr>
        <w:t>филактики суицида несовершеннолетних для достижения поставленных з</w:t>
      </w:r>
      <w:r w:rsidRPr="00972DB9">
        <w:rPr>
          <w:rFonts w:ascii="Times New Roman" w:hAnsi="Times New Roman" w:cs="Times New Roman"/>
          <w:sz w:val="28"/>
          <w:szCs w:val="28"/>
        </w:rPr>
        <w:t>а</w:t>
      </w:r>
      <w:r w:rsidRPr="00972DB9">
        <w:rPr>
          <w:rFonts w:ascii="Times New Roman" w:hAnsi="Times New Roman" w:cs="Times New Roman"/>
          <w:sz w:val="28"/>
          <w:szCs w:val="28"/>
        </w:rPr>
        <w:t>дач.</w:t>
      </w:r>
    </w:p>
    <w:p w:rsidR="00EF2B76" w:rsidRPr="00972DB9" w:rsidRDefault="0065667A" w:rsidP="00255649">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Письмо </w:t>
      </w:r>
      <w:r w:rsidR="00EF2B76" w:rsidRPr="00EF2B76">
        <w:rPr>
          <w:rFonts w:ascii="Times New Roman" w:hAnsi="Times New Roman" w:cs="Times New Roman"/>
          <w:sz w:val="28"/>
          <w:szCs w:val="28"/>
        </w:rPr>
        <w:t>Министерств</w:t>
      </w:r>
      <w:r>
        <w:rPr>
          <w:rFonts w:ascii="Times New Roman" w:hAnsi="Times New Roman" w:cs="Times New Roman"/>
          <w:sz w:val="28"/>
          <w:szCs w:val="28"/>
        </w:rPr>
        <w:t>а</w:t>
      </w:r>
      <w:r w:rsidR="00EF2B76" w:rsidRPr="00EF2B76">
        <w:rPr>
          <w:rFonts w:ascii="Times New Roman" w:hAnsi="Times New Roman" w:cs="Times New Roman"/>
          <w:sz w:val="28"/>
          <w:szCs w:val="28"/>
        </w:rPr>
        <w:t xml:space="preserve"> образования и науки Российской Федерации</w:t>
      </w:r>
      <w:r w:rsidRPr="0065667A">
        <w:rPr>
          <w:rFonts w:ascii="Times New Roman" w:hAnsi="Times New Roman" w:cs="Times New Roman"/>
          <w:sz w:val="28"/>
          <w:szCs w:val="28"/>
        </w:rPr>
        <w:t xml:space="preserve"> </w:t>
      </w:r>
      <w:r w:rsidRPr="00EF2B76">
        <w:rPr>
          <w:rFonts w:ascii="Times New Roman" w:hAnsi="Times New Roman" w:cs="Times New Roman"/>
          <w:sz w:val="28"/>
          <w:szCs w:val="28"/>
        </w:rPr>
        <w:t>от 18 января 2016 г. № 07-149</w:t>
      </w:r>
      <w:r>
        <w:rPr>
          <w:rFonts w:ascii="Times New Roman" w:hAnsi="Times New Roman" w:cs="Times New Roman"/>
          <w:sz w:val="28"/>
          <w:szCs w:val="28"/>
        </w:rPr>
        <w:t xml:space="preserve"> «О</w:t>
      </w:r>
      <w:r w:rsidRPr="00EF2B76">
        <w:rPr>
          <w:rFonts w:ascii="Times New Roman" w:hAnsi="Times New Roman" w:cs="Times New Roman"/>
          <w:sz w:val="28"/>
          <w:szCs w:val="28"/>
        </w:rPr>
        <w:t xml:space="preserve"> направлении методических рекомендаций</w:t>
      </w:r>
      <w:r>
        <w:rPr>
          <w:rFonts w:ascii="Times New Roman" w:hAnsi="Times New Roman" w:cs="Times New Roman"/>
          <w:sz w:val="28"/>
          <w:szCs w:val="28"/>
        </w:rPr>
        <w:t xml:space="preserve"> </w:t>
      </w:r>
      <w:r w:rsidRPr="00EF2B76">
        <w:rPr>
          <w:rFonts w:ascii="Times New Roman" w:hAnsi="Times New Roman" w:cs="Times New Roman"/>
          <w:sz w:val="28"/>
          <w:szCs w:val="28"/>
        </w:rPr>
        <w:t>по профилактике суицида</w:t>
      </w:r>
      <w:r>
        <w:rPr>
          <w:rFonts w:ascii="Times New Roman" w:hAnsi="Times New Roman" w:cs="Times New Roman"/>
          <w:sz w:val="28"/>
          <w:szCs w:val="28"/>
        </w:rPr>
        <w:t>»</w:t>
      </w:r>
    </w:p>
    <w:p w:rsidR="00972DB9" w:rsidRPr="00972DB9" w:rsidRDefault="00972DB9" w:rsidP="00255649">
      <w:pPr>
        <w:ind w:firstLine="709"/>
        <w:jc w:val="both"/>
        <w:rPr>
          <w:rFonts w:ascii="Times New Roman" w:hAnsi="Times New Roman" w:cs="Times New Roman"/>
          <w:sz w:val="28"/>
          <w:szCs w:val="28"/>
        </w:rPr>
      </w:pPr>
      <w:r w:rsidRPr="00972DB9">
        <w:rPr>
          <w:rFonts w:ascii="Times New Roman" w:hAnsi="Times New Roman" w:cs="Times New Roman"/>
          <w:sz w:val="28"/>
          <w:szCs w:val="28"/>
        </w:rPr>
        <w:t xml:space="preserve">Постановления Минтруда России от 19.07.2000 г. № 53 и № 54 </w:t>
      </w:r>
      <w:r w:rsidR="006F0EB9">
        <w:rPr>
          <w:rFonts w:ascii="Times New Roman" w:hAnsi="Times New Roman" w:cs="Times New Roman"/>
          <w:sz w:val="28"/>
          <w:szCs w:val="28"/>
        </w:rPr>
        <w:t>«</w:t>
      </w:r>
      <w:r w:rsidRPr="00972DB9">
        <w:rPr>
          <w:rFonts w:ascii="Times New Roman" w:hAnsi="Times New Roman" w:cs="Times New Roman"/>
          <w:sz w:val="28"/>
          <w:szCs w:val="28"/>
        </w:rPr>
        <w:t>Об у</w:t>
      </w:r>
      <w:r w:rsidRPr="00972DB9">
        <w:rPr>
          <w:rFonts w:ascii="Times New Roman" w:hAnsi="Times New Roman" w:cs="Times New Roman"/>
          <w:sz w:val="28"/>
          <w:szCs w:val="28"/>
        </w:rPr>
        <w:t>т</w:t>
      </w:r>
      <w:r w:rsidRPr="00972DB9">
        <w:rPr>
          <w:rFonts w:ascii="Times New Roman" w:hAnsi="Times New Roman" w:cs="Times New Roman"/>
          <w:sz w:val="28"/>
          <w:szCs w:val="28"/>
        </w:rPr>
        <w:t>верждении методических рекомендаций по организации деятельности гос</w:t>
      </w:r>
      <w:r w:rsidRPr="00972DB9">
        <w:rPr>
          <w:rFonts w:ascii="Times New Roman" w:hAnsi="Times New Roman" w:cs="Times New Roman"/>
          <w:sz w:val="28"/>
          <w:szCs w:val="28"/>
        </w:rPr>
        <w:t>у</w:t>
      </w:r>
      <w:r w:rsidRPr="00972DB9">
        <w:rPr>
          <w:rFonts w:ascii="Times New Roman" w:hAnsi="Times New Roman" w:cs="Times New Roman"/>
          <w:sz w:val="28"/>
          <w:szCs w:val="28"/>
        </w:rPr>
        <w:t xml:space="preserve">дарственного (муниципального) учреждения </w:t>
      </w:r>
      <w:r w:rsidR="006F0EB9">
        <w:rPr>
          <w:rFonts w:ascii="Times New Roman" w:hAnsi="Times New Roman" w:cs="Times New Roman"/>
          <w:sz w:val="28"/>
          <w:szCs w:val="28"/>
        </w:rPr>
        <w:t>«</w:t>
      </w:r>
      <w:r w:rsidRPr="00972DB9">
        <w:rPr>
          <w:rFonts w:ascii="Times New Roman" w:hAnsi="Times New Roman" w:cs="Times New Roman"/>
          <w:sz w:val="28"/>
          <w:szCs w:val="28"/>
        </w:rPr>
        <w:t>Центр психолого-педагогической помощи населению</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и </w:t>
      </w:r>
      <w:r w:rsidR="006F0EB9">
        <w:rPr>
          <w:rFonts w:ascii="Times New Roman" w:hAnsi="Times New Roman" w:cs="Times New Roman"/>
          <w:sz w:val="28"/>
          <w:szCs w:val="28"/>
        </w:rPr>
        <w:t>«</w:t>
      </w:r>
      <w:r w:rsidRPr="00972DB9">
        <w:rPr>
          <w:rFonts w:ascii="Times New Roman" w:hAnsi="Times New Roman" w:cs="Times New Roman"/>
          <w:sz w:val="28"/>
          <w:szCs w:val="28"/>
        </w:rPr>
        <w:t>Об утверждении методических р</w:t>
      </w:r>
      <w:r w:rsidRPr="00972DB9">
        <w:rPr>
          <w:rFonts w:ascii="Times New Roman" w:hAnsi="Times New Roman" w:cs="Times New Roman"/>
          <w:sz w:val="28"/>
          <w:szCs w:val="28"/>
        </w:rPr>
        <w:t>е</w:t>
      </w:r>
      <w:r w:rsidRPr="00972DB9">
        <w:rPr>
          <w:rFonts w:ascii="Times New Roman" w:hAnsi="Times New Roman" w:cs="Times New Roman"/>
          <w:sz w:val="28"/>
          <w:szCs w:val="28"/>
        </w:rPr>
        <w:t>комендаций по организации деятельности государственного (муниципальн</w:t>
      </w:r>
      <w:r w:rsidRPr="00972DB9">
        <w:rPr>
          <w:rFonts w:ascii="Times New Roman" w:hAnsi="Times New Roman" w:cs="Times New Roman"/>
          <w:sz w:val="28"/>
          <w:szCs w:val="28"/>
        </w:rPr>
        <w:t>о</w:t>
      </w:r>
      <w:r w:rsidRPr="00972DB9">
        <w:rPr>
          <w:rFonts w:ascii="Times New Roman" w:hAnsi="Times New Roman" w:cs="Times New Roman"/>
          <w:sz w:val="28"/>
          <w:szCs w:val="28"/>
        </w:rPr>
        <w:t xml:space="preserve">го) учреждения </w:t>
      </w:r>
      <w:r w:rsidR="006F0EB9">
        <w:rPr>
          <w:rFonts w:ascii="Times New Roman" w:hAnsi="Times New Roman" w:cs="Times New Roman"/>
          <w:sz w:val="28"/>
          <w:szCs w:val="28"/>
        </w:rPr>
        <w:t>«</w:t>
      </w:r>
      <w:r w:rsidRPr="00972DB9">
        <w:rPr>
          <w:rFonts w:ascii="Times New Roman" w:hAnsi="Times New Roman" w:cs="Times New Roman"/>
          <w:sz w:val="28"/>
          <w:szCs w:val="28"/>
        </w:rPr>
        <w:t>Центр экстренной психологической помощи по телефону</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Работа центров направлена на реализацию права семьи и детей на защиту и помощь со стороны государства. Письмо Федеральной службы по надзору в сфере образования и науки от 20.09.2004 г. № 01-130/07-01 </w:t>
      </w:r>
      <w:r w:rsidR="006F0EB9">
        <w:rPr>
          <w:rFonts w:ascii="Times New Roman" w:hAnsi="Times New Roman" w:cs="Times New Roman"/>
          <w:sz w:val="28"/>
          <w:szCs w:val="28"/>
        </w:rPr>
        <w:t>«</w:t>
      </w:r>
      <w:r w:rsidRPr="00972DB9">
        <w:rPr>
          <w:rFonts w:ascii="Times New Roman" w:hAnsi="Times New Roman" w:cs="Times New Roman"/>
          <w:sz w:val="28"/>
          <w:szCs w:val="28"/>
        </w:rPr>
        <w:t>О мерах по пр</w:t>
      </w:r>
      <w:r w:rsidRPr="00972DB9">
        <w:rPr>
          <w:rFonts w:ascii="Times New Roman" w:hAnsi="Times New Roman" w:cs="Times New Roman"/>
          <w:sz w:val="28"/>
          <w:szCs w:val="28"/>
        </w:rPr>
        <w:t>о</w:t>
      </w:r>
      <w:r w:rsidRPr="00972DB9">
        <w:rPr>
          <w:rFonts w:ascii="Times New Roman" w:hAnsi="Times New Roman" w:cs="Times New Roman"/>
          <w:sz w:val="28"/>
          <w:szCs w:val="28"/>
        </w:rPr>
        <w:t>филактике суицида среди детей и подростков</w:t>
      </w:r>
      <w:r w:rsidR="006F0EB9">
        <w:rPr>
          <w:rFonts w:ascii="Times New Roman" w:hAnsi="Times New Roman" w:cs="Times New Roman"/>
          <w:sz w:val="28"/>
          <w:szCs w:val="28"/>
        </w:rPr>
        <w:t>»</w:t>
      </w:r>
      <w:r w:rsidRPr="00972DB9">
        <w:rPr>
          <w:rFonts w:ascii="Times New Roman" w:hAnsi="Times New Roman" w:cs="Times New Roman"/>
          <w:sz w:val="28"/>
          <w:szCs w:val="28"/>
        </w:rPr>
        <w:t xml:space="preserve"> указывает на продолжающи</w:t>
      </w:r>
      <w:r w:rsidRPr="00972DB9">
        <w:rPr>
          <w:rFonts w:ascii="Times New Roman" w:hAnsi="Times New Roman" w:cs="Times New Roman"/>
          <w:sz w:val="28"/>
          <w:szCs w:val="28"/>
        </w:rPr>
        <w:t>й</w:t>
      </w:r>
      <w:r w:rsidRPr="00972DB9">
        <w:rPr>
          <w:rFonts w:ascii="Times New Roman" w:hAnsi="Times New Roman" w:cs="Times New Roman"/>
          <w:sz w:val="28"/>
          <w:szCs w:val="28"/>
        </w:rPr>
        <w:t>ся рост числа суицидов несовершеннолетних, несмотря на неоднократные обращения Министерства образования Российской Федерации к данной пр</w:t>
      </w:r>
      <w:r w:rsidRPr="00972DB9">
        <w:rPr>
          <w:rFonts w:ascii="Times New Roman" w:hAnsi="Times New Roman" w:cs="Times New Roman"/>
          <w:sz w:val="28"/>
          <w:szCs w:val="28"/>
        </w:rPr>
        <w:t>о</w:t>
      </w:r>
      <w:r w:rsidRPr="00972DB9">
        <w:rPr>
          <w:rFonts w:ascii="Times New Roman" w:hAnsi="Times New Roman" w:cs="Times New Roman"/>
          <w:sz w:val="28"/>
          <w:szCs w:val="28"/>
        </w:rPr>
        <w:t>блеме. Акцент делается на организацию работы социально-психологических служб образовательных учреждений, а также на организацию в регионах р</w:t>
      </w:r>
      <w:r w:rsidRPr="00972DB9">
        <w:rPr>
          <w:rFonts w:ascii="Times New Roman" w:hAnsi="Times New Roman" w:cs="Times New Roman"/>
          <w:sz w:val="28"/>
          <w:szCs w:val="28"/>
        </w:rPr>
        <w:t>а</w:t>
      </w:r>
      <w:r w:rsidRPr="00972DB9">
        <w:rPr>
          <w:rFonts w:ascii="Times New Roman" w:hAnsi="Times New Roman" w:cs="Times New Roman"/>
          <w:sz w:val="28"/>
          <w:szCs w:val="28"/>
        </w:rPr>
        <w:t>боты телефонов экстренной психологической помощи.</w:t>
      </w:r>
    </w:p>
    <w:p w:rsidR="00C56966" w:rsidRPr="0065667A" w:rsidRDefault="00972DB9" w:rsidP="00255649">
      <w:pPr>
        <w:widowControl w:val="0"/>
        <w:ind w:firstLine="709"/>
        <w:jc w:val="both"/>
        <w:rPr>
          <w:rFonts w:ascii="Times New Roman" w:hAnsi="Times New Roman" w:cs="Times New Roman"/>
          <w:strike/>
          <w:color w:val="000000" w:themeColor="text1"/>
          <w:sz w:val="28"/>
          <w:szCs w:val="28"/>
        </w:rPr>
      </w:pPr>
      <w:r w:rsidRPr="00972DB9">
        <w:rPr>
          <w:rFonts w:ascii="Times New Roman" w:hAnsi="Times New Roman" w:cs="Times New Roman"/>
          <w:sz w:val="28"/>
          <w:szCs w:val="28"/>
        </w:rPr>
        <w:t>Рекомендации по ограничению доступа обучающихся к видам инфо</w:t>
      </w:r>
      <w:r w:rsidRPr="00972DB9">
        <w:rPr>
          <w:rFonts w:ascii="Times New Roman" w:hAnsi="Times New Roman" w:cs="Times New Roman"/>
          <w:sz w:val="28"/>
          <w:szCs w:val="28"/>
        </w:rPr>
        <w:t>р</w:t>
      </w:r>
      <w:r w:rsidRPr="00972DB9">
        <w:rPr>
          <w:rFonts w:ascii="Times New Roman" w:hAnsi="Times New Roman" w:cs="Times New Roman"/>
          <w:sz w:val="28"/>
          <w:szCs w:val="28"/>
        </w:rPr>
        <w:t xml:space="preserve">мации, распространяемой посредством сети </w:t>
      </w:r>
      <w:r w:rsidR="006F0EB9">
        <w:rPr>
          <w:rFonts w:ascii="Times New Roman" w:hAnsi="Times New Roman" w:cs="Times New Roman"/>
          <w:sz w:val="28"/>
          <w:szCs w:val="28"/>
        </w:rPr>
        <w:t>«</w:t>
      </w:r>
      <w:r w:rsidRPr="00972DB9">
        <w:rPr>
          <w:rFonts w:ascii="Times New Roman" w:hAnsi="Times New Roman" w:cs="Times New Roman"/>
          <w:sz w:val="28"/>
          <w:szCs w:val="28"/>
        </w:rPr>
        <w:t>Интернет</w:t>
      </w:r>
      <w:r w:rsidR="006F0EB9">
        <w:rPr>
          <w:rFonts w:ascii="Times New Roman" w:hAnsi="Times New Roman" w:cs="Times New Roman"/>
          <w:sz w:val="28"/>
          <w:szCs w:val="28"/>
        </w:rPr>
        <w:t>»</w:t>
      </w:r>
      <w:r w:rsidRPr="00972DB9">
        <w:rPr>
          <w:rFonts w:ascii="Times New Roman" w:hAnsi="Times New Roman" w:cs="Times New Roman"/>
          <w:sz w:val="28"/>
          <w:szCs w:val="28"/>
        </w:rPr>
        <w:t>, причиняющей вред здоровью и (или) развитию детей, а также не соответствующей задачам обр</w:t>
      </w:r>
      <w:r w:rsidRPr="00972DB9">
        <w:rPr>
          <w:rFonts w:ascii="Times New Roman" w:hAnsi="Times New Roman" w:cs="Times New Roman"/>
          <w:sz w:val="28"/>
          <w:szCs w:val="28"/>
        </w:rPr>
        <w:t>а</w:t>
      </w:r>
      <w:r w:rsidRPr="00972DB9">
        <w:rPr>
          <w:rFonts w:ascii="Times New Roman" w:hAnsi="Times New Roman" w:cs="Times New Roman"/>
          <w:sz w:val="28"/>
          <w:szCs w:val="28"/>
        </w:rPr>
        <w:t xml:space="preserve">зования, изданные в 2014 году. В рекомендациях подробно рассматривается деятельность специалистов системы образования, в том числе говорится о необходимости оценки педагогами возможного негативного влияния </w:t>
      </w:r>
      <w:proofErr w:type="spellStart"/>
      <w:r w:rsidRPr="00972DB9">
        <w:rPr>
          <w:rFonts w:ascii="Times New Roman" w:hAnsi="Times New Roman" w:cs="Times New Roman"/>
          <w:sz w:val="28"/>
          <w:szCs w:val="28"/>
        </w:rPr>
        <w:t>Инте</w:t>
      </w:r>
      <w:r w:rsidRPr="00972DB9">
        <w:rPr>
          <w:rFonts w:ascii="Times New Roman" w:hAnsi="Times New Roman" w:cs="Times New Roman"/>
          <w:sz w:val="28"/>
          <w:szCs w:val="28"/>
        </w:rPr>
        <w:t>р</w:t>
      </w:r>
      <w:r w:rsidRPr="00972DB9">
        <w:rPr>
          <w:rFonts w:ascii="Times New Roman" w:hAnsi="Times New Roman" w:cs="Times New Roman"/>
          <w:sz w:val="28"/>
          <w:szCs w:val="28"/>
        </w:rPr>
        <w:t>нет-контента</w:t>
      </w:r>
      <w:proofErr w:type="spellEnd"/>
      <w:r w:rsidRPr="00972DB9">
        <w:rPr>
          <w:rFonts w:ascii="Times New Roman" w:hAnsi="Times New Roman" w:cs="Times New Roman"/>
          <w:sz w:val="28"/>
          <w:szCs w:val="28"/>
        </w:rPr>
        <w:t xml:space="preserve"> </w:t>
      </w:r>
      <w:proofErr w:type="gramStart"/>
      <w:r w:rsidRPr="00972DB9">
        <w:rPr>
          <w:rFonts w:ascii="Times New Roman" w:hAnsi="Times New Roman" w:cs="Times New Roman"/>
          <w:sz w:val="28"/>
          <w:szCs w:val="28"/>
        </w:rPr>
        <w:t>на</w:t>
      </w:r>
      <w:proofErr w:type="gramEnd"/>
      <w:r w:rsidRPr="00972DB9">
        <w:rPr>
          <w:rFonts w:ascii="Times New Roman" w:hAnsi="Times New Roman" w:cs="Times New Roman"/>
          <w:sz w:val="28"/>
          <w:szCs w:val="28"/>
        </w:rPr>
        <w:t xml:space="preserve"> обучающихся.</w:t>
      </w:r>
      <w:r w:rsidR="00C56966" w:rsidRPr="00985237">
        <w:rPr>
          <w:rFonts w:ascii="Times New Roman" w:hAnsi="Times New Roman" w:cs="Times New Roman"/>
          <w:strike/>
          <w:color w:val="FF0000"/>
          <w:sz w:val="28"/>
          <w:szCs w:val="28"/>
        </w:rPr>
        <w:br w:type="page"/>
      </w:r>
    </w:p>
    <w:p w:rsidR="003B0083" w:rsidRPr="001E22DB" w:rsidRDefault="003B0083" w:rsidP="00DB1350">
      <w:pPr>
        <w:pStyle w:val="1"/>
        <w:keepLines w:val="0"/>
        <w:suppressAutoHyphens/>
        <w:spacing w:before="0" w:after="360"/>
        <w:jc w:val="center"/>
        <w:rPr>
          <w:rFonts w:ascii="Times New Roman" w:eastAsia="Times New Roman" w:hAnsi="Times New Roman" w:cs="Times New Roman"/>
          <w:strike/>
          <w:color w:val="000000" w:themeColor="text1"/>
          <w:lang w:eastAsia="ru-RU"/>
        </w:rPr>
      </w:pPr>
      <w:bookmarkStart w:id="14" w:name="_Toc480809329"/>
      <w:r w:rsidRPr="00DB1350">
        <w:rPr>
          <w:rFonts w:ascii="Times New Roman" w:eastAsia="Times New Roman" w:hAnsi="Times New Roman" w:cs="Times New Roman"/>
          <w:color w:val="auto"/>
          <w:lang w:eastAsia="ru-RU"/>
        </w:rPr>
        <w:lastRenderedPageBreak/>
        <w:t>2. ПРИЧИНЫ И ПРЕДПОСЫЛКИ</w:t>
      </w:r>
      <w:r w:rsidRPr="00DB1350">
        <w:rPr>
          <w:rFonts w:ascii="Times New Roman" w:eastAsia="Times New Roman" w:hAnsi="Times New Roman" w:cs="Times New Roman"/>
          <w:color w:val="auto"/>
          <w:lang w:eastAsia="ru-RU"/>
        </w:rPr>
        <w:br/>
        <w:t>СУИЦИДАЛЬНОГО ПОВЕДЕНИЯ ДЕТЕЙ И ПОДРОСТКОВ</w:t>
      </w:r>
      <w:bookmarkEnd w:id="14"/>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 xml:space="preserve">Широкое распространение получила классификация, в соответствии с которой выделяют биологические, психолого-психиатрические и социально-средовые факторы суицидального риска (табл.1). </w:t>
      </w:r>
    </w:p>
    <w:p w:rsidR="00985237" w:rsidRPr="00350F9E" w:rsidRDefault="00985237" w:rsidP="00B3493E">
      <w:pPr>
        <w:spacing w:before="120" w:after="120"/>
        <w:jc w:val="right"/>
        <w:rPr>
          <w:rFonts w:ascii="Times New Roman" w:hAnsi="Times New Roman" w:cs="Times New Roman"/>
          <w:sz w:val="28"/>
          <w:szCs w:val="28"/>
          <w:lang w:eastAsia="ru-RU"/>
        </w:rPr>
      </w:pPr>
      <w:r w:rsidRPr="00350F9E">
        <w:rPr>
          <w:rFonts w:ascii="Times New Roman" w:eastAsia="Times New Roman" w:hAnsi="Times New Roman" w:cs="Times New Roman"/>
          <w:b/>
          <w:sz w:val="28"/>
          <w:szCs w:val="28"/>
        </w:rPr>
        <w:t>Таблица 1</w:t>
      </w:r>
    </w:p>
    <w:p w:rsidR="00985237" w:rsidRPr="00350F9E" w:rsidRDefault="00985237" w:rsidP="00A9579A">
      <w:pPr>
        <w:spacing w:after="240"/>
        <w:ind w:left="3107" w:hanging="2682"/>
        <w:jc w:val="center"/>
        <w:rPr>
          <w:rFonts w:ascii="Times New Roman" w:hAnsi="Times New Roman" w:cs="Times New Roman"/>
          <w:sz w:val="28"/>
          <w:szCs w:val="28"/>
        </w:rPr>
      </w:pPr>
      <w:r w:rsidRPr="00350F9E">
        <w:rPr>
          <w:rFonts w:ascii="Times New Roman" w:eastAsia="Times New Roman" w:hAnsi="Times New Roman" w:cs="Times New Roman"/>
          <w:b/>
          <w:sz w:val="28"/>
          <w:szCs w:val="28"/>
        </w:rPr>
        <w:t>Факторы суицидального риска</w:t>
      </w:r>
    </w:p>
    <w:tbl>
      <w:tblPr>
        <w:tblStyle w:val="TableGrid"/>
        <w:tblW w:w="9638" w:type="dxa"/>
        <w:tblInd w:w="-2" w:type="dxa"/>
        <w:tblCellMar>
          <w:left w:w="41" w:type="dxa"/>
          <w:right w:w="130" w:type="dxa"/>
        </w:tblCellMar>
        <w:tblLook w:val="04A0"/>
      </w:tblPr>
      <w:tblGrid>
        <w:gridCol w:w="2900"/>
        <w:gridCol w:w="3674"/>
        <w:gridCol w:w="3064"/>
      </w:tblGrid>
      <w:tr w:rsidR="00A9579A" w:rsidRPr="00255649" w:rsidTr="00A9579A">
        <w:trPr>
          <w:trHeight w:val="269"/>
        </w:trPr>
        <w:tc>
          <w:tcPr>
            <w:tcW w:w="9638" w:type="dxa"/>
            <w:gridSpan w:val="3"/>
            <w:tcBorders>
              <w:top w:val="single" w:sz="6" w:space="0" w:color="000000"/>
              <w:left w:val="single" w:sz="6" w:space="0" w:color="000000"/>
              <w:bottom w:val="single" w:sz="6" w:space="0" w:color="000000"/>
              <w:right w:val="single" w:sz="6" w:space="0" w:color="000000"/>
            </w:tcBorders>
          </w:tcPr>
          <w:p w:rsidR="00A9579A" w:rsidRPr="00255649" w:rsidRDefault="00A9579A" w:rsidP="00255649">
            <w:pPr>
              <w:ind w:left="144"/>
              <w:jc w:val="center"/>
              <w:rPr>
                <w:rFonts w:ascii="Times New Roman" w:hAnsi="Times New Roman" w:cs="Times New Roman"/>
                <w:b/>
                <w:sz w:val="28"/>
                <w:szCs w:val="28"/>
              </w:rPr>
            </w:pPr>
            <w:r w:rsidRPr="00255649">
              <w:rPr>
                <w:rFonts w:ascii="Times New Roman" w:hAnsi="Times New Roman" w:cs="Times New Roman"/>
                <w:b/>
                <w:sz w:val="28"/>
                <w:szCs w:val="28"/>
              </w:rPr>
              <w:t>Факторы суицидального риска</w:t>
            </w:r>
          </w:p>
        </w:tc>
      </w:tr>
      <w:tr w:rsidR="00985237" w:rsidRPr="00255649" w:rsidTr="00A9579A">
        <w:trPr>
          <w:trHeight w:val="266"/>
        </w:trPr>
        <w:tc>
          <w:tcPr>
            <w:tcW w:w="2760" w:type="dxa"/>
            <w:tcBorders>
              <w:top w:val="single" w:sz="6" w:space="0" w:color="000000"/>
              <w:left w:val="single" w:sz="6" w:space="0" w:color="000000"/>
              <w:bottom w:val="single" w:sz="4" w:space="0" w:color="000000"/>
              <w:right w:val="single" w:sz="6" w:space="0" w:color="000000"/>
            </w:tcBorders>
          </w:tcPr>
          <w:p w:rsidR="00985237" w:rsidRPr="00255649" w:rsidRDefault="00985237" w:rsidP="00255649">
            <w:pPr>
              <w:ind w:left="144"/>
              <w:jc w:val="center"/>
              <w:rPr>
                <w:rFonts w:ascii="Times New Roman" w:hAnsi="Times New Roman" w:cs="Times New Roman"/>
                <w:b/>
                <w:sz w:val="28"/>
                <w:szCs w:val="28"/>
              </w:rPr>
            </w:pPr>
            <w:r w:rsidRPr="00255649">
              <w:rPr>
                <w:rFonts w:ascii="Times New Roman" w:hAnsi="Times New Roman" w:cs="Times New Roman"/>
                <w:b/>
                <w:sz w:val="28"/>
                <w:szCs w:val="28"/>
              </w:rPr>
              <w:t>Биологические</w:t>
            </w:r>
          </w:p>
        </w:tc>
        <w:tc>
          <w:tcPr>
            <w:tcW w:w="3773" w:type="dxa"/>
            <w:tcBorders>
              <w:top w:val="single" w:sz="6" w:space="0" w:color="000000"/>
              <w:left w:val="single" w:sz="6" w:space="0" w:color="000000"/>
              <w:bottom w:val="single" w:sz="4" w:space="0" w:color="000000"/>
              <w:right w:val="single" w:sz="6" w:space="0" w:color="000000"/>
            </w:tcBorders>
          </w:tcPr>
          <w:p w:rsidR="00985237" w:rsidRPr="00255649" w:rsidRDefault="00985237" w:rsidP="00255649">
            <w:pPr>
              <w:ind w:left="144"/>
              <w:jc w:val="center"/>
              <w:rPr>
                <w:rFonts w:ascii="Times New Roman" w:hAnsi="Times New Roman" w:cs="Times New Roman"/>
                <w:b/>
                <w:sz w:val="28"/>
                <w:szCs w:val="28"/>
              </w:rPr>
            </w:pPr>
            <w:r w:rsidRPr="00255649">
              <w:rPr>
                <w:rFonts w:ascii="Times New Roman" w:hAnsi="Times New Roman" w:cs="Times New Roman"/>
                <w:b/>
                <w:sz w:val="28"/>
                <w:szCs w:val="28"/>
              </w:rPr>
              <w:t>Психолого-психиатрические</w:t>
            </w:r>
          </w:p>
        </w:tc>
        <w:tc>
          <w:tcPr>
            <w:tcW w:w="3105" w:type="dxa"/>
            <w:tcBorders>
              <w:top w:val="single" w:sz="6" w:space="0" w:color="000000"/>
              <w:left w:val="single" w:sz="6" w:space="0" w:color="000000"/>
              <w:bottom w:val="single" w:sz="4" w:space="0" w:color="000000"/>
              <w:right w:val="single" w:sz="6" w:space="0" w:color="000000"/>
            </w:tcBorders>
          </w:tcPr>
          <w:p w:rsidR="00985237" w:rsidRPr="00255649" w:rsidRDefault="00985237" w:rsidP="00255649">
            <w:pPr>
              <w:ind w:left="144"/>
              <w:jc w:val="center"/>
              <w:rPr>
                <w:rFonts w:ascii="Times New Roman" w:hAnsi="Times New Roman" w:cs="Times New Roman"/>
                <w:b/>
                <w:sz w:val="28"/>
                <w:szCs w:val="28"/>
              </w:rPr>
            </w:pPr>
            <w:r w:rsidRPr="00255649">
              <w:rPr>
                <w:rFonts w:ascii="Times New Roman" w:hAnsi="Times New Roman" w:cs="Times New Roman"/>
                <w:b/>
                <w:sz w:val="28"/>
                <w:szCs w:val="28"/>
              </w:rPr>
              <w:t>Социально-средовые</w:t>
            </w:r>
          </w:p>
        </w:tc>
      </w:tr>
      <w:tr w:rsidR="00985237" w:rsidRPr="00350F9E" w:rsidTr="00A9579A">
        <w:trPr>
          <w:trHeight w:val="2539"/>
        </w:trPr>
        <w:tc>
          <w:tcPr>
            <w:tcW w:w="2760" w:type="dxa"/>
            <w:tcBorders>
              <w:top w:val="single" w:sz="4" w:space="0" w:color="000000"/>
              <w:left w:val="single" w:sz="4" w:space="0" w:color="000000"/>
              <w:bottom w:val="single" w:sz="4" w:space="0" w:color="000000"/>
              <w:right w:val="single" w:sz="6" w:space="0" w:color="000000"/>
            </w:tcBorders>
          </w:tcPr>
          <w:p w:rsidR="00985237" w:rsidRPr="00255649" w:rsidRDefault="00985237" w:rsidP="00255649">
            <w:pPr>
              <w:pStyle w:val="a3"/>
              <w:numPr>
                <w:ilvl w:val="0"/>
                <w:numId w:val="29"/>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Наличие суиц</w:t>
            </w:r>
            <w:r w:rsidRPr="00255649">
              <w:rPr>
                <w:rFonts w:ascii="Times New Roman" w:hAnsi="Times New Roman" w:cs="Times New Roman"/>
                <w:sz w:val="28"/>
                <w:szCs w:val="28"/>
              </w:rPr>
              <w:t>и</w:t>
            </w:r>
            <w:r w:rsidRPr="00255649">
              <w:rPr>
                <w:rFonts w:ascii="Times New Roman" w:hAnsi="Times New Roman" w:cs="Times New Roman"/>
                <w:sz w:val="28"/>
                <w:szCs w:val="28"/>
              </w:rPr>
              <w:t>дов среди биолог</w:t>
            </w:r>
            <w:r w:rsidRPr="00255649">
              <w:rPr>
                <w:rFonts w:ascii="Times New Roman" w:hAnsi="Times New Roman" w:cs="Times New Roman"/>
                <w:sz w:val="28"/>
                <w:szCs w:val="28"/>
              </w:rPr>
              <w:t>и</w:t>
            </w:r>
            <w:r w:rsidRPr="00255649">
              <w:rPr>
                <w:rFonts w:ascii="Times New Roman" w:hAnsi="Times New Roman" w:cs="Times New Roman"/>
                <w:sz w:val="28"/>
                <w:szCs w:val="28"/>
              </w:rPr>
              <w:t>ческих родственн</w:t>
            </w:r>
            <w:r w:rsidRPr="00255649">
              <w:rPr>
                <w:rFonts w:ascii="Times New Roman" w:hAnsi="Times New Roman" w:cs="Times New Roman"/>
                <w:sz w:val="28"/>
                <w:szCs w:val="28"/>
              </w:rPr>
              <w:t>и</w:t>
            </w:r>
            <w:r w:rsidRPr="00255649">
              <w:rPr>
                <w:rFonts w:ascii="Times New Roman" w:hAnsi="Times New Roman" w:cs="Times New Roman"/>
                <w:sz w:val="28"/>
                <w:szCs w:val="28"/>
              </w:rPr>
              <w:t xml:space="preserve">ков </w:t>
            </w:r>
          </w:p>
          <w:p w:rsidR="00985237" w:rsidRPr="00255649" w:rsidRDefault="00985237" w:rsidP="00255649">
            <w:pPr>
              <w:pStyle w:val="a3"/>
              <w:numPr>
                <w:ilvl w:val="0"/>
                <w:numId w:val="29"/>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 xml:space="preserve">Аномалии </w:t>
            </w:r>
            <w:proofErr w:type="spellStart"/>
            <w:r w:rsidRPr="00255649">
              <w:rPr>
                <w:rFonts w:ascii="Times New Roman" w:hAnsi="Times New Roman" w:cs="Times New Roman"/>
                <w:sz w:val="28"/>
                <w:szCs w:val="28"/>
              </w:rPr>
              <w:t>сер</w:t>
            </w:r>
            <w:r w:rsidRPr="00255649">
              <w:rPr>
                <w:rFonts w:ascii="Times New Roman" w:hAnsi="Times New Roman" w:cs="Times New Roman"/>
                <w:sz w:val="28"/>
                <w:szCs w:val="28"/>
              </w:rPr>
              <w:t>о</w:t>
            </w:r>
            <w:r w:rsidRPr="00255649">
              <w:rPr>
                <w:rFonts w:ascii="Times New Roman" w:hAnsi="Times New Roman" w:cs="Times New Roman"/>
                <w:sz w:val="28"/>
                <w:szCs w:val="28"/>
              </w:rPr>
              <w:t>тонинергической</w:t>
            </w:r>
            <w:proofErr w:type="spellEnd"/>
            <w:r w:rsidRPr="00255649">
              <w:rPr>
                <w:rFonts w:ascii="Times New Roman" w:hAnsi="Times New Roman" w:cs="Times New Roman"/>
                <w:sz w:val="28"/>
                <w:szCs w:val="28"/>
              </w:rPr>
              <w:t xml:space="preserve"> системы мозга  </w:t>
            </w:r>
          </w:p>
        </w:tc>
        <w:tc>
          <w:tcPr>
            <w:tcW w:w="3773" w:type="dxa"/>
            <w:tcBorders>
              <w:top w:val="single" w:sz="4" w:space="0" w:color="000000"/>
              <w:left w:val="single" w:sz="6" w:space="0" w:color="000000"/>
              <w:bottom w:val="single" w:sz="4" w:space="0" w:color="000000"/>
              <w:right w:val="single" w:sz="6" w:space="0" w:color="000000"/>
            </w:tcBorders>
          </w:tcPr>
          <w:p w:rsidR="00985237" w:rsidRPr="00255649" w:rsidRDefault="00985237" w:rsidP="00255649">
            <w:pPr>
              <w:pStyle w:val="a3"/>
              <w:numPr>
                <w:ilvl w:val="0"/>
                <w:numId w:val="30"/>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 xml:space="preserve">Наличие психического заболевания (депрессия, шизофрения, алкогольная зависимость, расстройства личности). </w:t>
            </w:r>
          </w:p>
          <w:p w:rsidR="00985237" w:rsidRPr="00255649" w:rsidRDefault="00985237" w:rsidP="00255649">
            <w:pPr>
              <w:pStyle w:val="a3"/>
              <w:numPr>
                <w:ilvl w:val="0"/>
                <w:numId w:val="30"/>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Индивидуально-психологические особенн</w:t>
            </w:r>
            <w:r w:rsidRPr="00255649">
              <w:rPr>
                <w:rFonts w:ascii="Times New Roman" w:hAnsi="Times New Roman" w:cs="Times New Roman"/>
                <w:sz w:val="28"/>
                <w:szCs w:val="28"/>
              </w:rPr>
              <w:t>о</w:t>
            </w:r>
            <w:r w:rsidRPr="00255649">
              <w:rPr>
                <w:rFonts w:ascii="Times New Roman" w:hAnsi="Times New Roman" w:cs="Times New Roman"/>
                <w:sz w:val="28"/>
                <w:szCs w:val="28"/>
              </w:rPr>
              <w:t xml:space="preserve">сти, предрасполагающие к суицидальному поведению. </w:t>
            </w:r>
          </w:p>
          <w:p w:rsidR="00985237" w:rsidRPr="00255649" w:rsidRDefault="00985237" w:rsidP="00255649">
            <w:pPr>
              <w:pStyle w:val="a3"/>
              <w:numPr>
                <w:ilvl w:val="0"/>
                <w:numId w:val="30"/>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Суицидальные попы</w:t>
            </w:r>
            <w:r w:rsidRPr="00255649">
              <w:rPr>
                <w:rFonts w:ascii="Times New Roman" w:hAnsi="Times New Roman" w:cs="Times New Roman"/>
                <w:sz w:val="28"/>
                <w:szCs w:val="28"/>
              </w:rPr>
              <w:t>т</w:t>
            </w:r>
            <w:r w:rsidRPr="00255649">
              <w:rPr>
                <w:rFonts w:ascii="Times New Roman" w:hAnsi="Times New Roman" w:cs="Times New Roman"/>
                <w:sz w:val="28"/>
                <w:szCs w:val="28"/>
              </w:rPr>
              <w:t xml:space="preserve">ки или эпизоды </w:t>
            </w:r>
            <w:proofErr w:type="spellStart"/>
            <w:r w:rsidRPr="00255649">
              <w:rPr>
                <w:rFonts w:ascii="Times New Roman" w:hAnsi="Times New Roman" w:cs="Times New Roman"/>
                <w:sz w:val="28"/>
                <w:szCs w:val="28"/>
              </w:rPr>
              <w:t>сам</w:t>
            </w:r>
            <w:r w:rsidR="00A9579A" w:rsidRPr="00255649">
              <w:rPr>
                <w:rFonts w:ascii="Times New Roman" w:hAnsi="Times New Roman" w:cs="Times New Roman"/>
                <w:sz w:val="28"/>
                <w:szCs w:val="28"/>
              </w:rPr>
              <w:t>о</w:t>
            </w:r>
            <w:r w:rsidRPr="00255649">
              <w:rPr>
                <w:rFonts w:ascii="Times New Roman" w:hAnsi="Times New Roman" w:cs="Times New Roman"/>
                <w:sz w:val="28"/>
                <w:szCs w:val="28"/>
              </w:rPr>
              <w:t>п</w:t>
            </w:r>
            <w:r w:rsidRPr="00255649">
              <w:rPr>
                <w:rFonts w:ascii="Times New Roman" w:hAnsi="Times New Roman" w:cs="Times New Roman"/>
                <w:sz w:val="28"/>
                <w:szCs w:val="28"/>
              </w:rPr>
              <w:t>о</w:t>
            </w:r>
            <w:r w:rsidRPr="00255649">
              <w:rPr>
                <w:rFonts w:ascii="Times New Roman" w:hAnsi="Times New Roman" w:cs="Times New Roman"/>
                <w:sz w:val="28"/>
                <w:szCs w:val="28"/>
              </w:rPr>
              <w:t>вреждающего</w:t>
            </w:r>
            <w:proofErr w:type="spellEnd"/>
            <w:r w:rsidRPr="00255649">
              <w:rPr>
                <w:rFonts w:ascii="Times New Roman" w:hAnsi="Times New Roman" w:cs="Times New Roman"/>
                <w:sz w:val="28"/>
                <w:szCs w:val="28"/>
              </w:rPr>
              <w:t xml:space="preserve"> поведения в прошлом</w:t>
            </w:r>
            <w:r w:rsidR="00255649">
              <w:rPr>
                <w:rFonts w:ascii="Times New Roman" w:hAnsi="Times New Roman" w:cs="Times New Roman"/>
                <w:sz w:val="28"/>
                <w:szCs w:val="28"/>
              </w:rPr>
              <w:t>.</w:t>
            </w:r>
          </w:p>
        </w:tc>
        <w:tc>
          <w:tcPr>
            <w:tcW w:w="3105" w:type="dxa"/>
            <w:tcBorders>
              <w:top w:val="single" w:sz="4" w:space="0" w:color="000000"/>
              <w:left w:val="single" w:sz="6" w:space="0" w:color="000000"/>
              <w:bottom w:val="single" w:sz="4" w:space="0" w:color="000000"/>
              <w:right w:val="single" w:sz="4" w:space="0" w:color="000000"/>
            </w:tcBorders>
          </w:tcPr>
          <w:p w:rsidR="00985237" w:rsidRPr="00255649" w:rsidRDefault="00985237" w:rsidP="00255649">
            <w:pPr>
              <w:pStyle w:val="a3"/>
              <w:numPr>
                <w:ilvl w:val="0"/>
                <w:numId w:val="31"/>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Стрессовые с</w:t>
            </w:r>
            <w:r w:rsidRPr="00255649">
              <w:rPr>
                <w:rFonts w:ascii="Times New Roman" w:hAnsi="Times New Roman" w:cs="Times New Roman"/>
                <w:sz w:val="28"/>
                <w:szCs w:val="28"/>
              </w:rPr>
              <w:t>о</w:t>
            </w:r>
            <w:r w:rsidRPr="00255649">
              <w:rPr>
                <w:rFonts w:ascii="Times New Roman" w:hAnsi="Times New Roman" w:cs="Times New Roman"/>
                <w:sz w:val="28"/>
                <w:szCs w:val="28"/>
              </w:rPr>
              <w:t>бытия (смерть близк</w:t>
            </w:r>
            <w:r w:rsidRPr="00255649">
              <w:rPr>
                <w:rFonts w:ascii="Times New Roman" w:hAnsi="Times New Roman" w:cs="Times New Roman"/>
                <w:sz w:val="28"/>
                <w:szCs w:val="28"/>
              </w:rPr>
              <w:t>о</w:t>
            </w:r>
            <w:r w:rsidRPr="00255649">
              <w:rPr>
                <w:rFonts w:ascii="Times New Roman" w:hAnsi="Times New Roman" w:cs="Times New Roman"/>
                <w:sz w:val="28"/>
                <w:szCs w:val="28"/>
              </w:rPr>
              <w:t>го человека, физич</w:t>
            </w:r>
            <w:r w:rsidRPr="00255649">
              <w:rPr>
                <w:rFonts w:ascii="Times New Roman" w:hAnsi="Times New Roman" w:cs="Times New Roman"/>
                <w:sz w:val="28"/>
                <w:szCs w:val="28"/>
              </w:rPr>
              <w:t>е</w:t>
            </w:r>
            <w:r w:rsidRPr="00255649">
              <w:rPr>
                <w:rFonts w:ascii="Times New Roman" w:hAnsi="Times New Roman" w:cs="Times New Roman"/>
                <w:sz w:val="28"/>
                <w:szCs w:val="28"/>
              </w:rPr>
              <w:t>ское или сексуа</w:t>
            </w:r>
            <w:r w:rsidR="00255649">
              <w:rPr>
                <w:rFonts w:ascii="Times New Roman" w:hAnsi="Times New Roman" w:cs="Times New Roman"/>
                <w:sz w:val="28"/>
                <w:szCs w:val="28"/>
              </w:rPr>
              <w:t>л</w:t>
            </w:r>
            <w:r w:rsidRPr="00255649">
              <w:rPr>
                <w:rFonts w:ascii="Times New Roman" w:hAnsi="Times New Roman" w:cs="Times New Roman"/>
                <w:sz w:val="28"/>
                <w:szCs w:val="28"/>
              </w:rPr>
              <w:t xml:space="preserve">ьное насилие и др.). </w:t>
            </w:r>
          </w:p>
          <w:p w:rsidR="00985237" w:rsidRPr="00255649" w:rsidRDefault="00985237" w:rsidP="00255649">
            <w:pPr>
              <w:pStyle w:val="a3"/>
              <w:numPr>
                <w:ilvl w:val="0"/>
                <w:numId w:val="31"/>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Определенные социальные характ</w:t>
            </w:r>
            <w:r w:rsidRPr="00255649">
              <w:rPr>
                <w:rFonts w:ascii="Times New Roman" w:hAnsi="Times New Roman" w:cs="Times New Roman"/>
                <w:sz w:val="28"/>
                <w:szCs w:val="28"/>
              </w:rPr>
              <w:t>е</w:t>
            </w:r>
            <w:r w:rsidRPr="00255649">
              <w:rPr>
                <w:rFonts w:ascii="Times New Roman" w:hAnsi="Times New Roman" w:cs="Times New Roman"/>
                <w:sz w:val="28"/>
                <w:szCs w:val="28"/>
              </w:rPr>
              <w:t xml:space="preserve">ристики (отсутствие семьи, постоянного места работы и др.). </w:t>
            </w:r>
          </w:p>
          <w:p w:rsidR="00985237" w:rsidRPr="00255649" w:rsidRDefault="00985237" w:rsidP="00255649">
            <w:pPr>
              <w:pStyle w:val="a3"/>
              <w:numPr>
                <w:ilvl w:val="0"/>
                <w:numId w:val="31"/>
              </w:numPr>
              <w:ind w:left="144" w:firstLine="0"/>
              <w:contextualSpacing w:val="0"/>
              <w:jc w:val="both"/>
              <w:rPr>
                <w:rFonts w:ascii="Times New Roman" w:hAnsi="Times New Roman" w:cs="Times New Roman"/>
                <w:sz w:val="28"/>
                <w:szCs w:val="28"/>
              </w:rPr>
            </w:pPr>
            <w:r w:rsidRPr="00255649">
              <w:rPr>
                <w:rFonts w:ascii="Times New Roman" w:hAnsi="Times New Roman" w:cs="Times New Roman"/>
                <w:sz w:val="28"/>
                <w:szCs w:val="28"/>
              </w:rPr>
              <w:t xml:space="preserve">Доступность средств суицида </w:t>
            </w:r>
          </w:p>
        </w:tc>
      </w:tr>
    </w:tbl>
    <w:p w:rsidR="00985237" w:rsidRPr="00A9579A" w:rsidRDefault="00985237" w:rsidP="00B3493E">
      <w:pPr>
        <w:pStyle w:val="1"/>
        <w:suppressAutoHyphens/>
        <w:spacing w:before="360" w:after="240"/>
        <w:jc w:val="center"/>
        <w:rPr>
          <w:rFonts w:ascii="Times New Roman" w:eastAsia="Times New Roman" w:hAnsi="Times New Roman" w:cs="Times New Roman"/>
          <w:color w:val="auto"/>
          <w:lang w:eastAsia="ru-RU"/>
        </w:rPr>
      </w:pPr>
      <w:bookmarkStart w:id="15" w:name="_Toc480809330"/>
      <w:r w:rsidRPr="00A9579A">
        <w:rPr>
          <w:rFonts w:ascii="Times New Roman" w:eastAsia="Times New Roman" w:hAnsi="Times New Roman" w:cs="Times New Roman"/>
          <w:color w:val="auto"/>
          <w:lang w:eastAsia="ru-RU"/>
        </w:rPr>
        <w:t>2.1. Биологические и генетические факторы суицидального риска</w:t>
      </w:r>
      <w:bookmarkEnd w:id="15"/>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В работах, посвященных изучению суицидов среди близнецов и ус</w:t>
      </w:r>
      <w:r w:rsidRPr="00350F9E">
        <w:rPr>
          <w:rFonts w:ascii="Times New Roman" w:hAnsi="Times New Roman" w:cs="Times New Roman"/>
          <w:sz w:val="28"/>
          <w:szCs w:val="28"/>
        </w:rPr>
        <w:t>ы</w:t>
      </w:r>
      <w:r w:rsidRPr="00350F9E">
        <w:rPr>
          <w:rFonts w:ascii="Times New Roman" w:hAnsi="Times New Roman" w:cs="Times New Roman"/>
          <w:sz w:val="28"/>
          <w:szCs w:val="28"/>
        </w:rPr>
        <w:t>новленных детей, была показана важная роль генетических факторов в фо</w:t>
      </w:r>
      <w:r w:rsidRPr="00350F9E">
        <w:rPr>
          <w:rFonts w:ascii="Times New Roman" w:hAnsi="Times New Roman" w:cs="Times New Roman"/>
          <w:sz w:val="28"/>
          <w:szCs w:val="28"/>
        </w:rPr>
        <w:t>р</w:t>
      </w:r>
      <w:r w:rsidRPr="00350F9E">
        <w:rPr>
          <w:rFonts w:ascii="Times New Roman" w:hAnsi="Times New Roman" w:cs="Times New Roman"/>
          <w:sz w:val="28"/>
          <w:szCs w:val="28"/>
        </w:rPr>
        <w:t xml:space="preserve">мировании предрасположенности к самоубийству. Например, было показано, что </w:t>
      </w:r>
      <w:proofErr w:type="spellStart"/>
      <w:r w:rsidRPr="00350F9E">
        <w:rPr>
          <w:rFonts w:ascii="Times New Roman" w:hAnsi="Times New Roman" w:cs="Times New Roman"/>
          <w:sz w:val="28"/>
          <w:szCs w:val="28"/>
        </w:rPr>
        <w:t>однояйцевые</w:t>
      </w:r>
      <w:proofErr w:type="spellEnd"/>
      <w:r w:rsidRPr="00350F9E">
        <w:rPr>
          <w:rFonts w:ascii="Times New Roman" w:hAnsi="Times New Roman" w:cs="Times New Roman"/>
          <w:sz w:val="28"/>
          <w:szCs w:val="28"/>
        </w:rPr>
        <w:t xml:space="preserve"> близнецы, у которых 100% генов совпадают, значительно чаще оба совершают самоубийства или попытки самоубийства, чем </w:t>
      </w:r>
      <w:proofErr w:type="spellStart"/>
      <w:r w:rsidRPr="00350F9E">
        <w:rPr>
          <w:rFonts w:ascii="Times New Roman" w:hAnsi="Times New Roman" w:cs="Times New Roman"/>
          <w:sz w:val="28"/>
          <w:szCs w:val="28"/>
        </w:rPr>
        <w:t>двуяйц</w:t>
      </w:r>
      <w:r w:rsidRPr="00350F9E">
        <w:rPr>
          <w:rFonts w:ascii="Times New Roman" w:hAnsi="Times New Roman" w:cs="Times New Roman"/>
          <w:sz w:val="28"/>
          <w:szCs w:val="28"/>
        </w:rPr>
        <w:t>е</w:t>
      </w:r>
      <w:r w:rsidRPr="00350F9E">
        <w:rPr>
          <w:rFonts w:ascii="Times New Roman" w:hAnsi="Times New Roman" w:cs="Times New Roman"/>
          <w:sz w:val="28"/>
          <w:szCs w:val="28"/>
        </w:rPr>
        <w:t>вые</w:t>
      </w:r>
      <w:proofErr w:type="spellEnd"/>
      <w:r w:rsidRPr="00350F9E">
        <w:rPr>
          <w:rFonts w:ascii="Times New Roman" w:hAnsi="Times New Roman" w:cs="Times New Roman"/>
          <w:sz w:val="28"/>
          <w:szCs w:val="28"/>
        </w:rPr>
        <w:t xml:space="preserve"> близнецы, у которых совпадают только 50% генов. Исследования суиц</w:t>
      </w:r>
      <w:r w:rsidRPr="00350F9E">
        <w:rPr>
          <w:rFonts w:ascii="Times New Roman" w:hAnsi="Times New Roman" w:cs="Times New Roman"/>
          <w:sz w:val="28"/>
          <w:szCs w:val="28"/>
        </w:rPr>
        <w:t>и</w:t>
      </w:r>
      <w:r w:rsidRPr="00350F9E">
        <w:rPr>
          <w:rFonts w:ascii="Times New Roman" w:hAnsi="Times New Roman" w:cs="Times New Roman"/>
          <w:sz w:val="28"/>
          <w:szCs w:val="28"/>
        </w:rPr>
        <w:t>дов среди приемных детей показали, что лица с суицидальным поведением значительно чаше имеют биологических родственников, также совершивших самоубийство. Существование биологических факторов риска также по</w:t>
      </w:r>
      <w:r w:rsidRPr="00350F9E">
        <w:rPr>
          <w:rFonts w:ascii="Times New Roman" w:hAnsi="Times New Roman" w:cs="Times New Roman"/>
          <w:sz w:val="28"/>
          <w:szCs w:val="28"/>
        </w:rPr>
        <w:t>д</w:t>
      </w:r>
      <w:r w:rsidRPr="00350F9E">
        <w:rPr>
          <w:rFonts w:ascii="Times New Roman" w:hAnsi="Times New Roman" w:cs="Times New Roman"/>
          <w:sz w:val="28"/>
          <w:szCs w:val="28"/>
        </w:rPr>
        <w:t xml:space="preserve">тверждается данными об аномалиях </w:t>
      </w:r>
      <w:proofErr w:type="spellStart"/>
      <w:r w:rsidRPr="00350F9E">
        <w:rPr>
          <w:rFonts w:ascii="Times New Roman" w:hAnsi="Times New Roman" w:cs="Times New Roman"/>
          <w:sz w:val="28"/>
          <w:szCs w:val="28"/>
        </w:rPr>
        <w:t>серотонинергической</w:t>
      </w:r>
      <w:proofErr w:type="spellEnd"/>
      <w:r w:rsidRPr="00350F9E">
        <w:rPr>
          <w:rFonts w:ascii="Times New Roman" w:hAnsi="Times New Roman" w:cs="Times New Roman"/>
          <w:sz w:val="28"/>
          <w:szCs w:val="28"/>
        </w:rPr>
        <w:t xml:space="preserve"> системы мозга у лиц с тяжелым суицидальным поведением. Установлено, что сниженный уровень </w:t>
      </w:r>
      <w:proofErr w:type="spellStart"/>
      <w:r w:rsidRPr="00350F9E">
        <w:rPr>
          <w:rFonts w:ascii="Times New Roman" w:hAnsi="Times New Roman" w:cs="Times New Roman"/>
          <w:sz w:val="28"/>
          <w:szCs w:val="28"/>
        </w:rPr>
        <w:t>серотонина</w:t>
      </w:r>
      <w:proofErr w:type="spellEnd"/>
      <w:r w:rsidRPr="00350F9E">
        <w:rPr>
          <w:rFonts w:ascii="Times New Roman" w:hAnsi="Times New Roman" w:cs="Times New Roman"/>
          <w:sz w:val="28"/>
          <w:szCs w:val="28"/>
        </w:rPr>
        <w:t xml:space="preserve"> </w:t>
      </w:r>
      <w:proofErr w:type="spellStart"/>
      <w:r w:rsidRPr="00350F9E">
        <w:rPr>
          <w:rFonts w:ascii="Times New Roman" w:hAnsi="Times New Roman" w:cs="Times New Roman"/>
          <w:sz w:val="28"/>
          <w:szCs w:val="28"/>
        </w:rPr>
        <w:t>коррелирует</w:t>
      </w:r>
      <w:proofErr w:type="spellEnd"/>
      <w:r w:rsidRPr="00350F9E">
        <w:rPr>
          <w:rFonts w:ascii="Times New Roman" w:hAnsi="Times New Roman" w:cs="Times New Roman"/>
          <w:sz w:val="28"/>
          <w:szCs w:val="28"/>
        </w:rPr>
        <w:t xml:space="preserve"> с наличием и летальностью суицидальных попыток, совершенных пациентами в прошлом, и позволяет прогнозировать их суицидальное поведение в будущем. </w:t>
      </w:r>
    </w:p>
    <w:p w:rsidR="00985237" w:rsidRPr="00A9579A" w:rsidRDefault="00985237" w:rsidP="00B3493E">
      <w:pPr>
        <w:pStyle w:val="1"/>
        <w:suppressAutoHyphens/>
        <w:spacing w:before="0" w:after="240"/>
        <w:jc w:val="center"/>
        <w:rPr>
          <w:rFonts w:ascii="Times New Roman" w:eastAsia="Times New Roman" w:hAnsi="Times New Roman" w:cs="Times New Roman"/>
          <w:color w:val="auto"/>
          <w:lang w:eastAsia="ru-RU"/>
        </w:rPr>
      </w:pPr>
      <w:bookmarkStart w:id="16" w:name="_Toc480809331"/>
      <w:r w:rsidRPr="00A9579A">
        <w:rPr>
          <w:rFonts w:ascii="Times New Roman" w:eastAsia="Times New Roman" w:hAnsi="Times New Roman" w:cs="Times New Roman"/>
          <w:color w:val="auto"/>
          <w:lang w:eastAsia="ru-RU"/>
        </w:rPr>
        <w:lastRenderedPageBreak/>
        <w:t>2.2. Психолого-психиатрические факторы суицидального риска</w:t>
      </w:r>
      <w:bookmarkEnd w:id="16"/>
      <w:r w:rsidRPr="00A9579A">
        <w:rPr>
          <w:rFonts w:ascii="Times New Roman" w:eastAsia="Times New Roman" w:hAnsi="Times New Roman" w:cs="Times New Roman"/>
          <w:color w:val="auto"/>
          <w:lang w:eastAsia="ru-RU"/>
        </w:rPr>
        <w:t xml:space="preserve">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Важнейшими психологическими и психиатрическими факторами су</w:t>
      </w:r>
      <w:r w:rsidRPr="00350F9E">
        <w:rPr>
          <w:rFonts w:ascii="Times New Roman" w:hAnsi="Times New Roman" w:cs="Times New Roman"/>
          <w:sz w:val="28"/>
          <w:szCs w:val="28"/>
        </w:rPr>
        <w:t>и</w:t>
      </w:r>
      <w:r w:rsidRPr="00350F9E">
        <w:rPr>
          <w:rFonts w:ascii="Times New Roman" w:hAnsi="Times New Roman" w:cs="Times New Roman"/>
          <w:sz w:val="28"/>
          <w:szCs w:val="28"/>
        </w:rPr>
        <w:t>цидального риска являются: наличие психического заболевания; индивид</w:t>
      </w:r>
      <w:r w:rsidRPr="00350F9E">
        <w:rPr>
          <w:rFonts w:ascii="Times New Roman" w:hAnsi="Times New Roman" w:cs="Times New Roman"/>
          <w:sz w:val="28"/>
          <w:szCs w:val="28"/>
        </w:rPr>
        <w:t>у</w:t>
      </w:r>
      <w:r w:rsidRPr="00350F9E">
        <w:rPr>
          <w:rFonts w:ascii="Times New Roman" w:hAnsi="Times New Roman" w:cs="Times New Roman"/>
          <w:sz w:val="28"/>
          <w:szCs w:val="28"/>
        </w:rPr>
        <w:t xml:space="preserve">ально-психологические особенности, предрасполагающие к суицидальному поведению; эпизоды суицидального или </w:t>
      </w:r>
      <w:proofErr w:type="spellStart"/>
      <w:r w:rsidRPr="00350F9E">
        <w:rPr>
          <w:rFonts w:ascii="Times New Roman" w:hAnsi="Times New Roman" w:cs="Times New Roman"/>
          <w:sz w:val="28"/>
          <w:szCs w:val="28"/>
        </w:rPr>
        <w:t>самоповреждаюшего</w:t>
      </w:r>
      <w:proofErr w:type="spellEnd"/>
      <w:r w:rsidRPr="00350F9E">
        <w:rPr>
          <w:rFonts w:ascii="Times New Roman" w:hAnsi="Times New Roman" w:cs="Times New Roman"/>
          <w:sz w:val="28"/>
          <w:szCs w:val="28"/>
        </w:rPr>
        <w:t xml:space="preserve"> поведения в прошлом.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 xml:space="preserve">Наличие </w:t>
      </w:r>
      <w:r w:rsidRPr="00350F9E">
        <w:rPr>
          <w:rFonts w:ascii="Times New Roman" w:eastAsia="Times New Roman" w:hAnsi="Times New Roman" w:cs="Times New Roman"/>
          <w:b/>
          <w:sz w:val="28"/>
          <w:szCs w:val="28"/>
        </w:rPr>
        <w:t>психического заболевания</w:t>
      </w:r>
      <w:r w:rsidRPr="00350F9E">
        <w:rPr>
          <w:rFonts w:ascii="Times New Roman" w:hAnsi="Times New Roman" w:cs="Times New Roman"/>
          <w:sz w:val="28"/>
          <w:szCs w:val="28"/>
        </w:rPr>
        <w:t xml:space="preserve"> является одним из наиболее с</w:t>
      </w:r>
      <w:r w:rsidRPr="00350F9E">
        <w:rPr>
          <w:rFonts w:ascii="Times New Roman" w:hAnsi="Times New Roman" w:cs="Times New Roman"/>
          <w:sz w:val="28"/>
          <w:szCs w:val="28"/>
        </w:rPr>
        <w:t>у</w:t>
      </w:r>
      <w:r w:rsidRPr="00350F9E">
        <w:rPr>
          <w:rFonts w:ascii="Times New Roman" w:hAnsi="Times New Roman" w:cs="Times New Roman"/>
          <w:sz w:val="28"/>
          <w:szCs w:val="28"/>
        </w:rPr>
        <w:t>щественных факторов, увеличивающих вероятность совершения самоуби</w:t>
      </w:r>
      <w:r w:rsidRPr="00350F9E">
        <w:rPr>
          <w:rFonts w:ascii="Times New Roman" w:hAnsi="Times New Roman" w:cs="Times New Roman"/>
          <w:sz w:val="28"/>
          <w:szCs w:val="28"/>
        </w:rPr>
        <w:t>й</w:t>
      </w:r>
      <w:r w:rsidRPr="00350F9E">
        <w:rPr>
          <w:rFonts w:ascii="Times New Roman" w:hAnsi="Times New Roman" w:cs="Times New Roman"/>
          <w:sz w:val="28"/>
          <w:szCs w:val="28"/>
        </w:rPr>
        <w:t>ства. Риск суицида наиболее высок при таких психических заболеваниях, как депрессия, шизофрения, алкогольная или наркотическая зависимость, личн</w:t>
      </w:r>
      <w:r w:rsidRPr="00350F9E">
        <w:rPr>
          <w:rFonts w:ascii="Times New Roman" w:hAnsi="Times New Roman" w:cs="Times New Roman"/>
          <w:sz w:val="28"/>
          <w:szCs w:val="28"/>
        </w:rPr>
        <w:t>о</w:t>
      </w:r>
      <w:r w:rsidRPr="00350F9E">
        <w:rPr>
          <w:rFonts w:ascii="Times New Roman" w:hAnsi="Times New Roman" w:cs="Times New Roman"/>
          <w:sz w:val="28"/>
          <w:szCs w:val="28"/>
        </w:rPr>
        <w:t xml:space="preserve">стные расстройства.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По разным данным, 29-88% людей, осуществивших завершенные су</w:t>
      </w:r>
      <w:r w:rsidRPr="00350F9E">
        <w:rPr>
          <w:rFonts w:ascii="Times New Roman" w:hAnsi="Times New Roman" w:cs="Times New Roman"/>
          <w:sz w:val="28"/>
          <w:szCs w:val="28"/>
        </w:rPr>
        <w:t>и</w:t>
      </w:r>
      <w:r w:rsidRPr="00350F9E">
        <w:rPr>
          <w:rFonts w:ascii="Times New Roman" w:hAnsi="Times New Roman" w:cs="Times New Roman"/>
          <w:sz w:val="28"/>
          <w:szCs w:val="28"/>
        </w:rPr>
        <w:t xml:space="preserve">циды, страдали от </w:t>
      </w:r>
      <w:r w:rsidRPr="00350F9E">
        <w:rPr>
          <w:rFonts w:ascii="Times New Roman" w:eastAsia="Times New Roman" w:hAnsi="Times New Roman" w:cs="Times New Roman"/>
          <w:i/>
          <w:sz w:val="28"/>
          <w:szCs w:val="28"/>
        </w:rPr>
        <w:t>депрессии</w:t>
      </w:r>
      <w:r w:rsidRPr="00350F9E">
        <w:rPr>
          <w:rFonts w:ascii="Times New Roman" w:hAnsi="Times New Roman" w:cs="Times New Roman"/>
          <w:sz w:val="28"/>
          <w:szCs w:val="28"/>
        </w:rPr>
        <w:t xml:space="preserve">. Самоубийство </w:t>
      </w:r>
      <w:r w:rsidR="00144817">
        <w:rPr>
          <w:rFonts w:ascii="Times New Roman" w:hAnsi="Times New Roman" w:cs="Times New Roman"/>
          <w:sz w:val="28"/>
          <w:szCs w:val="28"/>
        </w:rPr>
        <w:t>–</w:t>
      </w:r>
      <w:r w:rsidRPr="00350F9E">
        <w:rPr>
          <w:rFonts w:ascii="Times New Roman" w:hAnsi="Times New Roman" w:cs="Times New Roman"/>
          <w:sz w:val="28"/>
          <w:szCs w:val="28"/>
        </w:rPr>
        <w:t xml:space="preserve"> основная причина повыше</w:t>
      </w:r>
      <w:r w:rsidRPr="00350F9E">
        <w:rPr>
          <w:rFonts w:ascii="Times New Roman" w:hAnsi="Times New Roman" w:cs="Times New Roman"/>
          <w:sz w:val="28"/>
          <w:szCs w:val="28"/>
        </w:rPr>
        <w:t>н</w:t>
      </w:r>
      <w:r w:rsidRPr="00350F9E">
        <w:rPr>
          <w:rFonts w:ascii="Times New Roman" w:hAnsi="Times New Roman" w:cs="Times New Roman"/>
          <w:sz w:val="28"/>
          <w:szCs w:val="28"/>
        </w:rPr>
        <w:t>ной смертности лиц с депрессией. Риск смерти в результате суицида у лиц с депрессивными расстройствами составляет 12-20% (А.Г.</w:t>
      </w:r>
      <w:r w:rsidR="00D34029">
        <w:rPr>
          <w:rFonts w:ascii="Times New Roman" w:hAnsi="Times New Roman" w:cs="Times New Roman"/>
          <w:sz w:val="28"/>
          <w:szCs w:val="28"/>
        </w:rPr>
        <w:t xml:space="preserve"> </w:t>
      </w:r>
      <w:proofErr w:type="spellStart"/>
      <w:r w:rsidRPr="00350F9E">
        <w:rPr>
          <w:rFonts w:ascii="Times New Roman" w:hAnsi="Times New Roman" w:cs="Times New Roman"/>
          <w:sz w:val="28"/>
          <w:szCs w:val="28"/>
        </w:rPr>
        <w:t>Амбрумова</w:t>
      </w:r>
      <w:proofErr w:type="spellEnd"/>
      <w:r w:rsidRPr="00350F9E">
        <w:rPr>
          <w:rFonts w:ascii="Times New Roman" w:hAnsi="Times New Roman" w:cs="Times New Roman"/>
          <w:sz w:val="28"/>
          <w:szCs w:val="28"/>
        </w:rPr>
        <w:t>). Д</w:t>
      </w:r>
      <w:r w:rsidRPr="00350F9E">
        <w:rPr>
          <w:rFonts w:ascii="Times New Roman" w:hAnsi="Times New Roman" w:cs="Times New Roman"/>
          <w:sz w:val="28"/>
          <w:szCs w:val="28"/>
        </w:rPr>
        <w:t>е</w:t>
      </w:r>
      <w:r w:rsidRPr="00350F9E">
        <w:rPr>
          <w:rFonts w:ascii="Times New Roman" w:hAnsi="Times New Roman" w:cs="Times New Roman"/>
          <w:sz w:val="28"/>
          <w:szCs w:val="28"/>
        </w:rPr>
        <w:t>прессия диагностируется примерно у 2/3</w:t>
      </w:r>
      <w:r w:rsidRPr="00350F9E">
        <w:rPr>
          <w:rFonts w:ascii="Times New Roman" w:hAnsi="Times New Roman" w:cs="Times New Roman"/>
          <w:sz w:val="28"/>
          <w:szCs w:val="28"/>
          <w:vertAlign w:val="subscript"/>
        </w:rPr>
        <w:t xml:space="preserve"> </w:t>
      </w:r>
      <w:r w:rsidRPr="00350F9E">
        <w:rPr>
          <w:rFonts w:ascii="Times New Roman" w:hAnsi="Times New Roman" w:cs="Times New Roman"/>
          <w:sz w:val="28"/>
          <w:szCs w:val="28"/>
        </w:rPr>
        <w:t>лиц, совершивших попытку сам</w:t>
      </w:r>
      <w:r w:rsidRPr="00350F9E">
        <w:rPr>
          <w:rFonts w:ascii="Times New Roman" w:hAnsi="Times New Roman" w:cs="Times New Roman"/>
          <w:sz w:val="28"/>
          <w:szCs w:val="28"/>
        </w:rPr>
        <w:t>о</w:t>
      </w:r>
      <w:r w:rsidRPr="00350F9E">
        <w:rPr>
          <w:rFonts w:ascii="Times New Roman" w:hAnsi="Times New Roman" w:cs="Times New Roman"/>
          <w:sz w:val="28"/>
          <w:szCs w:val="28"/>
        </w:rPr>
        <w:t>убийства. Суицидальные тенденции обнаруживаются примерно у половины пациентов с клинической депрессией, при этом интенсивность суицидальных переживаний тесно связана с тяжестью депрессивного состояния. С суиц</w:t>
      </w:r>
      <w:r w:rsidRPr="00350F9E">
        <w:rPr>
          <w:rFonts w:ascii="Times New Roman" w:hAnsi="Times New Roman" w:cs="Times New Roman"/>
          <w:sz w:val="28"/>
          <w:szCs w:val="28"/>
        </w:rPr>
        <w:t>и</w:t>
      </w:r>
      <w:r w:rsidRPr="00350F9E">
        <w:rPr>
          <w:rFonts w:ascii="Times New Roman" w:hAnsi="Times New Roman" w:cs="Times New Roman"/>
          <w:sz w:val="28"/>
          <w:szCs w:val="28"/>
        </w:rPr>
        <w:t>дальными мыслями наиболее тесно связаны такие проявления депрессии, как чувство безнадежности и беспомощности, чувство вины, утрата интересов и заниженная самооценка. Суицидальные попытки часто совершаются депре</w:t>
      </w:r>
      <w:r w:rsidRPr="00350F9E">
        <w:rPr>
          <w:rFonts w:ascii="Times New Roman" w:hAnsi="Times New Roman" w:cs="Times New Roman"/>
          <w:sz w:val="28"/>
          <w:szCs w:val="28"/>
        </w:rPr>
        <w:t>с</w:t>
      </w:r>
      <w:r w:rsidRPr="00350F9E">
        <w:rPr>
          <w:rFonts w:ascii="Times New Roman" w:hAnsi="Times New Roman" w:cs="Times New Roman"/>
          <w:sz w:val="28"/>
          <w:szCs w:val="28"/>
        </w:rPr>
        <w:t>сивными больными на фоне лечения антидепрессантами, особенно в начале и конце депрессивной фазы, что связано с активирующим эффектом препар</w:t>
      </w:r>
      <w:r w:rsidRPr="00350F9E">
        <w:rPr>
          <w:rFonts w:ascii="Times New Roman" w:hAnsi="Times New Roman" w:cs="Times New Roman"/>
          <w:sz w:val="28"/>
          <w:szCs w:val="28"/>
        </w:rPr>
        <w:t>а</w:t>
      </w:r>
      <w:r w:rsidRPr="00350F9E">
        <w:rPr>
          <w:rFonts w:ascii="Times New Roman" w:hAnsi="Times New Roman" w:cs="Times New Roman"/>
          <w:sz w:val="28"/>
          <w:szCs w:val="28"/>
        </w:rPr>
        <w:t xml:space="preserve">тов.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eastAsia="Times New Roman" w:hAnsi="Times New Roman" w:cs="Times New Roman"/>
          <w:i/>
          <w:sz w:val="28"/>
          <w:szCs w:val="28"/>
        </w:rPr>
        <w:t xml:space="preserve">Шизофрения </w:t>
      </w:r>
      <w:r w:rsidRPr="00350F9E">
        <w:rPr>
          <w:rFonts w:ascii="Times New Roman" w:hAnsi="Times New Roman" w:cs="Times New Roman"/>
          <w:sz w:val="28"/>
          <w:szCs w:val="28"/>
        </w:rPr>
        <w:t>является другим психическим заболеванием, повыша</w:t>
      </w:r>
      <w:r w:rsidRPr="00350F9E">
        <w:rPr>
          <w:rFonts w:ascii="Times New Roman" w:hAnsi="Times New Roman" w:cs="Times New Roman"/>
          <w:sz w:val="28"/>
          <w:szCs w:val="28"/>
        </w:rPr>
        <w:t>ю</w:t>
      </w:r>
      <w:r w:rsidRPr="00350F9E">
        <w:rPr>
          <w:rFonts w:ascii="Times New Roman" w:hAnsi="Times New Roman" w:cs="Times New Roman"/>
          <w:sz w:val="28"/>
          <w:szCs w:val="28"/>
        </w:rPr>
        <w:t>щим вероятность совершения самоубийства. Суицидальный риск в этой по</w:t>
      </w:r>
      <w:r w:rsidRPr="00350F9E">
        <w:rPr>
          <w:rFonts w:ascii="Times New Roman" w:hAnsi="Times New Roman" w:cs="Times New Roman"/>
          <w:sz w:val="28"/>
          <w:szCs w:val="28"/>
        </w:rPr>
        <w:t>д</w:t>
      </w:r>
      <w:r w:rsidRPr="00350F9E">
        <w:rPr>
          <w:rFonts w:ascii="Times New Roman" w:hAnsi="Times New Roman" w:cs="Times New Roman"/>
          <w:sz w:val="28"/>
          <w:szCs w:val="28"/>
        </w:rPr>
        <w:t>группе в 30</w:t>
      </w:r>
      <w:r w:rsidR="00144817">
        <w:rPr>
          <w:rFonts w:ascii="Times New Roman" w:hAnsi="Times New Roman" w:cs="Times New Roman"/>
          <w:sz w:val="28"/>
          <w:szCs w:val="28"/>
        </w:rPr>
        <w:t>–</w:t>
      </w:r>
      <w:r w:rsidRPr="00350F9E">
        <w:rPr>
          <w:rFonts w:ascii="Times New Roman" w:hAnsi="Times New Roman" w:cs="Times New Roman"/>
          <w:sz w:val="28"/>
          <w:szCs w:val="28"/>
        </w:rPr>
        <w:t>40 раз выше, чем в общей популяции. Примерно 10</w:t>
      </w:r>
      <w:r w:rsidR="00144817">
        <w:rPr>
          <w:rFonts w:ascii="Times New Roman" w:hAnsi="Times New Roman" w:cs="Times New Roman"/>
          <w:sz w:val="28"/>
          <w:szCs w:val="28"/>
        </w:rPr>
        <w:t>–</w:t>
      </w:r>
      <w:r w:rsidRPr="00350F9E">
        <w:rPr>
          <w:rFonts w:ascii="Times New Roman" w:hAnsi="Times New Roman" w:cs="Times New Roman"/>
          <w:sz w:val="28"/>
          <w:szCs w:val="28"/>
        </w:rPr>
        <w:t>12% бол</w:t>
      </w:r>
      <w:r w:rsidRPr="00350F9E">
        <w:rPr>
          <w:rFonts w:ascii="Times New Roman" w:hAnsi="Times New Roman" w:cs="Times New Roman"/>
          <w:sz w:val="28"/>
          <w:szCs w:val="28"/>
        </w:rPr>
        <w:t>ь</w:t>
      </w:r>
      <w:r w:rsidRPr="00350F9E">
        <w:rPr>
          <w:rFonts w:ascii="Times New Roman" w:hAnsi="Times New Roman" w:cs="Times New Roman"/>
          <w:sz w:val="28"/>
          <w:szCs w:val="28"/>
        </w:rPr>
        <w:t>ных шизофренией погибают в результате самоубийства. Зарубежные иссл</w:t>
      </w:r>
      <w:r w:rsidRPr="00350F9E">
        <w:rPr>
          <w:rFonts w:ascii="Times New Roman" w:hAnsi="Times New Roman" w:cs="Times New Roman"/>
          <w:sz w:val="28"/>
          <w:szCs w:val="28"/>
        </w:rPr>
        <w:t>е</w:t>
      </w:r>
      <w:r w:rsidRPr="00350F9E">
        <w:rPr>
          <w:rFonts w:ascii="Times New Roman" w:hAnsi="Times New Roman" w:cs="Times New Roman"/>
          <w:sz w:val="28"/>
          <w:szCs w:val="28"/>
        </w:rPr>
        <w:t>дователи выделяют следующие факторы, повышающие уровень риска сам</w:t>
      </w:r>
      <w:r w:rsidRPr="00350F9E">
        <w:rPr>
          <w:rFonts w:ascii="Times New Roman" w:hAnsi="Times New Roman" w:cs="Times New Roman"/>
          <w:sz w:val="28"/>
          <w:szCs w:val="28"/>
        </w:rPr>
        <w:t>о</w:t>
      </w:r>
      <w:r w:rsidRPr="00350F9E">
        <w:rPr>
          <w:rFonts w:ascii="Times New Roman" w:hAnsi="Times New Roman" w:cs="Times New Roman"/>
          <w:sz w:val="28"/>
          <w:szCs w:val="28"/>
        </w:rPr>
        <w:t>убийства у больных шизофренией: частые госпитализации в психиатрич</w:t>
      </w:r>
      <w:r w:rsidRPr="00350F9E">
        <w:rPr>
          <w:rFonts w:ascii="Times New Roman" w:hAnsi="Times New Roman" w:cs="Times New Roman"/>
          <w:sz w:val="28"/>
          <w:szCs w:val="28"/>
        </w:rPr>
        <w:t>е</w:t>
      </w:r>
      <w:r w:rsidRPr="00350F9E">
        <w:rPr>
          <w:rFonts w:ascii="Times New Roman" w:hAnsi="Times New Roman" w:cs="Times New Roman"/>
          <w:sz w:val="28"/>
          <w:szCs w:val="28"/>
        </w:rPr>
        <w:t xml:space="preserve">ский стационар, высокая импульсивность, суициды среди членов семьи или родственников, наличие </w:t>
      </w:r>
      <w:proofErr w:type="spellStart"/>
      <w:r w:rsidRPr="00350F9E">
        <w:rPr>
          <w:rFonts w:ascii="Times New Roman" w:hAnsi="Times New Roman" w:cs="Times New Roman"/>
          <w:sz w:val="28"/>
          <w:szCs w:val="28"/>
        </w:rPr>
        <w:t>психотич</w:t>
      </w:r>
      <w:r w:rsidR="00144817">
        <w:rPr>
          <w:rFonts w:ascii="Times New Roman" w:hAnsi="Times New Roman" w:cs="Times New Roman"/>
          <w:sz w:val="28"/>
          <w:szCs w:val="28"/>
        </w:rPr>
        <w:t>еских</w:t>
      </w:r>
      <w:proofErr w:type="spellEnd"/>
      <w:r w:rsidR="00144817">
        <w:rPr>
          <w:rFonts w:ascii="Times New Roman" w:hAnsi="Times New Roman" w:cs="Times New Roman"/>
          <w:sz w:val="28"/>
          <w:szCs w:val="28"/>
        </w:rPr>
        <w:t xml:space="preserve"> и депрессивных симптомов.</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 xml:space="preserve">Высокий уровень суицидального риска также отмечается при </w:t>
      </w:r>
      <w:r w:rsidRPr="00350F9E">
        <w:rPr>
          <w:rFonts w:ascii="Times New Roman" w:eastAsia="Times New Roman" w:hAnsi="Times New Roman" w:cs="Times New Roman"/>
          <w:i/>
          <w:sz w:val="28"/>
          <w:szCs w:val="28"/>
        </w:rPr>
        <w:t>завис</w:t>
      </w:r>
      <w:r w:rsidRPr="00350F9E">
        <w:rPr>
          <w:rFonts w:ascii="Times New Roman" w:eastAsia="Times New Roman" w:hAnsi="Times New Roman" w:cs="Times New Roman"/>
          <w:i/>
          <w:sz w:val="28"/>
          <w:szCs w:val="28"/>
        </w:rPr>
        <w:t>и</w:t>
      </w:r>
      <w:r w:rsidRPr="00350F9E">
        <w:rPr>
          <w:rFonts w:ascii="Times New Roman" w:eastAsia="Times New Roman" w:hAnsi="Times New Roman" w:cs="Times New Roman"/>
          <w:i/>
          <w:sz w:val="28"/>
          <w:szCs w:val="28"/>
        </w:rPr>
        <w:t xml:space="preserve">мости от алкоголя или наркотических веществ. </w:t>
      </w:r>
      <w:r w:rsidRPr="00350F9E">
        <w:rPr>
          <w:rFonts w:ascii="Times New Roman" w:hAnsi="Times New Roman" w:cs="Times New Roman"/>
          <w:sz w:val="28"/>
          <w:szCs w:val="28"/>
        </w:rPr>
        <w:t>По данным разных зарубе</w:t>
      </w:r>
      <w:r w:rsidRPr="00350F9E">
        <w:rPr>
          <w:rFonts w:ascii="Times New Roman" w:hAnsi="Times New Roman" w:cs="Times New Roman"/>
          <w:sz w:val="28"/>
          <w:szCs w:val="28"/>
        </w:rPr>
        <w:t>ж</w:t>
      </w:r>
      <w:r w:rsidRPr="00350F9E">
        <w:rPr>
          <w:rFonts w:ascii="Times New Roman" w:hAnsi="Times New Roman" w:cs="Times New Roman"/>
          <w:sz w:val="28"/>
          <w:szCs w:val="28"/>
        </w:rPr>
        <w:t xml:space="preserve">ных авторов, злоупотребление алкоголем или наркотиками отмечалось </w:t>
      </w:r>
      <w:r w:rsidR="00144817">
        <w:rPr>
          <w:rFonts w:ascii="Times New Roman" w:hAnsi="Times New Roman" w:cs="Times New Roman"/>
          <w:sz w:val="28"/>
          <w:szCs w:val="28"/>
        </w:rPr>
        <w:br/>
      </w:r>
      <w:r w:rsidRPr="00350F9E">
        <w:rPr>
          <w:rFonts w:ascii="Times New Roman" w:hAnsi="Times New Roman" w:cs="Times New Roman"/>
          <w:sz w:val="28"/>
          <w:szCs w:val="28"/>
        </w:rPr>
        <w:t>у 30</w:t>
      </w:r>
      <w:r w:rsidR="00144817">
        <w:rPr>
          <w:rFonts w:ascii="Times New Roman" w:hAnsi="Times New Roman" w:cs="Times New Roman"/>
          <w:sz w:val="28"/>
          <w:szCs w:val="28"/>
        </w:rPr>
        <w:t>–</w:t>
      </w:r>
      <w:r w:rsidRPr="00350F9E">
        <w:rPr>
          <w:rFonts w:ascii="Times New Roman" w:hAnsi="Times New Roman" w:cs="Times New Roman"/>
          <w:sz w:val="28"/>
          <w:szCs w:val="28"/>
        </w:rPr>
        <w:t>55% лиц, погибших в результате самоубийства. Отечественные иссл</w:t>
      </w:r>
      <w:r w:rsidRPr="00350F9E">
        <w:rPr>
          <w:rFonts w:ascii="Times New Roman" w:hAnsi="Times New Roman" w:cs="Times New Roman"/>
          <w:sz w:val="28"/>
          <w:szCs w:val="28"/>
        </w:rPr>
        <w:t>е</w:t>
      </w:r>
      <w:r w:rsidRPr="00350F9E">
        <w:rPr>
          <w:rFonts w:ascii="Times New Roman" w:hAnsi="Times New Roman" w:cs="Times New Roman"/>
          <w:sz w:val="28"/>
          <w:szCs w:val="28"/>
        </w:rPr>
        <w:t>дователи отмечают, что 7</w:t>
      </w:r>
      <w:r w:rsidR="00144817">
        <w:rPr>
          <w:rFonts w:ascii="Times New Roman" w:hAnsi="Times New Roman" w:cs="Times New Roman"/>
          <w:sz w:val="28"/>
          <w:szCs w:val="28"/>
        </w:rPr>
        <w:t>–</w:t>
      </w:r>
      <w:r w:rsidRPr="00350F9E">
        <w:rPr>
          <w:rFonts w:ascii="Times New Roman" w:hAnsi="Times New Roman" w:cs="Times New Roman"/>
          <w:sz w:val="28"/>
          <w:szCs w:val="28"/>
        </w:rPr>
        <w:t>15% больных алкоголизмом умирают в результате самоубийства, при этом наибольшее число суицидальных смертей приходи</w:t>
      </w:r>
      <w:r w:rsidRPr="00350F9E">
        <w:rPr>
          <w:rFonts w:ascii="Times New Roman" w:hAnsi="Times New Roman" w:cs="Times New Roman"/>
          <w:sz w:val="28"/>
          <w:szCs w:val="28"/>
        </w:rPr>
        <w:t>т</w:t>
      </w:r>
      <w:r w:rsidRPr="00350F9E">
        <w:rPr>
          <w:rFonts w:ascii="Times New Roman" w:hAnsi="Times New Roman" w:cs="Times New Roman"/>
          <w:sz w:val="28"/>
          <w:szCs w:val="28"/>
        </w:rPr>
        <w:t>ся на мужчин среднего возраста (Д.И. Шустов). В то время как больные д</w:t>
      </w:r>
      <w:r w:rsidRPr="00350F9E">
        <w:rPr>
          <w:rFonts w:ascii="Times New Roman" w:hAnsi="Times New Roman" w:cs="Times New Roman"/>
          <w:sz w:val="28"/>
          <w:szCs w:val="28"/>
        </w:rPr>
        <w:t>е</w:t>
      </w:r>
      <w:r w:rsidRPr="00350F9E">
        <w:rPr>
          <w:rFonts w:ascii="Times New Roman" w:hAnsi="Times New Roman" w:cs="Times New Roman"/>
          <w:sz w:val="28"/>
          <w:szCs w:val="28"/>
        </w:rPr>
        <w:t>прессией и шизофренией чаще совершают суициды на ранних этапах разв</w:t>
      </w:r>
      <w:r w:rsidRPr="00350F9E">
        <w:rPr>
          <w:rFonts w:ascii="Times New Roman" w:hAnsi="Times New Roman" w:cs="Times New Roman"/>
          <w:sz w:val="28"/>
          <w:szCs w:val="28"/>
        </w:rPr>
        <w:t>и</w:t>
      </w:r>
      <w:r w:rsidRPr="00350F9E">
        <w:rPr>
          <w:rFonts w:ascii="Times New Roman" w:hAnsi="Times New Roman" w:cs="Times New Roman"/>
          <w:sz w:val="28"/>
          <w:szCs w:val="28"/>
        </w:rPr>
        <w:t>тия заболевания, самоубийства больных алкоголизмом, как правило, прои</w:t>
      </w:r>
      <w:r w:rsidRPr="00350F9E">
        <w:rPr>
          <w:rFonts w:ascii="Times New Roman" w:hAnsi="Times New Roman" w:cs="Times New Roman"/>
          <w:sz w:val="28"/>
          <w:szCs w:val="28"/>
        </w:rPr>
        <w:t>с</w:t>
      </w:r>
      <w:r w:rsidRPr="00350F9E">
        <w:rPr>
          <w:rFonts w:ascii="Times New Roman" w:hAnsi="Times New Roman" w:cs="Times New Roman"/>
          <w:sz w:val="28"/>
          <w:szCs w:val="28"/>
        </w:rPr>
        <w:t xml:space="preserve">ходят спустя многие годы после развития болезни. Суицидальное поведение обычно развивается на фоне распада семейных отношений, социальной </w:t>
      </w:r>
      <w:r w:rsidR="00144817">
        <w:rPr>
          <w:rFonts w:ascii="Times New Roman" w:hAnsi="Times New Roman" w:cs="Times New Roman"/>
          <w:sz w:val="28"/>
          <w:szCs w:val="28"/>
        </w:rPr>
        <w:br/>
      </w:r>
      <w:r w:rsidRPr="00350F9E">
        <w:rPr>
          <w:rFonts w:ascii="Times New Roman" w:hAnsi="Times New Roman" w:cs="Times New Roman"/>
          <w:sz w:val="28"/>
          <w:szCs w:val="28"/>
        </w:rPr>
        <w:lastRenderedPageBreak/>
        <w:t>изоляции, безработицы, серьезных проблем со здоровьем и других неблаг</w:t>
      </w:r>
      <w:r w:rsidRPr="00350F9E">
        <w:rPr>
          <w:rFonts w:ascii="Times New Roman" w:hAnsi="Times New Roman" w:cs="Times New Roman"/>
          <w:sz w:val="28"/>
          <w:szCs w:val="28"/>
        </w:rPr>
        <w:t>о</w:t>
      </w:r>
      <w:r w:rsidRPr="00350F9E">
        <w:rPr>
          <w:rFonts w:ascii="Times New Roman" w:hAnsi="Times New Roman" w:cs="Times New Roman"/>
          <w:sz w:val="28"/>
          <w:szCs w:val="28"/>
        </w:rPr>
        <w:t xml:space="preserve">приятных факторов, обусловленных хронической алкоголизацией больных.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Психическим заболеванием, значительно повышающим риск сам</w:t>
      </w:r>
      <w:r w:rsidRPr="00350F9E">
        <w:rPr>
          <w:rFonts w:ascii="Times New Roman" w:hAnsi="Times New Roman" w:cs="Times New Roman"/>
          <w:sz w:val="28"/>
          <w:szCs w:val="28"/>
        </w:rPr>
        <w:t>о</w:t>
      </w:r>
      <w:r w:rsidRPr="00350F9E">
        <w:rPr>
          <w:rFonts w:ascii="Times New Roman" w:hAnsi="Times New Roman" w:cs="Times New Roman"/>
          <w:sz w:val="28"/>
          <w:szCs w:val="28"/>
        </w:rPr>
        <w:t xml:space="preserve">убийства, также является </w:t>
      </w:r>
      <w:r w:rsidRPr="00350F9E">
        <w:rPr>
          <w:rFonts w:ascii="Times New Roman" w:eastAsia="Times New Roman" w:hAnsi="Times New Roman" w:cs="Times New Roman"/>
          <w:i/>
          <w:sz w:val="28"/>
          <w:szCs w:val="28"/>
        </w:rPr>
        <w:t xml:space="preserve">психопатия, </w:t>
      </w:r>
      <w:r w:rsidRPr="00350F9E">
        <w:rPr>
          <w:rFonts w:ascii="Times New Roman" w:hAnsi="Times New Roman" w:cs="Times New Roman"/>
          <w:sz w:val="28"/>
          <w:szCs w:val="28"/>
        </w:rPr>
        <w:t xml:space="preserve">или </w:t>
      </w:r>
      <w:r w:rsidRPr="00350F9E">
        <w:rPr>
          <w:rFonts w:ascii="Times New Roman" w:eastAsia="Times New Roman" w:hAnsi="Times New Roman" w:cs="Times New Roman"/>
          <w:i/>
          <w:sz w:val="28"/>
          <w:szCs w:val="28"/>
        </w:rPr>
        <w:t xml:space="preserve">расстройство личности. </w:t>
      </w:r>
      <w:r w:rsidRPr="00350F9E">
        <w:rPr>
          <w:rFonts w:ascii="Times New Roman" w:hAnsi="Times New Roman" w:cs="Times New Roman"/>
          <w:sz w:val="28"/>
          <w:szCs w:val="28"/>
        </w:rPr>
        <w:t>По да</w:t>
      </w:r>
      <w:r w:rsidRPr="00350F9E">
        <w:rPr>
          <w:rFonts w:ascii="Times New Roman" w:hAnsi="Times New Roman" w:cs="Times New Roman"/>
          <w:sz w:val="28"/>
          <w:szCs w:val="28"/>
        </w:rPr>
        <w:t>н</w:t>
      </w:r>
      <w:r w:rsidRPr="00350F9E">
        <w:rPr>
          <w:rFonts w:ascii="Times New Roman" w:hAnsi="Times New Roman" w:cs="Times New Roman"/>
          <w:sz w:val="28"/>
          <w:szCs w:val="28"/>
        </w:rPr>
        <w:t>ным отечественных авторов, на долю психопатических личностей приходи</w:t>
      </w:r>
      <w:r w:rsidRPr="00350F9E">
        <w:rPr>
          <w:rFonts w:ascii="Times New Roman" w:hAnsi="Times New Roman" w:cs="Times New Roman"/>
          <w:sz w:val="28"/>
          <w:szCs w:val="28"/>
        </w:rPr>
        <w:t>т</w:t>
      </w:r>
      <w:r w:rsidRPr="00350F9E">
        <w:rPr>
          <w:rFonts w:ascii="Times New Roman" w:hAnsi="Times New Roman" w:cs="Times New Roman"/>
          <w:sz w:val="28"/>
          <w:szCs w:val="28"/>
        </w:rPr>
        <w:t>ся от 20 до 40% суицидальных попыток. По данным американских исслед</w:t>
      </w:r>
      <w:r w:rsidRPr="00350F9E">
        <w:rPr>
          <w:rFonts w:ascii="Times New Roman" w:hAnsi="Times New Roman" w:cs="Times New Roman"/>
          <w:sz w:val="28"/>
          <w:szCs w:val="28"/>
        </w:rPr>
        <w:t>о</w:t>
      </w:r>
      <w:r w:rsidRPr="00350F9E">
        <w:rPr>
          <w:rFonts w:ascii="Times New Roman" w:hAnsi="Times New Roman" w:cs="Times New Roman"/>
          <w:sz w:val="28"/>
          <w:szCs w:val="28"/>
        </w:rPr>
        <w:t>вателей, личностные расстройства диагностируются примерно у 30% лиц, погибших в результате суицида, и у 40% лиц, совершивших попытки сам</w:t>
      </w:r>
      <w:r w:rsidRPr="00350F9E">
        <w:rPr>
          <w:rFonts w:ascii="Times New Roman" w:hAnsi="Times New Roman" w:cs="Times New Roman"/>
          <w:sz w:val="28"/>
          <w:szCs w:val="28"/>
        </w:rPr>
        <w:t>о</w:t>
      </w:r>
      <w:r w:rsidRPr="00350F9E">
        <w:rPr>
          <w:rFonts w:ascii="Times New Roman" w:hAnsi="Times New Roman" w:cs="Times New Roman"/>
          <w:sz w:val="28"/>
          <w:szCs w:val="28"/>
        </w:rPr>
        <w:t xml:space="preserve">убийства. Наибольший риск суицидального или </w:t>
      </w:r>
      <w:proofErr w:type="spellStart"/>
      <w:r w:rsidRPr="00350F9E">
        <w:rPr>
          <w:rFonts w:ascii="Times New Roman" w:hAnsi="Times New Roman" w:cs="Times New Roman"/>
          <w:sz w:val="28"/>
          <w:szCs w:val="28"/>
        </w:rPr>
        <w:t>парасуицидального</w:t>
      </w:r>
      <w:proofErr w:type="spellEnd"/>
      <w:r w:rsidRPr="00350F9E">
        <w:rPr>
          <w:rFonts w:ascii="Times New Roman" w:hAnsi="Times New Roman" w:cs="Times New Roman"/>
          <w:sz w:val="28"/>
          <w:szCs w:val="28"/>
        </w:rPr>
        <w:t xml:space="preserve"> повед</w:t>
      </w:r>
      <w:r w:rsidRPr="00350F9E">
        <w:rPr>
          <w:rFonts w:ascii="Times New Roman" w:hAnsi="Times New Roman" w:cs="Times New Roman"/>
          <w:sz w:val="28"/>
          <w:szCs w:val="28"/>
        </w:rPr>
        <w:t>е</w:t>
      </w:r>
      <w:r w:rsidRPr="00350F9E">
        <w:rPr>
          <w:rFonts w:ascii="Times New Roman" w:hAnsi="Times New Roman" w:cs="Times New Roman"/>
          <w:sz w:val="28"/>
          <w:szCs w:val="28"/>
        </w:rPr>
        <w:t xml:space="preserve">ния отмечается у психопатических личностей возбудимого круга, пациентов с эмоционально </w:t>
      </w:r>
      <w:proofErr w:type="gramStart"/>
      <w:r w:rsidRPr="00350F9E">
        <w:rPr>
          <w:rFonts w:ascii="Times New Roman" w:hAnsi="Times New Roman" w:cs="Times New Roman"/>
          <w:sz w:val="28"/>
          <w:szCs w:val="28"/>
        </w:rPr>
        <w:t>неустойчивым</w:t>
      </w:r>
      <w:proofErr w:type="gramEnd"/>
      <w:r w:rsidRPr="00350F9E">
        <w:rPr>
          <w:rFonts w:ascii="Times New Roman" w:hAnsi="Times New Roman" w:cs="Times New Roman"/>
          <w:sz w:val="28"/>
          <w:szCs w:val="28"/>
        </w:rPr>
        <w:t xml:space="preserve"> (импульсивный и пограничный типы) и </w:t>
      </w:r>
      <w:proofErr w:type="spellStart"/>
      <w:r w:rsidRPr="00350F9E">
        <w:rPr>
          <w:rFonts w:ascii="Times New Roman" w:hAnsi="Times New Roman" w:cs="Times New Roman"/>
          <w:sz w:val="28"/>
          <w:szCs w:val="28"/>
        </w:rPr>
        <w:t>ди</w:t>
      </w:r>
      <w:r w:rsidRPr="00350F9E">
        <w:rPr>
          <w:rFonts w:ascii="Times New Roman" w:hAnsi="Times New Roman" w:cs="Times New Roman"/>
          <w:sz w:val="28"/>
          <w:szCs w:val="28"/>
        </w:rPr>
        <w:t>с</w:t>
      </w:r>
      <w:r w:rsidRPr="00350F9E">
        <w:rPr>
          <w:rFonts w:ascii="Times New Roman" w:hAnsi="Times New Roman" w:cs="Times New Roman"/>
          <w:sz w:val="28"/>
          <w:szCs w:val="28"/>
        </w:rPr>
        <w:t>социальным</w:t>
      </w:r>
      <w:r w:rsidR="00C130FE">
        <w:rPr>
          <w:rFonts w:ascii="Times New Roman" w:hAnsi="Times New Roman" w:cs="Times New Roman"/>
          <w:sz w:val="28"/>
          <w:szCs w:val="28"/>
        </w:rPr>
        <w:t>и</w:t>
      </w:r>
      <w:proofErr w:type="spellEnd"/>
      <w:r w:rsidRPr="00350F9E">
        <w:rPr>
          <w:rFonts w:ascii="Times New Roman" w:hAnsi="Times New Roman" w:cs="Times New Roman"/>
          <w:sz w:val="28"/>
          <w:szCs w:val="28"/>
        </w:rPr>
        <w:t xml:space="preserve"> расстройствам</w:t>
      </w:r>
      <w:r w:rsidR="00C130FE">
        <w:rPr>
          <w:rFonts w:ascii="Times New Roman" w:hAnsi="Times New Roman" w:cs="Times New Roman"/>
          <w:sz w:val="28"/>
          <w:szCs w:val="28"/>
        </w:rPr>
        <w:t>и</w:t>
      </w:r>
      <w:r w:rsidRPr="00350F9E">
        <w:rPr>
          <w:rFonts w:ascii="Times New Roman" w:hAnsi="Times New Roman" w:cs="Times New Roman"/>
          <w:sz w:val="28"/>
          <w:szCs w:val="28"/>
        </w:rPr>
        <w:t xml:space="preserve"> личности. Установлено, что 69</w:t>
      </w:r>
      <w:r w:rsidR="00144817">
        <w:rPr>
          <w:rFonts w:ascii="Times New Roman" w:hAnsi="Times New Roman" w:cs="Times New Roman"/>
          <w:sz w:val="28"/>
          <w:szCs w:val="28"/>
        </w:rPr>
        <w:t>–</w:t>
      </w:r>
      <w:r w:rsidRPr="00350F9E">
        <w:rPr>
          <w:rFonts w:ascii="Times New Roman" w:hAnsi="Times New Roman" w:cs="Times New Roman"/>
          <w:sz w:val="28"/>
          <w:szCs w:val="28"/>
        </w:rPr>
        <w:t>75% психоп</w:t>
      </w:r>
      <w:r w:rsidRPr="00350F9E">
        <w:rPr>
          <w:rFonts w:ascii="Times New Roman" w:hAnsi="Times New Roman" w:cs="Times New Roman"/>
          <w:sz w:val="28"/>
          <w:szCs w:val="28"/>
        </w:rPr>
        <w:t>а</w:t>
      </w:r>
      <w:r w:rsidRPr="00350F9E">
        <w:rPr>
          <w:rFonts w:ascii="Times New Roman" w:hAnsi="Times New Roman" w:cs="Times New Roman"/>
          <w:sz w:val="28"/>
          <w:szCs w:val="28"/>
        </w:rPr>
        <w:t>тических личностей данного типа совершают акты самоповреждения и су</w:t>
      </w:r>
      <w:r w:rsidRPr="00350F9E">
        <w:rPr>
          <w:rFonts w:ascii="Times New Roman" w:hAnsi="Times New Roman" w:cs="Times New Roman"/>
          <w:sz w:val="28"/>
          <w:szCs w:val="28"/>
        </w:rPr>
        <w:t>и</w:t>
      </w:r>
      <w:r w:rsidRPr="00350F9E">
        <w:rPr>
          <w:rFonts w:ascii="Times New Roman" w:hAnsi="Times New Roman" w:cs="Times New Roman"/>
          <w:sz w:val="28"/>
          <w:szCs w:val="28"/>
        </w:rPr>
        <w:t>цидальные попытки; для этих категорий пациентов характерны повторя</w:t>
      </w:r>
      <w:r w:rsidRPr="00350F9E">
        <w:rPr>
          <w:rFonts w:ascii="Times New Roman" w:hAnsi="Times New Roman" w:cs="Times New Roman"/>
          <w:sz w:val="28"/>
          <w:szCs w:val="28"/>
        </w:rPr>
        <w:t>ю</w:t>
      </w:r>
      <w:r w:rsidRPr="00350F9E">
        <w:rPr>
          <w:rFonts w:ascii="Times New Roman" w:hAnsi="Times New Roman" w:cs="Times New Roman"/>
          <w:sz w:val="28"/>
          <w:szCs w:val="28"/>
        </w:rPr>
        <w:t xml:space="preserve">щиеся акты самоповреждения и суицидальные.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 xml:space="preserve">Большое число работ посвящено выявлению </w:t>
      </w:r>
      <w:r w:rsidRPr="00350F9E">
        <w:rPr>
          <w:rFonts w:ascii="Times New Roman" w:eastAsia="Times New Roman" w:hAnsi="Times New Roman" w:cs="Times New Roman"/>
          <w:i/>
          <w:sz w:val="28"/>
          <w:szCs w:val="28"/>
        </w:rPr>
        <w:t>индивидуально-психологических особенностей,</w:t>
      </w:r>
      <w:r w:rsidRPr="00350F9E">
        <w:rPr>
          <w:rFonts w:ascii="Times New Roman" w:eastAsia="Times New Roman" w:hAnsi="Times New Roman" w:cs="Times New Roman"/>
          <w:b/>
          <w:sz w:val="28"/>
          <w:szCs w:val="28"/>
        </w:rPr>
        <w:t xml:space="preserve"> </w:t>
      </w:r>
      <w:r w:rsidRPr="00350F9E">
        <w:rPr>
          <w:rFonts w:ascii="Times New Roman" w:hAnsi="Times New Roman" w:cs="Times New Roman"/>
          <w:sz w:val="28"/>
          <w:szCs w:val="28"/>
        </w:rPr>
        <w:t>предрасполагающих к суицидальному пов</w:t>
      </w:r>
      <w:r w:rsidRPr="00350F9E">
        <w:rPr>
          <w:rFonts w:ascii="Times New Roman" w:hAnsi="Times New Roman" w:cs="Times New Roman"/>
          <w:sz w:val="28"/>
          <w:szCs w:val="28"/>
        </w:rPr>
        <w:t>е</w:t>
      </w:r>
      <w:r w:rsidRPr="00350F9E">
        <w:rPr>
          <w:rFonts w:ascii="Times New Roman" w:hAnsi="Times New Roman" w:cs="Times New Roman"/>
          <w:sz w:val="28"/>
          <w:szCs w:val="28"/>
        </w:rPr>
        <w:t xml:space="preserve">дению. Согласно В.А. Тихоненко и Ф.С. </w:t>
      </w:r>
      <w:proofErr w:type="spellStart"/>
      <w:r w:rsidRPr="00350F9E">
        <w:rPr>
          <w:rFonts w:ascii="Times New Roman" w:hAnsi="Times New Roman" w:cs="Times New Roman"/>
          <w:sz w:val="28"/>
          <w:szCs w:val="28"/>
        </w:rPr>
        <w:t>Сафуанову</w:t>
      </w:r>
      <w:proofErr w:type="spellEnd"/>
      <w:r w:rsidRPr="00350F9E">
        <w:rPr>
          <w:rFonts w:ascii="Times New Roman" w:hAnsi="Times New Roman" w:cs="Times New Roman"/>
          <w:sz w:val="28"/>
          <w:szCs w:val="28"/>
        </w:rPr>
        <w:t>, потенциально опасными в отношении суицида оказываются следующие личностные характеристики: сниженная толерантность к эмоциональным нагрузкам, своеобразие инте</w:t>
      </w:r>
      <w:r w:rsidRPr="00350F9E">
        <w:rPr>
          <w:rFonts w:ascii="Times New Roman" w:hAnsi="Times New Roman" w:cs="Times New Roman"/>
          <w:sz w:val="28"/>
          <w:szCs w:val="28"/>
        </w:rPr>
        <w:t>л</w:t>
      </w:r>
      <w:r w:rsidRPr="00350F9E">
        <w:rPr>
          <w:rFonts w:ascii="Times New Roman" w:hAnsi="Times New Roman" w:cs="Times New Roman"/>
          <w:sz w:val="28"/>
          <w:szCs w:val="28"/>
        </w:rPr>
        <w:t>лекта (максимализм, категоричность суждений, склонность к «</w:t>
      </w:r>
      <w:proofErr w:type="spellStart"/>
      <w:r w:rsidRPr="00350F9E">
        <w:rPr>
          <w:rFonts w:ascii="Times New Roman" w:hAnsi="Times New Roman" w:cs="Times New Roman"/>
          <w:sz w:val="28"/>
          <w:szCs w:val="28"/>
        </w:rPr>
        <w:t>чернобелым</w:t>
      </w:r>
      <w:proofErr w:type="spellEnd"/>
      <w:r w:rsidRPr="00350F9E">
        <w:rPr>
          <w:rFonts w:ascii="Times New Roman" w:hAnsi="Times New Roman" w:cs="Times New Roman"/>
          <w:sz w:val="28"/>
          <w:szCs w:val="28"/>
        </w:rPr>
        <w:t>» оценкам), низкий уровень коммуникативных способностей, неадекватная с</w:t>
      </w:r>
      <w:r w:rsidRPr="00350F9E">
        <w:rPr>
          <w:rFonts w:ascii="Times New Roman" w:hAnsi="Times New Roman" w:cs="Times New Roman"/>
          <w:sz w:val="28"/>
          <w:szCs w:val="28"/>
        </w:rPr>
        <w:t>а</w:t>
      </w:r>
      <w:r w:rsidRPr="00350F9E">
        <w:rPr>
          <w:rFonts w:ascii="Times New Roman" w:hAnsi="Times New Roman" w:cs="Times New Roman"/>
          <w:sz w:val="28"/>
          <w:szCs w:val="28"/>
        </w:rPr>
        <w:t xml:space="preserve">мооценка (заниженная, лабильная или завышенная), ограниченный репертуар </w:t>
      </w:r>
      <w:proofErr w:type="spellStart"/>
      <w:r w:rsidRPr="00350F9E">
        <w:rPr>
          <w:rFonts w:ascii="Times New Roman" w:hAnsi="Times New Roman" w:cs="Times New Roman"/>
          <w:sz w:val="28"/>
          <w:szCs w:val="28"/>
        </w:rPr>
        <w:t>копинг</w:t>
      </w:r>
      <w:r w:rsidR="00144817">
        <w:rPr>
          <w:rFonts w:ascii="Times New Roman" w:hAnsi="Times New Roman" w:cs="Times New Roman"/>
          <w:sz w:val="28"/>
          <w:szCs w:val="28"/>
        </w:rPr>
        <w:t>-</w:t>
      </w:r>
      <w:r w:rsidRPr="00350F9E">
        <w:rPr>
          <w:rFonts w:ascii="Times New Roman" w:hAnsi="Times New Roman" w:cs="Times New Roman"/>
          <w:sz w:val="28"/>
          <w:szCs w:val="28"/>
        </w:rPr>
        <w:t>стратегий</w:t>
      </w:r>
      <w:proofErr w:type="spellEnd"/>
      <w:r w:rsidRPr="00350F9E">
        <w:rPr>
          <w:rFonts w:ascii="Times New Roman" w:hAnsi="Times New Roman" w:cs="Times New Roman"/>
          <w:sz w:val="28"/>
          <w:szCs w:val="28"/>
        </w:rPr>
        <w:t xml:space="preserve"> и неразвитость психологических защит. Зарубежные и</w:t>
      </w:r>
      <w:r w:rsidRPr="00350F9E">
        <w:rPr>
          <w:rFonts w:ascii="Times New Roman" w:hAnsi="Times New Roman" w:cs="Times New Roman"/>
          <w:sz w:val="28"/>
          <w:szCs w:val="28"/>
        </w:rPr>
        <w:t>с</w:t>
      </w:r>
      <w:r w:rsidRPr="00350F9E">
        <w:rPr>
          <w:rFonts w:ascii="Times New Roman" w:hAnsi="Times New Roman" w:cs="Times New Roman"/>
          <w:sz w:val="28"/>
          <w:szCs w:val="28"/>
        </w:rPr>
        <w:t>следователи кроме того выделяют такие психологические характеристики, повышающие уровень риска суицида, как высокая импульсивность, скло</w:t>
      </w:r>
      <w:r w:rsidRPr="00350F9E">
        <w:rPr>
          <w:rFonts w:ascii="Times New Roman" w:hAnsi="Times New Roman" w:cs="Times New Roman"/>
          <w:sz w:val="28"/>
          <w:szCs w:val="28"/>
        </w:rPr>
        <w:t>н</w:t>
      </w:r>
      <w:r w:rsidRPr="00350F9E">
        <w:rPr>
          <w:rFonts w:ascii="Times New Roman" w:hAnsi="Times New Roman" w:cs="Times New Roman"/>
          <w:sz w:val="28"/>
          <w:szCs w:val="28"/>
        </w:rPr>
        <w:t>ность к дихотомическому мышлению, ригидность эмоциональных и когн</w:t>
      </w:r>
      <w:r w:rsidRPr="00350F9E">
        <w:rPr>
          <w:rFonts w:ascii="Times New Roman" w:hAnsi="Times New Roman" w:cs="Times New Roman"/>
          <w:sz w:val="28"/>
          <w:szCs w:val="28"/>
        </w:rPr>
        <w:t>и</w:t>
      </w:r>
      <w:r w:rsidRPr="00350F9E">
        <w:rPr>
          <w:rFonts w:ascii="Times New Roman" w:hAnsi="Times New Roman" w:cs="Times New Roman"/>
          <w:sz w:val="28"/>
          <w:szCs w:val="28"/>
        </w:rPr>
        <w:t xml:space="preserve">тивных процессов и низкий уровень способности к решению межличностных проблем. </w:t>
      </w:r>
    </w:p>
    <w:p w:rsidR="00985237" w:rsidRPr="00350F9E" w:rsidRDefault="00985237" w:rsidP="00B3493E">
      <w:pPr>
        <w:ind w:firstLine="709"/>
        <w:jc w:val="both"/>
        <w:rPr>
          <w:rFonts w:ascii="Times New Roman" w:hAnsi="Times New Roman" w:cs="Times New Roman"/>
          <w:sz w:val="28"/>
          <w:szCs w:val="28"/>
        </w:rPr>
      </w:pPr>
      <w:r w:rsidRPr="00350F9E">
        <w:rPr>
          <w:rFonts w:ascii="Times New Roman" w:hAnsi="Times New Roman" w:cs="Times New Roman"/>
          <w:sz w:val="28"/>
          <w:szCs w:val="28"/>
        </w:rPr>
        <w:t>Одним из наиболее достоверных показателей риска самоубийства я</w:t>
      </w:r>
      <w:r w:rsidRPr="00350F9E">
        <w:rPr>
          <w:rFonts w:ascii="Times New Roman" w:hAnsi="Times New Roman" w:cs="Times New Roman"/>
          <w:sz w:val="28"/>
          <w:szCs w:val="28"/>
        </w:rPr>
        <w:t>в</w:t>
      </w:r>
      <w:r w:rsidRPr="00350F9E">
        <w:rPr>
          <w:rFonts w:ascii="Times New Roman" w:hAnsi="Times New Roman" w:cs="Times New Roman"/>
          <w:sz w:val="28"/>
          <w:szCs w:val="28"/>
        </w:rPr>
        <w:t xml:space="preserve">ляются </w:t>
      </w:r>
      <w:r w:rsidRPr="00350F9E">
        <w:rPr>
          <w:rFonts w:ascii="Times New Roman" w:eastAsia="Times New Roman" w:hAnsi="Times New Roman" w:cs="Times New Roman"/>
          <w:i/>
          <w:sz w:val="28"/>
          <w:szCs w:val="28"/>
        </w:rPr>
        <w:t xml:space="preserve">прошлые попытки суицида или </w:t>
      </w:r>
      <w:proofErr w:type="spellStart"/>
      <w:r w:rsidRPr="00350F9E">
        <w:rPr>
          <w:rFonts w:ascii="Times New Roman" w:eastAsia="Times New Roman" w:hAnsi="Times New Roman" w:cs="Times New Roman"/>
          <w:i/>
          <w:sz w:val="28"/>
          <w:szCs w:val="28"/>
        </w:rPr>
        <w:t>парасуицидальные</w:t>
      </w:r>
      <w:proofErr w:type="spellEnd"/>
      <w:r w:rsidRPr="00350F9E">
        <w:rPr>
          <w:rFonts w:ascii="Times New Roman" w:eastAsia="Times New Roman" w:hAnsi="Times New Roman" w:cs="Times New Roman"/>
          <w:i/>
          <w:sz w:val="28"/>
          <w:szCs w:val="28"/>
        </w:rPr>
        <w:t xml:space="preserve"> эпизоды.</w:t>
      </w:r>
      <w:r w:rsidRPr="00350F9E">
        <w:rPr>
          <w:rFonts w:ascii="Times New Roman" w:eastAsia="Times New Roman" w:hAnsi="Times New Roman" w:cs="Times New Roman"/>
          <w:b/>
          <w:sz w:val="28"/>
          <w:szCs w:val="28"/>
        </w:rPr>
        <w:t xml:space="preserve"> </w:t>
      </w:r>
      <w:r w:rsidRPr="00350F9E">
        <w:rPr>
          <w:rFonts w:ascii="Times New Roman" w:hAnsi="Times New Roman" w:cs="Times New Roman"/>
          <w:sz w:val="28"/>
          <w:szCs w:val="28"/>
        </w:rPr>
        <w:t>Некот</w:t>
      </w:r>
      <w:r w:rsidRPr="00350F9E">
        <w:rPr>
          <w:rFonts w:ascii="Times New Roman" w:hAnsi="Times New Roman" w:cs="Times New Roman"/>
          <w:sz w:val="28"/>
          <w:szCs w:val="28"/>
        </w:rPr>
        <w:t>о</w:t>
      </w:r>
      <w:r w:rsidRPr="00350F9E">
        <w:rPr>
          <w:rFonts w:ascii="Times New Roman" w:hAnsi="Times New Roman" w:cs="Times New Roman"/>
          <w:sz w:val="28"/>
          <w:szCs w:val="28"/>
        </w:rPr>
        <w:t>рые зарубежные авторы отмечают, что у лиц с суицидальными попытками наблюдается 20</w:t>
      </w:r>
      <w:r w:rsidR="00144817">
        <w:rPr>
          <w:rFonts w:ascii="Times New Roman" w:hAnsi="Times New Roman" w:cs="Times New Roman"/>
          <w:sz w:val="28"/>
          <w:szCs w:val="28"/>
        </w:rPr>
        <w:t>–</w:t>
      </w:r>
      <w:r w:rsidRPr="00350F9E">
        <w:rPr>
          <w:rFonts w:ascii="Times New Roman" w:hAnsi="Times New Roman" w:cs="Times New Roman"/>
          <w:sz w:val="28"/>
          <w:szCs w:val="28"/>
        </w:rPr>
        <w:t>30-кратное увеличение риска самоубийства по сравнению с общей картиной для всего населения. По данным отечественных исследов</w:t>
      </w:r>
      <w:r w:rsidRPr="00350F9E">
        <w:rPr>
          <w:rFonts w:ascii="Times New Roman" w:hAnsi="Times New Roman" w:cs="Times New Roman"/>
          <w:sz w:val="28"/>
          <w:szCs w:val="28"/>
        </w:rPr>
        <w:t>а</w:t>
      </w:r>
      <w:r w:rsidRPr="00350F9E">
        <w:rPr>
          <w:rFonts w:ascii="Times New Roman" w:hAnsi="Times New Roman" w:cs="Times New Roman"/>
          <w:sz w:val="28"/>
          <w:szCs w:val="28"/>
        </w:rPr>
        <w:t xml:space="preserve">телей, каждый второй </w:t>
      </w:r>
      <w:proofErr w:type="spellStart"/>
      <w:r w:rsidRPr="00350F9E">
        <w:rPr>
          <w:rFonts w:ascii="Times New Roman" w:hAnsi="Times New Roman" w:cs="Times New Roman"/>
          <w:sz w:val="28"/>
          <w:szCs w:val="28"/>
        </w:rPr>
        <w:t>суицидент</w:t>
      </w:r>
      <w:proofErr w:type="spellEnd"/>
      <w:r w:rsidRPr="00350F9E">
        <w:rPr>
          <w:rFonts w:ascii="Times New Roman" w:hAnsi="Times New Roman" w:cs="Times New Roman"/>
          <w:sz w:val="28"/>
          <w:szCs w:val="28"/>
        </w:rPr>
        <w:t xml:space="preserve"> повторяет попытку самоубийства в течение года, и каждый десятый умирает в результате самоубийства (Г.В. </w:t>
      </w:r>
      <w:proofErr w:type="spellStart"/>
      <w:r w:rsidRPr="00350F9E">
        <w:rPr>
          <w:rFonts w:ascii="Times New Roman" w:hAnsi="Times New Roman" w:cs="Times New Roman"/>
          <w:sz w:val="28"/>
          <w:szCs w:val="28"/>
        </w:rPr>
        <w:t>Старше</w:t>
      </w:r>
      <w:r w:rsidRPr="00350F9E">
        <w:rPr>
          <w:rFonts w:ascii="Times New Roman" w:hAnsi="Times New Roman" w:cs="Times New Roman"/>
          <w:sz w:val="28"/>
          <w:szCs w:val="28"/>
        </w:rPr>
        <w:t>н</w:t>
      </w:r>
      <w:r w:rsidRPr="00350F9E">
        <w:rPr>
          <w:rFonts w:ascii="Times New Roman" w:hAnsi="Times New Roman" w:cs="Times New Roman"/>
          <w:sz w:val="28"/>
          <w:szCs w:val="28"/>
        </w:rPr>
        <w:t>баум</w:t>
      </w:r>
      <w:proofErr w:type="spellEnd"/>
      <w:r w:rsidRPr="00350F9E">
        <w:rPr>
          <w:rFonts w:ascii="Times New Roman" w:hAnsi="Times New Roman" w:cs="Times New Roman"/>
          <w:sz w:val="28"/>
          <w:szCs w:val="28"/>
        </w:rPr>
        <w:t xml:space="preserve">). </w:t>
      </w:r>
    </w:p>
    <w:p w:rsidR="00985237" w:rsidRPr="00144817" w:rsidRDefault="00985237" w:rsidP="00144817">
      <w:pPr>
        <w:pStyle w:val="1"/>
        <w:suppressAutoHyphens/>
        <w:spacing w:before="360" w:after="240"/>
        <w:jc w:val="center"/>
        <w:rPr>
          <w:rFonts w:ascii="Times New Roman" w:eastAsia="Times New Roman" w:hAnsi="Times New Roman" w:cs="Times New Roman"/>
          <w:color w:val="auto"/>
          <w:lang w:eastAsia="ru-RU"/>
        </w:rPr>
      </w:pPr>
      <w:bookmarkStart w:id="17" w:name="_Toc480809332"/>
      <w:r w:rsidRPr="00144817">
        <w:rPr>
          <w:rFonts w:ascii="Times New Roman" w:eastAsia="Times New Roman" w:hAnsi="Times New Roman" w:cs="Times New Roman"/>
          <w:color w:val="auto"/>
          <w:lang w:eastAsia="ru-RU"/>
        </w:rPr>
        <w:t>2.3. Социально-средовые факторы суицидального риска</w:t>
      </w:r>
      <w:bookmarkEnd w:id="17"/>
      <w:r w:rsidRPr="00144817">
        <w:rPr>
          <w:rFonts w:ascii="Times New Roman" w:eastAsia="Times New Roman" w:hAnsi="Times New Roman" w:cs="Times New Roman"/>
          <w:color w:val="auto"/>
          <w:lang w:eastAsia="ru-RU"/>
        </w:rPr>
        <w:t xml:space="preserve"> </w:t>
      </w:r>
    </w:p>
    <w:p w:rsidR="00985237" w:rsidRPr="00350F9E" w:rsidRDefault="00985237" w:rsidP="00144817">
      <w:pPr>
        <w:widowControl w:val="0"/>
        <w:ind w:firstLine="709"/>
        <w:jc w:val="both"/>
        <w:rPr>
          <w:rFonts w:ascii="Times New Roman" w:hAnsi="Times New Roman" w:cs="Times New Roman"/>
          <w:sz w:val="28"/>
          <w:szCs w:val="28"/>
        </w:rPr>
      </w:pPr>
      <w:r w:rsidRPr="00350F9E">
        <w:rPr>
          <w:rFonts w:ascii="Times New Roman" w:hAnsi="Times New Roman" w:cs="Times New Roman"/>
          <w:sz w:val="28"/>
          <w:szCs w:val="28"/>
        </w:rPr>
        <w:t>Среди наиболее значимых социально-средовых факторов, повыша</w:t>
      </w:r>
      <w:r w:rsidRPr="00350F9E">
        <w:rPr>
          <w:rFonts w:ascii="Times New Roman" w:hAnsi="Times New Roman" w:cs="Times New Roman"/>
          <w:sz w:val="28"/>
          <w:szCs w:val="28"/>
        </w:rPr>
        <w:t>ю</w:t>
      </w:r>
      <w:r w:rsidRPr="00350F9E">
        <w:rPr>
          <w:rFonts w:ascii="Times New Roman" w:hAnsi="Times New Roman" w:cs="Times New Roman"/>
          <w:sz w:val="28"/>
          <w:szCs w:val="28"/>
        </w:rPr>
        <w:t>щих вероятность совершения самоубийства, выделяют влияние тяжелых стрессовых событий (потеря близкого человека, распад семьи, пережитое ф</w:t>
      </w:r>
      <w:r w:rsidRPr="00350F9E">
        <w:rPr>
          <w:rFonts w:ascii="Times New Roman" w:hAnsi="Times New Roman" w:cs="Times New Roman"/>
          <w:sz w:val="28"/>
          <w:szCs w:val="28"/>
        </w:rPr>
        <w:t>и</w:t>
      </w:r>
      <w:r w:rsidRPr="00350F9E">
        <w:rPr>
          <w:rFonts w:ascii="Times New Roman" w:hAnsi="Times New Roman" w:cs="Times New Roman"/>
          <w:sz w:val="28"/>
          <w:szCs w:val="28"/>
        </w:rPr>
        <w:t>зическое или сексуальное насилие и др.), определенные социальные характ</w:t>
      </w:r>
      <w:r w:rsidRPr="00350F9E">
        <w:rPr>
          <w:rFonts w:ascii="Times New Roman" w:hAnsi="Times New Roman" w:cs="Times New Roman"/>
          <w:sz w:val="28"/>
          <w:szCs w:val="28"/>
        </w:rPr>
        <w:t>е</w:t>
      </w:r>
      <w:r w:rsidRPr="00350F9E">
        <w:rPr>
          <w:rFonts w:ascii="Times New Roman" w:hAnsi="Times New Roman" w:cs="Times New Roman"/>
          <w:sz w:val="28"/>
          <w:szCs w:val="28"/>
        </w:rPr>
        <w:t xml:space="preserve">ристики (отсутствие семьи, постоянной работы и др.), доступность высоко </w:t>
      </w:r>
      <w:r w:rsidRPr="00350F9E">
        <w:rPr>
          <w:rFonts w:ascii="Times New Roman" w:hAnsi="Times New Roman" w:cs="Times New Roman"/>
          <w:sz w:val="28"/>
          <w:szCs w:val="28"/>
        </w:rPr>
        <w:lastRenderedPageBreak/>
        <w:t xml:space="preserve">летальных средств суицида. </w:t>
      </w:r>
    </w:p>
    <w:p w:rsidR="00985237" w:rsidRPr="00350F9E" w:rsidRDefault="00985237" w:rsidP="00144817">
      <w:pPr>
        <w:ind w:firstLine="709"/>
        <w:jc w:val="both"/>
        <w:rPr>
          <w:rFonts w:ascii="Times New Roman" w:hAnsi="Times New Roman" w:cs="Times New Roman"/>
          <w:b/>
          <w:i/>
          <w:sz w:val="28"/>
          <w:szCs w:val="28"/>
          <w:lang w:eastAsia="ru-RU"/>
        </w:rPr>
      </w:pPr>
      <w:r w:rsidRPr="00350F9E">
        <w:rPr>
          <w:rFonts w:ascii="Times New Roman" w:hAnsi="Times New Roman" w:cs="Times New Roman"/>
          <w:sz w:val="28"/>
          <w:szCs w:val="28"/>
        </w:rPr>
        <w:t xml:space="preserve">Наиболее частые </w:t>
      </w:r>
      <w:r w:rsidRPr="00350F9E">
        <w:rPr>
          <w:rFonts w:ascii="Times New Roman" w:eastAsia="Times New Roman" w:hAnsi="Times New Roman" w:cs="Times New Roman"/>
          <w:i/>
          <w:sz w:val="28"/>
          <w:szCs w:val="28"/>
        </w:rPr>
        <w:t>стрессовые события,</w:t>
      </w:r>
      <w:r w:rsidRPr="00350F9E">
        <w:rPr>
          <w:rFonts w:ascii="Times New Roman" w:eastAsia="Times New Roman" w:hAnsi="Times New Roman" w:cs="Times New Roman"/>
          <w:b/>
          <w:sz w:val="28"/>
          <w:szCs w:val="28"/>
        </w:rPr>
        <w:t xml:space="preserve"> </w:t>
      </w:r>
      <w:r w:rsidRPr="00350F9E">
        <w:rPr>
          <w:rFonts w:ascii="Times New Roman" w:hAnsi="Times New Roman" w:cs="Times New Roman"/>
          <w:sz w:val="28"/>
          <w:szCs w:val="28"/>
        </w:rPr>
        <w:t xml:space="preserve">провоцирующие суицидальное поведение, </w:t>
      </w:r>
      <w:r w:rsidR="00144817">
        <w:rPr>
          <w:rFonts w:ascii="Times New Roman" w:hAnsi="Times New Roman" w:cs="Times New Roman"/>
          <w:sz w:val="28"/>
          <w:szCs w:val="28"/>
        </w:rPr>
        <w:t>–</w:t>
      </w:r>
      <w:r w:rsidRPr="00350F9E">
        <w:rPr>
          <w:rFonts w:ascii="Times New Roman" w:hAnsi="Times New Roman" w:cs="Times New Roman"/>
          <w:sz w:val="28"/>
          <w:szCs w:val="28"/>
        </w:rPr>
        <w:t xml:space="preserve"> смерть близкого человека, развод или разрыв отношений с л</w:t>
      </w:r>
      <w:r w:rsidRPr="00350F9E">
        <w:rPr>
          <w:rFonts w:ascii="Times New Roman" w:hAnsi="Times New Roman" w:cs="Times New Roman"/>
          <w:sz w:val="28"/>
          <w:szCs w:val="28"/>
        </w:rPr>
        <w:t>ю</w:t>
      </w:r>
      <w:r w:rsidRPr="00350F9E">
        <w:rPr>
          <w:rFonts w:ascii="Times New Roman" w:hAnsi="Times New Roman" w:cs="Times New Roman"/>
          <w:sz w:val="28"/>
          <w:szCs w:val="28"/>
        </w:rPr>
        <w:t>бимым человеком, различного рода межличностные конфликты, смерть или тяжелое заболевание ребенка, потеря работы или невозможность найти раб</w:t>
      </w:r>
      <w:r w:rsidRPr="00350F9E">
        <w:rPr>
          <w:rFonts w:ascii="Times New Roman" w:hAnsi="Times New Roman" w:cs="Times New Roman"/>
          <w:sz w:val="28"/>
          <w:szCs w:val="28"/>
        </w:rPr>
        <w:t>о</w:t>
      </w:r>
      <w:r w:rsidRPr="00350F9E">
        <w:rPr>
          <w:rFonts w:ascii="Times New Roman" w:hAnsi="Times New Roman" w:cs="Times New Roman"/>
          <w:sz w:val="28"/>
          <w:szCs w:val="28"/>
        </w:rPr>
        <w:t xml:space="preserve">ту. </w:t>
      </w:r>
      <w:r w:rsidRPr="00350F9E">
        <w:rPr>
          <w:rFonts w:ascii="Times New Roman" w:hAnsi="Times New Roman" w:cs="Times New Roman"/>
          <w:b/>
          <w:i/>
          <w:sz w:val="28"/>
          <w:szCs w:val="28"/>
        </w:rPr>
        <w:t>По данным отечественных исследователей, около 2/3</w:t>
      </w:r>
      <w:r w:rsidRPr="00350F9E">
        <w:rPr>
          <w:rFonts w:ascii="Times New Roman" w:hAnsi="Times New Roman" w:cs="Times New Roman"/>
          <w:b/>
          <w:i/>
          <w:sz w:val="28"/>
          <w:szCs w:val="28"/>
          <w:vertAlign w:val="subscript"/>
        </w:rPr>
        <w:t xml:space="preserve"> </w:t>
      </w:r>
      <w:r w:rsidRPr="00350F9E">
        <w:rPr>
          <w:rFonts w:ascii="Times New Roman" w:hAnsi="Times New Roman" w:cs="Times New Roman"/>
          <w:b/>
          <w:i/>
          <w:sz w:val="28"/>
          <w:szCs w:val="28"/>
        </w:rPr>
        <w:t>всех сам</w:t>
      </w:r>
      <w:r w:rsidRPr="00350F9E">
        <w:rPr>
          <w:rFonts w:ascii="Times New Roman" w:hAnsi="Times New Roman" w:cs="Times New Roman"/>
          <w:b/>
          <w:i/>
          <w:sz w:val="28"/>
          <w:szCs w:val="28"/>
        </w:rPr>
        <w:t>о</w:t>
      </w:r>
      <w:r w:rsidRPr="00350F9E">
        <w:rPr>
          <w:rFonts w:ascii="Times New Roman" w:hAnsi="Times New Roman" w:cs="Times New Roman"/>
          <w:b/>
          <w:i/>
          <w:sz w:val="28"/>
          <w:szCs w:val="28"/>
        </w:rPr>
        <w:t>убий</w:t>
      </w:r>
      <w:proofErr w:type="gramStart"/>
      <w:r w:rsidRPr="00350F9E">
        <w:rPr>
          <w:rFonts w:ascii="Times New Roman" w:hAnsi="Times New Roman" w:cs="Times New Roman"/>
          <w:b/>
          <w:i/>
          <w:sz w:val="28"/>
          <w:szCs w:val="28"/>
        </w:rPr>
        <w:t>ств пр</w:t>
      </w:r>
      <w:proofErr w:type="gramEnd"/>
      <w:r w:rsidRPr="00350F9E">
        <w:rPr>
          <w:rFonts w:ascii="Times New Roman" w:hAnsi="Times New Roman" w:cs="Times New Roman"/>
          <w:b/>
          <w:i/>
          <w:sz w:val="28"/>
          <w:szCs w:val="28"/>
        </w:rPr>
        <w:t>оисходит под влиянием причин личностно-семейного хара</w:t>
      </w:r>
      <w:r w:rsidRPr="00350F9E">
        <w:rPr>
          <w:rFonts w:ascii="Times New Roman" w:hAnsi="Times New Roman" w:cs="Times New Roman"/>
          <w:b/>
          <w:i/>
          <w:sz w:val="28"/>
          <w:szCs w:val="28"/>
        </w:rPr>
        <w:t>к</w:t>
      </w:r>
      <w:r w:rsidRPr="00350F9E">
        <w:rPr>
          <w:rFonts w:ascii="Times New Roman" w:hAnsi="Times New Roman" w:cs="Times New Roman"/>
          <w:b/>
          <w:i/>
          <w:sz w:val="28"/>
          <w:szCs w:val="28"/>
        </w:rPr>
        <w:t xml:space="preserve">тера. </w:t>
      </w:r>
    </w:p>
    <w:p w:rsidR="003B0083" w:rsidRPr="003F35D8" w:rsidRDefault="003B0083" w:rsidP="003F35D8">
      <w:pPr>
        <w:spacing w:before="240" w:after="240"/>
        <w:jc w:val="center"/>
        <w:rPr>
          <w:rFonts w:ascii="Times New Roman" w:hAnsi="Times New Roman" w:cs="Times New Roman"/>
          <w:b/>
          <w:sz w:val="28"/>
          <w:szCs w:val="28"/>
        </w:rPr>
      </w:pPr>
      <w:r w:rsidRPr="003F35D8">
        <w:rPr>
          <w:rFonts w:ascii="Times New Roman" w:hAnsi="Times New Roman" w:cs="Times New Roman"/>
          <w:b/>
          <w:sz w:val="28"/>
          <w:szCs w:val="28"/>
        </w:rPr>
        <w:t>Семейные факторы эмоциональных и личностных расстройств</w:t>
      </w:r>
    </w:p>
    <w:p w:rsidR="005E70CE" w:rsidRPr="005E70CE" w:rsidRDefault="005E70CE" w:rsidP="005E70CE">
      <w:pPr>
        <w:ind w:firstLine="709"/>
        <w:jc w:val="both"/>
        <w:rPr>
          <w:rFonts w:ascii="Times New Roman" w:hAnsi="Times New Roman" w:cs="Times New Roman"/>
          <w:sz w:val="28"/>
          <w:szCs w:val="28"/>
        </w:rPr>
      </w:pPr>
      <w:r w:rsidRPr="005E70CE">
        <w:rPr>
          <w:rFonts w:ascii="Times New Roman" w:hAnsi="Times New Roman" w:cs="Times New Roman"/>
          <w:sz w:val="28"/>
          <w:szCs w:val="28"/>
        </w:rPr>
        <w:t>Для подростков с высоким уровнем суицидального риска характерно отягощенное социальное окружение: неблагополучная семья, одиночество и заброшенность, отсутствие опоры на взрослого.</w:t>
      </w:r>
    </w:p>
    <w:p w:rsidR="000B16AE" w:rsidRPr="00C130FE" w:rsidRDefault="005E70CE" w:rsidP="005E70CE">
      <w:pPr>
        <w:ind w:firstLine="709"/>
        <w:jc w:val="both"/>
        <w:rPr>
          <w:rFonts w:ascii="Times New Roman" w:hAnsi="Times New Roman" w:cs="Times New Roman"/>
          <w:color w:val="000000" w:themeColor="text1"/>
          <w:sz w:val="28"/>
          <w:szCs w:val="28"/>
        </w:rPr>
      </w:pPr>
      <w:r w:rsidRPr="0050330A">
        <w:rPr>
          <w:rFonts w:ascii="Times New Roman" w:hAnsi="Times New Roman" w:cs="Times New Roman"/>
          <w:b/>
          <w:i/>
          <w:sz w:val="28"/>
          <w:szCs w:val="28"/>
        </w:rPr>
        <w:t>Семья</w:t>
      </w:r>
      <w:r w:rsidR="0021169D">
        <w:rPr>
          <w:rFonts w:ascii="Times New Roman" w:hAnsi="Times New Roman" w:cs="Times New Roman"/>
          <w:b/>
          <w:i/>
          <w:sz w:val="28"/>
          <w:szCs w:val="28"/>
        </w:rPr>
        <w:t xml:space="preserve"> – </w:t>
      </w:r>
      <w:r w:rsidRPr="0050330A">
        <w:rPr>
          <w:rFonts w:ascii="Times New Roman" w:hAnsi="Times New Roman" w:cs="Times New Roman"/>
          <w:b/>
          <w:i/>
          <w:sz w:val="28"/>
          <w:szCs w:val="28"/>
        </w:rPr>
        <w:t>один из важнейших факторов, влияющих на формирование суицидальной склонности у подростков.</w:t>
      </w:r>
      <w:r w:rsidRPr="0050330A">
        <w:rPr>
          <w:rFonts w:ascii="Times New Roman" w:hAnsi="Times New Roman" w:cs="Times New Roman"/>
          <w:b/>
          <w:sz w:val="28"/>
          <w:szCs w:val="28"/>
        </w:rPr>
        <w:t xml:space="preserve"> </w:t>
      </w:r>
      <w:r w:rsidRPr="005E70CE">
        <w:rPr>
          <w:rFonts w:ascii="Times New Roman" w:hAnsi="Times New Roman" w:cs="Times New Roman"/>
          <w:sz w:val="28"/>
          <w:szCs w:val="28"/>
        </w:rPr>
        <w:t>Е.М.</w:t>
      </w:r>
      <w:r>
        <w:rPr>
          <w:rFonts w:ascii="Times New Roman" w:hAnsi="Times New Roman" w:cs="Times New Roman"/>
          <w:sz w:val="28"/>
          <w:szCs w:val="28"/>
        </w:rPr>
        <w:t xml:space="preserve"> </w:t>
      </w:r>
      <w:proofErr w:type="spellStart"/>
      <w:r w:rsidRPr="005E70CE">
        <w:rPr>
          <w:rFonts w:ascii="Times New Roman" w:hAnsi="Times New Roman" w:cs="Times New Roman"/>
          <w:sz w:val="28"/>
          <w:szCs w:val="28"/>
        </w:rPr>
        <w:t>Вроно</w:t>
      </w:r>
      <w:proofErr w:type="spellEnd"/>
      <w:r w:rsidRPr="005E70CE">
        <w:rPr>
          <w:rFonts w:ascii="Times New Roman" w:hAnsi="Times New Roman" w:cs="Times New Roman"/>
          <w:sz w:val="28"/>
          <w:szCs w:val="28"/>
        </w:rPr>
        <w:t xml:space="preserve"> (1994) пишет: </w:t>
      </w:r>
      <w:r w:rsidR="006F0EB9">
        <w:rPr>
          <w:rFonts w:ascii="Times New Roman" w:hAnsi="Times New Roman" w:cs="Times New Roman"/>
          <w:sz w:val="28"/>
          <w:szCs w:val="28"/>
        </w:rPr>
        <w:t>«</w:t>
      </w:r>
      <w:r w:rsidRPr="005E70CE">
        <w:rPr>
          <w:rFonts w:ascii="Times New Roman" w:hAnsi="Times New Roman" w:cs="Times New Roman"/>
          <w:sz w:val="28"/>
          <w:szCs w:val="28"/>
        </w:rPr>
        <w:t>Пов</w:t>
      </w:r>
      <w:r w:rsidRPr="005E70CE">
        <w:rPr>
          <w:rFonts w:ascii="Times New Roman" w:hAnsi="Times New Roman" w:cs="Times New Roman"/>
          <w:sz w:val="28"/>
          <w:szCs w:val="28"/>
        </w:rPr>
        <w:t>о</w:t>
      </w:r>
      <w:r w:rsidRPr="005E70CE">
        <w:rPr>
          <w:rFonts w:ascii="Times New Roman" w:hAnsi="Times New Roman" w:cs="Times New Roman"/>
          <w:sz w:val="28"/>
          <w:szCs w:val="28"/>
        </w:rPr>
        <w:t>дом к покушению на самоубийство служат неурядицы в различных сферах жизни подростка. Истинной же причиной, которая выявляется при более вдумчивом, детальном знакомстве с ситуацией, как правило, оказываются нарушенные взаимоотношения в семье</w:t>
      </w:r>
      <w:r w:rsidR="006F0EB9">
        <w:rPr>
          <w:rFonts w:ascii="Times New Roman" w:hAnsi="Times New Roman" w:cs="Times New Roman"/>
          <w:sz w:val="28"/>
          <w:szCs w:val="28"/>
        </w:rPr>
        <w:t>»</w:t>
      </w:r>
      <w:r w:rsidRPr="005E70CE">
        <w:rPr>
          <w:rFonts w:ascii="Times New Roman" w:hAnsi="Times New Roman" w:cs="Times New Roman"/>
          <w:sz w:val="28"/>
          <w:szCs w:val="28"/>
        </w:rPr>
        <w:t>.</w:t>
      </w:r>
      <w:r w:rsidR="003F35D8">
        <w:rPr>
          <w:rFonts w:ascii="Times New Roman" w:hAnsi="Times New Roman" w:cs="Times New Roman"/>
          <w:sz w:val="28"/>
          <w:szCs w:val="28"/>
        </w:rPr>
        <w:t xml:space="preserve"> </w:t>
      </w:r>
      <w:r w:rsidR="00C130FE" w:rsidRPr="00C130FE">
        <w:rPr>
          <w:rFonts w:ascii="Times New Roman" w:hAnsi="Times New Roman" w:cs="Times New Roman"/>
          <w:sz w:val="28"/>
          <w:szCs w:val="28"/>
        </w:rPr>
        <w:t>[</w:t>
      </w:r>
      <w:r w:rsidR="003F35D8">
        <w:rPr>
          <w:rFonts w:ascii="Times New Roman" w:hAnsi="Times New Roman" w:cs="Times New Roman"/>
          <w:sz w:val="28"/>
          <w:szCs w:val="28"/>
        </w:rPr>
        <w:t>8, с.43</w:t>
      </w:r>
      <w:r w:rsidR="00C130FE" w:rsidRPr="003F35D8">
        <w:rPr>
          <w:rFonts w:ascii="Times New Roman" w:hAnsi="Times New Roman" w:cs="Times New Roman"/>
          <w:sz w:val="28"/>
          <w:szCs w:val="28"/>
        </w:rPr>
        <w:t>]</w:t>
      </w:r>
      <w:r w:rsidR="0050330A">
        <w:rPr>
          <w:rFonts w:ascii="Times New Roman" w:hAnsi="Times New Roman" w:cs="Times New Roman"/>
          <w:sz w:val="28"/>
          <w:szCs w:val="28"/>
        </w:rPr>
        <w:t xml:space="preserve"> </w:t>
      </w:r>
    </w:p>
    <w:p w:rsidR="000B16AE" w:rsidRPr="00C130FE" w:rsidRDefault="000B16AE" w:rsidP="0050330A">
      <w:pPr>
        <w:ind w:firstLine="709"/>
        <w:jc w:val="both"/>
        <w:rPr>
          <w:rFonts w:ascii="Times New Roman" w:hAnsi="Times New Roman" w:cs="Times New Roman"/>
          <w:color w:val="000000" w:themeColor="text1"/>
          <w:sz w:val="28"/>
          <w:szCs w:val="28"/>
        </w:rPr>
      </w:pPr>
      <w:proofErr w:type="gramStart"/>
      <w:r w:rsidRPr="000B16AE">
        <w:rPr>
          <w:rFonts w:ascii="Times New Roman" w:hAnsi="Times New Roman" w:cs="Times New Roman"/>
          <w:sz w:val="28"/>
          <w:szCs w:val="28"/>
        </w:rPr>
        <w:t xml:space="preserve">Приведем </w:t>
      </w:r>
      <w:r w:rsidRPr="0050330A">
        <w:rPr>
          <w:rFonts w:ascii="Times New Roman" w:hAnsi="Times New Roman" w:cs="Times New Roman"/>
          <w:sz w:val="28"/>
          <w:szCs w:val="28"/>
        </w:rPr>
        <w:t xml:space="preserve">перечень наиболее частых признаков </w:t>
      </w:r>
      <w:proofErr w:type="spellStart"/>
      <w:r w:rsidRPr="0050330A">
        <w:rPr>
          <w:rFonts w:ascii="Times New Roman" w:hAnsi="Times New Roman" w:cs="Times New Roman"/>
          <w:sz w:val="28"/>
          <w:szCs w:val="28"/>
        </w:rPr>
        <w:t>дисфункциональных</w:t>
      </w:r>
      <w:proofErr w:type="spellEnd"/>
      <w:r w:rsidRPr="0050330A">
        <w:rPr>
          <w:rFonts w:ascii="Times New Roman" w:hAnsi="Times New Roman" w:cs="Times New Roman"/>
          <w:sz w:val="28"/>
          <w:szCs w:val="28"/>
        </w:rPr>
        <w:t>, нестабильных семей, которые могут прямо влиять на суицидальное повед</w:t>
      </w:r>
      <w:r w:rsidRPr="0050330A">
        <w:rPr>
          <w:rFonts w:ascii="Times New Roman" w:hAnsi="Times New Roman" w:cs="Times New Roman"/>
          <w:sz w:val="28"/>
          <w:szCs w:val="28"/>
        </w:rPr>
        <w:t>е</w:t>
      </w:r>
      <w:r w:rsidRPr="0050330A">
        <w:rPr>
          <w:rFonts w:ascii="Times New Roman" w:hAnsi="Times New Roman" w:cs="Times New Roman"/>
          <w:sz w:val="28"/>
          <w:szCs w:val="28"/>
        </w:rPr>
        <w:t>ние:</w:t>
      </w:r>
      <w:r w:rsidRPr="000B16AE">
        <w:rPr>
          <w:rFonts w:ascii="Times New Roman" w:hAnsi="Times New Roman" w:cs="Times New Roman"/>
          <w:sz w:val="28"/>
          <w:szCs w:val="28"/>
        </w:rPr>
        <w:t xml:space="preserve"> самоубийства и суицидальные попытки в семье;</w:t>
      </w:r>
      <w:r>
        <w:rPr>
          <w:rFonts w:ascii="Times New Roman" w:hAnsi="Times New Roman" w:cs="Times New Roman"/>
          <w:sz w:val="28"/>
          <w:szCs w:val="28"/>
        </w:rPr>
        <w:t xml:space="preserve"> </w:t>
      </w:r>
      <w:r w:rsidRPr="000B16AE">
        <w:rPr>
          <w:rFonts w:ascii="Times New Roman" w:hAnsi="Times New Roman" w:cs="Times New Roman"/>
          <w:sz w:val="28"/>
          <w:szCs w:val="28"/>
        </w:rPr>
        <w:t>психические расстро</w:t>
      </w:r>
      <w:r w:rsidRPr="000B16AE">
        <w:rPr>
          <w:rFonts w:ascii="Times New Roman" w:hAnsi="Times New Roman" w:cs="Times New Roman"/>
          <w:sz w:val="28"/>
          <w:szCs w:val="28"/>
        </w:rPr>
        <w:t>й</w:t>
      </w:r>
      <w:r w:rsidRPr="000B16AE">
        <w:rPr>
          <w:rFonts w:ascii="Times New Roman" w:hAnsi="Times New Roman" w:cs="Times New Roman"/>
          <w:sz w:val="28"/>
          <w:szCs w:val="28"/>
        </w:rPr>
        <w:t>ства у родителей, особенно, аффективные расстройства (депрессия); развод родителей, уход одного из них из семьи или его смерть; злоупотребление а</w:t>
      </w:r>
      <w:r w:rsidRPr="000B16AE">
        <w:rPr>
          <w:rFonts w:ascii="Times New Roman" w:hAnsi="Times New Roman" w:cs="Times New Roman"/>
          <w:sz w:val="28"/>
          <w:szCs w:val="28"/>
        </w:rPr>
        <w:t>л</w:t>
      </w:r>
      <w:r w:rsidRPr="000B16AE">
        <w:rPr>
          <w:rFonts w:ascii="Times New Roman" w:hAnsi="Times New Roman" w:cs="Times New Roman"/>
          <w:sz w:val="28"/>
          <w:szCs w:val="28"/>
        </w:rPr>
        <w:t xml:space="preserve">коголем, наркомания или другие виды </w:t>
      </w:r>
      <w:proofErr w:type="spellStart"/>
      <w:r w:rsidRPr="000B16AE">
        <w:rPr>
          <w:rFonts w:ascii="Times New Roman" w:hAnsi="Times New Roman" w:cs="Times New Roman"/>
          <w:sz w:val="28"/>
          <w:szCs w:val="28"/>
        </w:rPr>
        <w:t>антисоциального</w:t>
      </w:r>
      <w:proofErr w:type="spellEnd"/>
      <w:r w:rsidRPr="000B16AE">
        <w:rPr>
          <w:rFonts w:ascii="Times New Roman" w:hAnsi="Times New Roman" w:cs="Times New Roman"/>
          <w:sz w:val="28"/>
          <w:szCs w:val="28"/>
        </w:rPr>
        <w:t xml:space="preserve"> поведения у членов семьи;</w:t>
      </w:r>
      <w:proofErr w:type="gramEnd"/>
      <w:r w:rsidRPr="000B16AE">
        <w:rPr>
          <w:rFonts w:ascii="Times New Roman" w:hAnsi="Times New Roman" w:cs="Times New Roman"/>
          <w:sz w:val="28"/>
          <w:szCs w:val="28"/>
        </w:rPr>
        <w:t xml:space="preserve"> </w:t>
      </w:r>
      <w:proofErr w:type="gramStart"/>
      <w:r w:rsidRPr="000B16AE">
        <w:rPr>
          <w:rFonts w:ascii="Times New Roman" w:hAnsi="Times New Roman" w:cs="Times New Roman"/>
          <w:sz w:val="28"/>
          <w:szCs w:val="28"/>
        </w:rPr>
        <w:t>насилие в семье (включая физическое, сексуальное, экономическое и т.д. насилие над ребенком); недостаток внимания и заботы о детях в семье, конфликтные отношения между членами семьи, неспособность продуктивн</w:t>
      </w:r>
      <w:r w:rsidRPr="000B16AE">
        <w:rPr>
          <w:rFonts w:ascii="Times New Roman" w:hAnsi="Times New Roman" w:cs="Times New Roman"/>
          <w:sz w:val="28"/>
          <w:szCs w:val="28"/>
        </w:rPr>
        <w:t>о</w:t>
      </w:r>
      <w:r w:rsidR="0050330A">
        <w:rPr>
          <w:rFonts w:ascii="Times New Roman" w:hAnsi="Times New Roman" w:cs="Times New Roman"/>
          <w:sz w:val="28"/>
          <w:szCs w:val="28"/>
        </w:rPr>
        <w:t xml:space="preserve">го обсуждения семейных проблем; </w:t>
      </w:r>
      <w:r w:rsidRPr="000B16AE">
        <w:rPr>
          <w:rFonts w:ascii="Times New Roman" w:hAnsi="Times New Roman" w:cs="Times New Roman"/>
          <w:sz w:val="28"/>
          <w:szCs w:val="28"/>
        </w:rPr>
        <w:t>чрезмерно высокие или слишком низкие ожидания со стороны родителей/ опекунов в отношении детей; частые ссоры между родителями/опекунами; постоянное эмоциональное напряжение и в</w:t>
      </w:r>
      <w:r w:rsidRPr="000B16AE">
        <w:rPr>
          <w:rFonts w:ascii="Times New Roman" w:hAnsi="Times New Roman" w:cs="Times New Roman"/>
          <w:sz w:val="28"/>
          <w:szCs w:val="28"/>
        </w:rPr>
        <w:t>ы</w:t>
      </w:r>
      <w:r w:rsidRPr="000B16AE">
        <w:rPr>
          <w:rFonts w:ascii="Times New Roman" w:hAnsi="Times New Roman" w:cs="Times New Roman"/>
          <w:sz w:val="28"/>
          <w:szCs w:val="28"/>
        </w:rPr>
        <w:t>сокий уровень агрессии в семье;</w:t>
      </w:r>
      <w:proofErr w:type="gramEnd"/>
      <w:r w:rsidRPr="000B16AE">
        <w:rPr>
          <w:rFonts w:ascii="Times New Roman" w:hAnsi="Times New Roman" w:cs="Times New Roman"/>
          <w:sz w:val="28"/>
          <w:szCs w:val="28"/>
        </w:rPr>
        <w:t xml:space="preserve"> </w:t>
      </w:r>
      <w:proofErr w:type="gramStart"/>
      <w:r w:rsidRPr="000B16AE">
        <w:rPr>
          <w:rFonts w:ascii="Times New Roman" w:hAnsi="Times New Roman" w:cs="Times New Roman"/>
          <w:sz w:val="28"/>
          <w:szCs w:val="28"/>
        </w:rPr>
        <w:t>частые переезды со сменой места жительс</w:t>
      </w:r>
      <w:r w:rsidRPr="000B16AE">
        <w:rPr>
          <w:rFonts w:ascii="Times New Roman" w:hAnsi="Times New Roman" w:cs="Times New Roman"/>
          <w:sz w:val="28"/>
          <w:szCs w:val="28"/>
        </w:rPr>
        <w:t>т</w:t>
      </w:r>
      <w:r w:rsidRPr="000B16AE">
        <w:rPr>
          <w:rFonts w:ascii="Times New Roman" w:hAnsi="Times New Roman" w:cs="Times New Roman"/>
          <w:sz w:val="28"/>
          <w:szCs w:val="28"/>
        </w:rPr>
        <w:t>ва; излишняя авторитарность родителей/опекунов; отсутствие гибкости (р</w:t>
      </w:r>
      <w:r w:rsidRPr="000B16AE">
        <w:rPr>
          <w:rFonts w:ascii="Times New Roman" w:hAnsi="Times New Roman" w:cs="Times New Roman"/>
          <w:sz w:val="28"/>
          <w:szCs w:val="28"/>
        </w:rPr>
        <w:t>и</w:t>
      </w:r>
      <w:r w:rsidRPr="000B16AE">
        <w:rPr>
          <w:rFonts w:ascii="Times New Roman" w:hAnsi="Times New Roman" w:cs="Times New Roman"/>
          <w:sz w:val="28"/>
          <w:szCs w:val="28"/>
        </w:rPr>
        <w:t>гидность) поведения членов семьи; недостаток у родителей/опекунов врем</w:t>
      </w:r>
      <w:r w:rsidRPr="000B16AE">
        <w:rPr>
          <w:rFonts w:ascii="Times New Roman" w:hAnsi="Times New Roman" w:cs="Times New Roman"/>
          <w:sz w:val="28"/>
          <w:szCs w:val="28"/>
        </w:rPr>
        <w:t>е</w:t>
      </w:r>
      <w:r w:rsidRPr="000B16AE">
        <w:rPr>
          <w:rFonts w:ascii="Times New Roman" w:hAnsi="Times New Roman" w:cs="Times New Roman"/>
          <w:sz w:val="28"/>
          <w:szCs w:val="28"/>
        </w:rPr>
        <w:t>ни и, как следствие, недостаточное внимание к состоянию ребенка, их несп</w:t>
      </w:r>
      <w:r w:rsidRPr="000B16AE">
        <w:rPr>
          <w:rFonts w:ascii="Times New Roman" w:hAnsi="Times New Roman" w:cs="Times New Roman"/>
          <w:sz w:val="28"/>
          <w:szCs w:val="28"/>
        </w:rPr>
        <w:t>о</w:t>
      </w:r>
      <w:r w:rsidRPr="000B16AE">
        <w:rPr>
          <w:rFonts w:ascii="Times New Roman" w:hAnsi="Times New Roman" w:cs="Times New Roman"/>
          <w:sz w:val="28"/>
          <w:szCs w:val="28"/>
        </w:rPr>
        <w:t>собность к своевременному обнаружению проявлений стресса, нарушений эмоционального состояния ребенка и признаков негативного влияния окр</w:t>
      </w:r>
      <w:r w:rsidRPr="000B16AE">
        <w:rPr>
          <w:rFonts w:ascii="Times New Roman" w:hAnsi="Times New Roman" w:cs="Times New Roman"/>
          <w:sz w:val="28"/>
          <w:szCs w:val="28"/>
        </w:rPr>
        <w:t>у</w:t>
      </w:r>
      <w:r w:rsidRPr="000B16AE">
        <w:rPr>
          <w:rFonts w:ascii="Times New Roman" w:hAnsi="Times New Roman" w:cs="Times New Roman"/>
          <w:sz w:val="28"/>
          <w:szCs w:val="28"/>
        </w:rPr>
        <w:t>жающей среды;</w:t>
      </w:r>
      <w:r w:rsidR="00793026">
        <w:rPr>
          <w:rFonts w:ascii="Times New Roman" w:hAnsi="Times New Roman" w:cs="Times New Roman"/>
          <w:sz w:val="28"/>
          <w:szCs w:val="28"/>
        </w:rPr>
        <w:t xml:space="preserve"> </w:t>
      </w:r>
      <w:r w:rsidRPr="000B16AE">
        <w:rPr>
          <w:rFonts w:ascii="Times New Roman" w:hAnsi="Times New Roman" w:cs="Times New Roman"/>
          <w:sz w:val="28"/>
          <w:szCs w:val="28"/>
        </w:rPr>
        <w:t>воспитание приемными родителями или опекунами</w:t>
      </w:r>
      <w:r w:rsidR="00C130FE">
        <w:rPr>
          <w:rFonts w:ascii="Times New Roman" w:hAnsi="Times New Roman" w:cs="Times New Roman"/>
          <w:sz w:val="28"/>
          <w:szCs w:val="28"/>
        </w:rPr>
        <w:t>.</w:t>
      </w:r>
      <w:proofErr w:type="gramEnd"/>
      <w:r w:rsidR="00C130FE">
        <w:rPr>
          <w:rFonts w:ascii="Times New Roman" w:hAnsi="Times New Roman" w:cs="Times New Roman"/>
          <w:sz w:val="28"/>
          <w:szCs w:val="28"/>
        </w:rPr>
        <w:t xml:space="preserve"> </w:t>
      </w:r>
      <w:r w:rsidRPr="00C130FE">
        <w:rPr>
          <w:rFonts w:ascii="Times New Roman" w:hAnsi="Times New Roman" w:cs="Times New Roman"/>
          <w:color w:val="000000" w:themeColor="text1"/>
          <w:sz w:val="28"/>
          <w:szCs w:val="28"/>
        </w:rPr>
        <w:t>(Корн</w:t>
      </w:r>
      <w:r w:rsidRPr="00C130FE">
        <w:rPr>
          <w:rFonts w:ascii="Times New Roman" w:hAnsi="Times New Roman" w:cs="Times New Roman"/>
          <w:color w:val="000000" w:themeColor="text1"/>
          <w:sz w:val="28"/>
          <w:szCs w:val="28"/>
        </w:rPr>
        <w:t>е</w:t>
      </w:r>
      <w:r w:rsidRPr="00C130FE">
        <w:rPr>
          <w:rFonts w:ascii="Times New Roman" w:hAnsi="Times New Roman" w:cs="Times New Roman"/>
          <w:color w:val="000000" w:themeColor="text1"/>
          <w:sz w:val="28"/>
          <w:szCs w:val="28"/>
        </w:rPr>
        <w:t xml:space="preserve">тов А.Н., 1999; </w:t>
      </w:r>
      <w:proofErr w:type="spellStart"/>
      <w:r w:rsidRPr="00C130FE">
        <w:rPr>
          <w:rFonts w:ascii="Times New Roman" w:hAnsi="Times New Roman" w:cs="Times New Roman"/>
          <w:color w:val="000000" w:themeColor="text1"/>
          <w:sz w:val="28"/>
          <w:szCs w:val="28"/>
        </w:rPr>
        <w:t>Шелехов</w:t>
      </w:r>
      <w:proofErr w:type="spellEnd"/>
      <w:r w:rsidRPr="00C130FE">
        <w:rPr>
          <w:rFonts w:ascii="Times New Roman" w:hAnsi="Times New Roman" w:cs="Times New Roman"/>
          <w:color w:val="000000" w:themeColor="text1"/>
          <w:sz w:val="28"/>
          <w:szCs w:val="28"/>
        </w:rPr>
        <w:t xml:space="preserve"> И.Л. и др., 2011).</w:t>
      </w:r>
    </w:p>
    <w:p w:rsidR="00793026" w:rsidRDefault="000B16AE" w:rsidP="0069794D">
      <w:pPr>
        <w:widowControl w:val="0"/>
        <w:ind w:firstLine="709"/>
        <w:jc w:val="both"/>
        <w:rPr>
          <w:rFonts w:ascii="Times New Roman" w:hAnsi="Times New Roman" w:cs="Times New Roman"/>
          <w:sz w:val="28"/>
          <w:szCs w:val="28"/>
        </w:rPr>
      </w:pPr>
      <w:proofErr w:type="gramStart"/>
      <w:r w:rsidRPr="000B16AE">
        <w:rPr>
          <w:rFonts w:ascii="Times New Roman" w:hAnsi="Times New Roman" w:cs="Times New Roman"/>
          <w:sz w:val="28"/>
          <w:szCs w:val="28"/>
        </w:rPr>
        <w:t>В некоторых случаях, в семьях, где существует несколько проблем из перечисленных, риск суицида увеличивается.</w:t>
      </w:r>
      <w:proofErr w:type="gramEnd"/>
      <w:r w:rsidRPr="000B16AE">
        <w:rPr>
          <w:rFonts w:ascii="Times New Roman" w:hAnsi="Times New Roman" w:cs="Times New Roman"/>
          <w:sz w:val="28"/>
          <w:szCs w:val="28"/>
        </w:rPr>
        <w:t xml:space="preserve"> Порой дети из таких семей не обращаются за внешней помощью, не получают поддержки и остаются н</w:t>
      </w:r>
      <w:r w:rsidRPr="000B16AE">
        <w:rPr>
          <w:rFonts w:ascii="Times New Roman" w:hAnsi="Times New Roman" w:cs="Times New Roman"/>
          <w:sz w:val="28"/>
          <w:szCs w:val="28"/>
        </w:rPr>
        <w:t>а</w:t>
      </w:r>
      <w:r w:rsidRPr="000B16AE">
        <w:rPr>
          <w:rFonts w:ascii="Times New Roman" w:hAnsi="Times New Roman" w:cs="Times New Roman"/>
          <w:sz w:val="28"/>
          <w:szCs w:val="28"/>
        </w:rPr>
        <w:t>едине со своими проблемами, боясь наказания со стороны родителей/ опек</w:t>
      </w:r>
      <w:r w:rsidRPr="000B16AE">
        <w:rPr>
          <w:rFonts w:ascii="Times New Roman" w:hAnsi="Times New Roman" w:cs="Times New Roman"/>
          <w:sz w:val="28"/>
          <w:szCs w:val="28"/>
        </w:rPr>
        <w:t>у</w:t>
      </w:r>
      <w:r w:rsidRPr="000B16AE">
        <w:rPr>
          <w:rFonts w:ascii="Times New Roman" w:hAnsi="Times New Roman" w:cs="Times New Roman"/>
          <w:sz w:val="28"/>
          <w:szCs w:val="28"/>
        </w:rPr>
        <w:t xml:space="preserve">нов, за то, что посвящают посторонних в семейные неурядицы. Поэтому в </w:t>
      </w:r>
      <w:r w:rsidRPr="000B16AE">
        <w:rPr>
          <w:rFonts w:ascii="Times New Roman" w:hAnsi="Times New Roman" w:cs="Times New Roman"/>
          <w:sz w:val="28"/>
          <w:szCs w:val="28"/>
        </w:rPr>
        <w:lastRenderedPageBreak/>
        <w:t>данном случае необходимо активное и корректное участие взрослого (кур</w:t>
      </w:r>
      <w:r w:rsidRPr="000B16AE">
        <w:rPr>
          <w:rFonts w:ascii="Times New Roman" w:hAnsi="Times New Roman" w:cs="Times New Roman"/>
          <w:sz w:val="28"/>
          <w:szCs w:val="28"/>
        </w:rPr>
        <w:t>а</w:t>
      </w:r>
      <w:r w:rsidRPr="000B16AE">
        <w:rPr>
          <w:rFonts w:ascii="Times New Roman" w:hAnsi="Times New Roman" w:cs="Times New Roman"/>
          <w:sz w:val="28"/>
          <w:szCs w:val="28"/>
        </w:rPr>
        <w:t xml:space="preserve">тора, педагога, воспитателя и т.д.) с целью превенции драматического исхода сложившейся семейной ситуации </w:t>
      </w:r>
      <w:r w:rsidRPr="00C130FE">
        <w:rPr>
          <w:rFonts w:ascii="Times New Roman" w:hAnsi="Times New Roman" w:cs="Times New Roman"/>
          <w:sz w:val="28"/>
          <w:szCs w:val="28"/>
        </w:rPr>
        <w:t>(Кузьмина Т.П., 2012).</w:t>
      </w:r>
      <w:r w:rsidR="00793026">
        <w:rPr>
          <w:rFonts w:ascii="Times New Roman" w:hAnsi="Times New Roman" w:cs="Times New Roman"/>
          <w:sz w:val="28"/>
          <w:szCs w:val="28"/>
        </w:rPr>
        <w:t xml:space="preserve"> </w:t>
      </w:r>
    </w:p>
    <w:p w:rsidR="000B16AE" w:rsidRPr="000B16AE" w:rsidRDefault="00793026" w:rsidP="0069794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Но </w:t>
      </w:r>
      <w:r w:rsidRPr="00793026">
        <w:rPr>
          <w:rFonts w:ascii="Times New Roman" w:hAnsi="Times New Roman" w:cs="Times New Roman"/>
          <w:sz w:val="28"/>
          <w:szCs w:val="28"/>
        </w:rPr>
        <w:t>перечисленные факторы далеко не всегда приводят к суициду, о</w:t>
      </w:r>
      <w:r w:rsidRPr="00793026">
        <w:rPr>
          <w:rFonts w:ascii="Times New Roman" w:hAnsi="Times New Roman" w:cs="Times New Roman"/>
          <w:sz w:val="28"/>
          <w:szCs w:val="28"/>
        </w:rPr>
        <w:t>д</w:t>
      </w:r>
      <w:r w:rsidRPr="00793026">
        <w:rPr>
          <w:rFonts w:ascii="Times New Roman" w:hAnsi="Times New Roman" w:cs="Times New Roman"/>
          <w:sz w:val="28"/>
          <w:szCs w:val="28"/>
        </w:rPr>
        <w:t>нако, их необходимо принимать во внимание при формировании профила</w:t>
      </w:r>
      <w:r w:rsidRPr="00793026">
        <w:rPr>
          <w:rFonts w:ascii="Times New Roman" w:hAnsi="Times New Roman" w:cs="Times New Roman"/>
          <w:sz w:val="28"/>
          <w:szCs w:val="28"/>
        </w:rPr>
        <w:t>к</w:t>
      </w:r>
      <w:r w:rsidRPr="00793026">
        <w:rPr>
          <w:rFonts w:ascii="Times New Roman" w:hAnsi="Times New Roman" w:cs="Times New Roman"/>
          <w:sz w:val="28"/>
          <w:szCs w:val="28"/>
        </w:rPr>
        <w:t xml:space="preserve">тических программ </w:t>
      </w:r>
      <w:proofErr w:type="spellStart"/>
      <w:r w:rsidRPr="00793026">
        <w:rPr>
          <w:rFonts w:ascii="Times New Roman" w:hAnsi="Times New Roman" w:cs="Times New Roman"/>
          <w:sz w:val="28"/>
          <w:szCs w:val="28"/>
        </w:rPr>
        <w:t>антисуицидального</w:t>
      </w:r>
      <w:proofErr w:type="spellEnd"/>
      <w:r w:rsidRPr="00793026">
        <w:rPr>
          <w:rFonts w:ascii="Times New Roman" w:hAnsi="Times New Roman" w:cs="Times New Roman"/>
          <w:sz w:val="28"/>
          <w:szCs w:val="28"/>
        </w:rPr>
        <w:t xml:space="preserve"> поведения детей и подростков гру</w:t>
      </w:r>
      <w:r w:rsidRPr="00793026">
        <w:rPr>
          <w:rFonts w:ascii="Times New Roman" w:hAnsi="Times New Roman" w:cs="Times New Roman"/>
          <w:sz w:val="28"/>
          <w:szCs w:val="28"/>
        </w:rPr>
        <w:t>п</w:t>
      </w:r>
      <w:r w:rsidRPr="00793026">
        <w:rPr>
          <w:rFonts w:ascii="Times New Roman" w:hAnsi="Times New Roman" w:cs="Times New Roman"/>
          <w:sz w:val="28"/>
          <w:szCs w:val="28"/>
        </w:rPr>
        <w:t>пы риска.</w:t>
      </w:r>
    </w:p>
    <w:p w:rsidR="00793026" w:rsidRDefault="000B16AE" w:rsidP="000B16AE">
      <w:pPr>
        <w:ind w:firstLine="709"/>
        <w:jc w:val="both"/>
        <w:rPr>
          <w:rFonts w:ascii="Times New Roman" w:hAnsi="Times New Roman" w:cs="Times New Roman"/>
          <w:sz w:val="28"/>
          <w:szCs w:val="28"/>
        </w:rPr>
      </w:pPr>
      <w:r w:rsidRPr="0050330A">
        <w:rPr>
          <w:rFonts w:ascii="Times New Roman" w:hAnsi="Times New Roman" w:cs="Times New Roman"/>
          <w:b/>
          <w:i/>
          <w:sz w:val="28"/>
          <w:szCs w:val="28"/>
        </w:rPr>
        <w:t>Вторая группа факторов представлена психотравмирующими с</w:t>
      </w:r>
      <w:r w:rsidRPr="0050330A">
        <w:rPr>
          <w:rFonts w:ascii="Times New Roman" w:hAnsi="Times New Roman" w:cs="Times New Roman"/>
          <w:b/>
          <w:i/>
          <w:sz w:val="28"/>
          <w:szCs w:val="28"/>
        </w:rPr>
        <w:t>о</w:t>
      </w:r>
      <w:r w:rsidRPr="0050330A">
        <w:rPr>
          <w:rFonts w:ascii="Times New Roman" w:hAnsi="Times New Roman" w:cs="Times New Roman"/>
          <w:b/>
          <w:i/>
          <w:sz w:val="28"/>
          <w:szCs w:val="28"/>
        </w:rPr>
        <w:t>бытиями, произошедшими в жизни ребенка,</w:t>
      </w:r>
      <w:r w:rsidRPr="000B16AE">
        <w:rPr>
          <w:rFonts w:ascii="Times New Roman" w:hAnsi="Times New Roman" w:cs="Times New Roman"/>
          <w:sz w:val="28"/>
          <w:szCs w:val="28"/>
        </w:rPr>
        <w:t xml:space="preserve"> которые могут негативно вл</w:t>
      </w:r>
      <w:r w:rsidRPr="000B16AE">
        <w:rPr>
          <w:rFonts w:ascii="Times New Roman" w:hAnsi="Times New Roman" w:cs="Times New Roman"/>
          <w:sz w:val="28"/>
          <w:szCs w:val="28"/>
        </w:rPr>
        <w:t>и</w:t>
      </w:r>
      <w:r w:rsidRPr="000B16AE">
        <w:rPr>
          <w:rFonts w:ascii="Times New Roman" w:hAnsi="Times New Roman" w:cs="Times New Roman"/>
          <w:sz w:val="28"/>
          <w:szCs w:val="28"/>
        </w:rPr>
        <w:t>ять на чувствительность к стрессовым воздействиям. Это может сказываться на способностях детей и подростков адекватно справляться с текущими жи</w:t>
      </w:r>
      <w:r w:rsidRPr="000B16AE">
        <w:rPr>
          <w:rFonts w:ascii="Times New Roman" w:hAnsi="Times New Roman" w:cs="Times New Roman"/>
          <w:sz w:val="28"/>
          <w:szCs w:val="28"/>
        </w:rPr>
        <w:t>з</w:t>
      </w:r>
      <w:r w:rsidRPr="000B16AE">
        <w:rPr>
          <w:rFonts w:ascii="Times New Roman" w:hAnsi="Times New Roman" w:cs="Times New Roman"/>
          <w:sz w:val="28"/>
          <w:szCs w:val="28"/>
        </w:rPr>
        <w:t>ненными трудностями. Трагичные события провоцируют возникновение у подростков чувства беспомощности, безнадежности и отчаяния, что может спровоцировать возникновение суицидальных мыслей и привести к соверш</w:t>
      </w:r>
      <w:r w:rsidRPr="000B16AE">
        <w:rPr>
          <w:rFonts w:ascii="Times New Roman" w:hAnsi="Times New Roman" w:cs="Times New Roman"/>
          <w:sz w:val="28"/>
          <w:szCs w:val="28"/>
        </w:rPr>
        <w:t>е</w:t>
      </w:r>
      <w:r w:rsidRPr="000B16AE">
        <w:rPr>
          <w:rFonts w:ascii="Times New Roman" w:hAnsi="Times New Roman" w:cs="Times New Roman"/>
          <w:sz w:val="28"/>
          <w:szCs w:val="28"/>
        </w:rPr>
        <w:t xml:space="preserve">нию суицидальной попытки или самоубийства. </w:t>
      </w:r>
    </w:p>
    <w:p w:rsidR="000B16AE" w:rsidRPr="00C130FE" w:rsidRDefault="000B16AE" w:rsidP="000B16AE">
      <w:pPr>
        <w:ind w:firstLine="709"/>
        <w:jc w:val="both"/>
        <w:rPr>
          <w:rFonts w:ascii="Times New Roman" w:hAnsi="Times New Roman" w:cs="Times New Roman"/>
          <w:color w:val="000000" w:themeColor="text1"/>
          <w:sz w:val="28"/>
          <w:szCs w:val="28"/>
        </w:rPr>
      </w:pPr>
      <w:proofErr w:type="gramStart"/>
      <w:r w:rsidRPr="000B16AE">
        <w:rPr>
          <w:rFonts w:ascii="Times New Roman" w:hAnsi="Times New Roman" w:cs="Times New Roman"/>
          <w:sz w:val="28"/>
          <w:szCs w:val="28"/>
        </w:rPr>
        <w:t>К психотравмирующим событиям относятся: ситуации, переживаемые как обидные, оскорбительные, несправедливые (при этом с объективной п</w:t>
      </w:r>
      <w:r w:rsidRPr="000B16AE">
        <w:rPr>
          <w:rFonts w:ascii="Times New Roman" w:hAnsi="Times New Roman" w:cs="Times New Roman"/>
          <w:sz w:val="28"/>
          <w:szCs w:val="28"/>
        </w:rPr>
        <w:t>о</w:t>
      </w:r>
      <w:r w:rsidRPr="000B16AE">
        <w:rPr>
          <w:rFonts w:ascii="Times New Roman" w:hAnsi="Times New Roman" w:cs="Times New Roman"/>
          <w:sz w:val="28"/>
          <w:szCs w:val="28"/>
        </w:rPr>
        <w:t>зиции они таковыми могут не являться); неприятности в семье; смерть л</w:t>
      </w:r>
      <w:r w:rsidRPr="000B16AE">
        <w:rPr>
          <w:rFonts w:ascii="Times New Roman" w:hAnsi="Times New Roman" w:cs="Times New Roman"/>
          <w:sz w:val="28"/>
          <w:szCs w:val="28"/>
        </w:rPr>
        <w:t>ю</w:t>
      </w:r>
      <w:r w:rsidRPr="000B16AE">
        <w:rPr>
          <w:rFonts w:ascii="Times New Roman" w:hAnsi="Times New Roman" w:cs="Times New Roman"/>
          <w:sz w:val="28"/>
          <w:szCs w:val="28"/>
        </w:rPr>
        <w:t>бимого или другого значимого человека; разрыв отношений с любимым ч</w:t>
      </w:r>
      <w:r w:rsidRPr="000B16AE">
        <w:rPr>
          <w:rFonts w:ascii="Times New Roman" w:hAnsi="Times New Roman" w:cs="Times New Roman"/>
          <w:sz w:val="28"/>
          <w:szCs w:val="28"/>
        </w:rPr>
        <w:t>е</w:t>
      </w:r>
      <w:r w:rsidRPr="000B16AE">
        <w:rPr>
          <w:rFonts w:ascii="Times New Roman" w:hAnsi="Times New Roman" w:cs="Times New Roman"/>
          <w:sz w:val="28"/>
          <w:szCs w:val="28"/>
        </w:rPr>
        <w:t>ловеком; разлука с друзьями, любимой девушкой/парнем, одноклассниками и др.; межличностные конфликты или потери; запугивание, издевательства со стороны сверстников;</w:t>
      </w:r>
      <w:proofErr w:type="gramEnd"/>
      <w:r w:rsidRPr="000B16AE">
        <w:rPr>
          <w:rFonts w:ascii="Times New Roman" w:hAnsi="Times New Roman" w:cs="Times New Roman"/>
          <w:sz w:val="28"/>
          <w:szCs w:val="28"/>
        </w:rPr>
        <w:t xml:space="preserve"> </w:t>
      </w:r>
      <w:proofErr w:type="gramStart"/>
      <w:r w:rsidRPr="000B16AE">
        <w:rPr>
          <w:rFonts w:ascii="Times New Roman" w:hAnsi="Times New Roman" w:cs="Times New Roman"/>
          <w:sz w:val="28"/>
          <w:szCs w:val="28"/>
        </w:rPr>
        <w:t xml:space="preserve">длительное пребывание в роли </w:t>
      </w:r>
      <w:r w:rsidR="006F0EB9">
        <w:rPr>
          <w:rFonts w:ascii="Times New Roman" w:hAnsi="Times New Roman" w:cs="Times New Roman"/>
          <w:sz w:val="28"/>
          <w:szCs w:val="28"/>
        </w:rPr>
        <w:t>«</w:t>
      </w:r>
      <w:r w:rsidRPr="000B16AE">
        <w:rPr>
          <w:rFonts w:ascii="Times New Roman" w:hAnsi="Times New Roman" w:cs="Times New Roman"/>
          <w:sz w:val="28"/>
          <w:szCs w:val="28"/>
        </w:rPr>
        <w:t>козла отпущения</w:t>
      </w:r>
      <w:r w:rsidR="006F0EB9">
        <w:rPr>
          <w:rFonts w:ascii="Times New Roman" w:hAnsi="Times New Roman" w:cs="Times New Roman"/>
          <w:sz w:val="28"/>
          <w:szCs w:val="28"/>
        </w:rPr>
        <w:t>»</w:t>
      </w:r>
      <w:r w:rsidRPr="000B16AE">
        <w:rPr>
          <w:rFonts w:ascii="Times New Roman" w:hAnsi="Times New Roman" w:cs="Times New Roman"/>
          <w:sz w:val="28"/>
          <w:szCs w:val="28"/>
        </w:rPr>
        <w:t xml:space="preserve"> или жертвы; давление, оказываемое группой сверстников, прежде всего, связа</w:t>
      </w:r>
      <w:r w:rsidRPr="000B16AE">
        <w:rPr>
          <w:rFonts w:ascii="Times New Roman" w:hAnsi="Times New Roman" w:cs="Times New Roman"/>
          <w:sz w:val="28"/>
          <w:szCs w:val="28"/>
        </w:rPr>
        <w:t>н</w:t>
      </w:r>
      <w:r w:rsidRPr="000B16AE">
        <w:rPr>
          <w:rFonts w:ascii="Times New Roman" w:hAnsi="Times New Roman" w:cs="Times New Roman"/>
          <w:sz w:val="28"/>
          <w:szCs w:val="28"/>
        </w:rPr>
        <w:t xml:space="preserve">ное с подражанием </w:t>
      </w:r>
      <w:proofErr w:type="spellStart"/>
      <w:r w:rsidRPr="000B16AE">
        <w:rPr>
          <w:rFonts w:ascii="Times New Roman" w:hAnsi="Times New Roman" w:cs="Times New Roman"/>
          <w:sz w:val="28"/>
          <w:szCs w:val="28"/>
        </w:rPr>
        <w:t>саморазрушительному</w:t>
      </w:r>
      <w:proofErr w:type="spellEnd"/>
      <w:r w:rsidRPr="000B16AE">
        <w:rPr>
          <w:rFonts w:ascii="Times New Roman" w:hAnsi="Times New Roman" w:cs="Times New Roman"/>
          <w:sz w:val="28"/>
          <w:szCs w:val="28"/>
        </w:rPr>
        <w:t xml:space="preserve"> поведению других; наличие су</w:t>
      </w:r>
      <w:r w:rsidRPr="000B16AE">
        <w:rPr>
          <w:rFonts w:ascii="Times New Roman" w:hAnsi="Times New Roman" w:cs="Times New Roman"/>
          <w:sz w:val="28"/>
          <w:szCs w:val="28"/>
        </w:rPr>
        <w:t>и</w:t>
      </w:r>
      <w:r w:rsidRPr="000B16AE">
        <w:rPr>
          <w:rFonts w:ascii="Times New Roman" w:hAnsi="Times New Roman" w:cs="Times New Roman"/>
          <w:sz w:val="28"/>
          <w:szCs w:val="28"/>
        </w:rPr>
        <w:t>цидальной попытки у подростка или у кого-либо из значимого окружения;</w:t>
      </w:r>
      <w:r w:rsidR="001B3E99">
        <w:rPr>
          <w:rFonts w:ascii="Times New Roman" w:hAnsi="Times New Roman" w:cs="Times New Roman"/>
          <w:sz w:val="28"/>
          <w:szCs w:val="28"/>
        </w:rPr>
        <w:t xml:space="preserve"> </w:t>
      </w:r>
      <w:r w:rsidRPr="000B16AE">
        <w:rPr>
          <w:rFonts w:ascii="Times New Roman" w:hAnsi="Times New Roman" w:cs="Times New Roman"/>
          <w:sz w:val="28"/>
          <w:szCs w:val="28"/>
        </w:rPr>
        <w:t>проблемы с дисциплиной и законом; разочарование успехами в школе, сер</w:t>
      </w:r>
      <w:r w:rsidRPr="000B16AE">
        <w:rPr>
          <w:rFonts w:ascii="Times New Roman" w:hAnsi="Times New Roman" w:cs="Times New Roman"/>
          <w:sz w:val="28"/>
          <w:szCs w:val="28"/>
        </w:rPr>
        <w:t>ь</w:t>
      </w:r>
      <w:r w:rsidRPr="000B16AE">
        <w:rPr>
          <w:rFonts w:ascii="Times New Roman" w:hAnsi="Times New Roman" w:cs="Times New Roman"/>
          <w:sz w:val="28"/>
          <w:szCs w:val="28"/>
        </w:rPr>
        <w:t>езные трудности в учебе; высокие требования в школе к итоговым результ</w:t>
      </w:r>
      <w:r w:rsidRPr="000B16AE">
        <w:rPr>
          <w:rFonts w:ascii="Times New Roman" w:hAnsi="Times New Roman" w:cs="Times New Roman"/>
          <w:sz w:val="28"/>
          <w:szCs w:val="28"/>
        </w:rPr>
        <w:t>а</w:t>
      </w:r>
      <w:r w:rsidRPr="000B16AE">
        <w:rPr>
          <w:rFonts w:ascii="Times New Roman" w:hAnsi="Times New Roman" w:cs="Times New Roman"/>
          <w:sz w:val="28"/>
          <w:szCs w:val="28"/>
        </w:rPr>
        <w:t>там обучения (экзамены);</w:t>
      </w:r>
      <w:proofErr w:type="gramEnd"/>
      <w:r w:rsidRPr="000B16AE">
        <w:rPr>
          <w:rFonts w:ascii="Times New Roman" w:hAnsi="Times New Roman" w:cs="Times New Roman"/>
          <w:sz w:val="28"/>
          <w:szCs w:val="28"/>
        </w:rPr>
        <w:t xml:space="preserve"> </w:t>
      </w:r>
      <w:proofErr w:type="gramStart"/>
      <w:r w:rsidRPr="000B16AE">
        <w:rPr>
          <w:rFonts w:ascii="Times New Roman" w:hAnsi="Times New Roman" w:cs="Times New Roman"/>
          <w:sz w:val="28"/>
          <w:szCs w:val="28"/>
        </w:rPr>
        <w:t>тяжелое экономическое положение; нежелательная беременность (причем, травмирующим переживанием может являться не с</w:t>
      </w:r>
      <w:r w:rsidRPr="000B16AE">
        <w:rPr>
          <w:rFonts w:ascii="Times New Roman" w:hAnsi="Times New Roman" w:cs="Times New Roman"/>
          <w:sz w:val="28"/>
          <w:szCs w:val="28"/>
        </w:rPr>
        <w:t>а</w:t>
      </w:r>
      <w:r w:rsidRPr="000B16AE">
        <w:rPr>
          <w:rFonts w:ascii="Times New Roman" w:hAnsi="Times New Roman" w:cs="Times New Roman"/>
          <w:sz w:val="28"/>
          <w:szCs w:val="28"/>
        </w:rPr>
        <w:t>ма беременность, а отношение к происходящему родителей, родственников, неблагоприятная семейная обстановка), аборт и его последствия; ВИЧ-инфекция или заражение другой болезнью, передающейся половым путем; серьезная физическая болезнь; чрезвычайные внешние ситуации и катастр</w:t>
      </w:r>
      <w:r w:rsidRPr="000B16AE">
        <w:rPr>
          <w:rFonts w:ascii="Times New Roman" w:hAnsi="Times New Roman" w:cs="Times New Roman"/>
          <w:sz w:val="28"/>
          <w:szCs w:val="28"/>
        </w:rPr>
        <w:t>о</w:t>
      </w:r>
      <w:r w:rsidRPr="000B16AE">
        <w:rPr>
          <w:rFonts w:ascii="Times New Roman" w:hAnsi="Times New Roman" w:cs="Times New Roman"/>
          <w:sz w:val="28"/>
          <w:szCs w:val="28"/>
        </w:rPr>
        <w:t xml:space="preserve">фы, природные катаклизмы </w:t>
      </w:r>
      <w:r w:rsidRPr="00C130FE">
        <w:rPr>
          <w:rFonts w:ascii="Times New Roman" w:hAnsi="Times New Roman" w:cs="Times New Roman"/>
          <w:color w:val="000000" w:themeColor="text1"/>
          <w:sz w:val="28"/>
          <w:szCs w:val="28"/>
        </w:rPr>
        <w:t>(Иванова А.Е., 2011; Корнетов А.Н., 1999;</w:t>
      </w:r>
      <w:proofErr w:type="gramEnd"/>
      <w:r w:rsidRPr="00C130FE">
        <w:rPr>
          <w:rFonts w:ascii="Times New Roman" w:hAnsi="Times New Roman" w:cs="Times New Roman"/>
          <w:color w:val="000000" w:themeColor="text1"/>
          <w:sz w:val="28"/>
          <w:szCs w:val="28"/>
        </w:rPr>
        <w:t xml:space="preserve"> </w:t>
      </w:r>
      <w:proofErr w:type="gramStart"/>
      <w:r w:rsidRPr="00C130FE">
        <w:rPr>
          <w:rFonts w:ascii="Times New Roman" w:hAnsi="Times New Roman" w:cs="Times New Roman"/>
          <w:color w:val="000000" w:themeColor="text1"/>
          <w:sz w:val="28"/>
          <w:szCs w:val="28"/>
        </w:rPr>
        <w:t>Куз</w:t>
      </w:r>
      <w:r w:rsidRPr="00C130FE">
        <w:rPr>
          <w:rFonts w:ascii="Times New Roman" w:hAnsi="Times New Roman" w:cs="Times New Roman"/>
          <w:color w:val="000000" w:themeColor="text1"/>
          <w:sz w:val="28"/>
          <w:szCs w:val="28"/>
        </w:rPr>
        <w:t>ь</w:t>
      </w:r>
      <w:r w:rsidRPr="00C130FE">
        <w:rPr>
          <w:rFonts w:ascii="Times New Roman" w:hAnsi="Times New Roman" w:cs="Times New Roman"/>
          <w:color w:val="000000" w:themeColor="text1"/>
          <w:sz w:val="28"/>
          <w:szCs w:val="28"/>
        </w:rPr>
        <w:t xml:space="preserve">мина Т.П., 2012; </w:t>
      </w:r>
      <w:proofErr w:type="spellStart"/>
      <w:r w:rsidRPr="00C130FE">
        <w:rPr>
          <w:rFonts w:ascii="Times New Roman" w:hAnsi="Times New Roman" w:cs="Times New Roman"/>
          <w:color w:val="000000" w:themeColor="text1"/>
          <w:sz w:val="28"/>
          <w:szCs w:val="28"/>
        </w:rPr>
        <w:t>Малкина-Пых</w:t>
      </w:r>
      <w:proofErr w:type="spellEnd"/>
      <w:r w:rsidRPr="00C130FE">
        <w:rPr>
          <w:rFonts w:ascii="Times New Roman" w:hAnsi="Times New Roman" w:cs="Times New Roman"/>
          <w:color w:val="000000" w:themeColor="text1"/>
          <w:sz w:val="28"/>
          <w:szCs w:val="28"/>
        </w:rPr>
        <w:t xml:space="preserve"> И.Г., 2005).</w:t>
      </w:r>
      <w:proofErr w:type="gramEnd"/>
    </w:p>
    <w:p w:rsidR="000B16AE" w:rsidRPr="00C130FE" w:rsidRDefault="000B16AE" w:rsidP="000B16AE">
      <w:pPr>
        <w:ind w:firstLine="709"/>
        <w:jc w:val="both"/>
        <w:rPr>
          <w:rFonts w:ascii="Times New Roman" w:hAnsi="Times New Roman" w:cs="Times New Roman"/>
          <w:color w:val="000000" w:themeColor="text1"/>
          <w:sz w:val="28"/>
          <w:szCs w:val="28"/>
        </w:rPr>
      </w:pPr>
      <w:r w:rsidRPr="000B16AE">
        <w:rPr>
          <w:rFonts w:ascii="Times New Roman" w:hAnsi="Times New Roman" w:cs="Times New Roman"/>
          <w:sz w:val="28"/>
          <w:szCs w:val="28"/>
        </w:rPr>
        <w:t>Перечисленные в данной группе факторы не всегда способствуют ра</w:t>
      </w:r>
      <w:r w:rsidRPr="000B16AE">
        <w:rPr>
          <w:rFonts w:ascii="Times New Roman" w:hAnsi="Times New Roman" w:cs="Times New Roman"/>
          <w:sz w:val="28"/>
          <w:szCs w:val="28"/>
        </w:rPr>
        <w:t>з</w:t>
      </w:r>
      <w:r w:rsidR="00793026" w:rsidRPr="00793026">
        <w:rPr>
          <w:rFonts w:ascii="Times New Roman" w:hAnsi="Times New Roman" w:cs="Times New Roman"/>
          <w:sz w:val="28"/>
          <w:szCs w:val="28"/>
        </w:rPr>
        <w:t xml:space="preserve">витию суицидального поведения, поэтому для каждого отдельного случая необходимо учитывать личностные особенности конкретного подростка, чтобы определить степень риска </w:t>
      </w:r>
      <w:r w:rsidR="00793026" w:rsidRPr="00C130FE">
        <w:rPr>
          <w:rFonts w:ascii="Times New Roman" w:hAnsi="Times New Roman" w:cs="Times New Roman"/>
          <w:sz w:val="28"/>
          <w:szCs w:val="28"/>
        </w:rPr>
        <w:t>самоубийства (Корнетов А.Н., 1999).</w:t>
      </w:r>
    </w:p>
    <w:p w:rsidR="003B0083" w:rsidRPr="003F35D8" w:rsidRDefault="003B0083" w:rsidP="003F35D8">
      <w:pPr>
        <w:spacing w:before="240" w:after="240"/>
        <w:jc w:val="center"/>
        <w:rPr>
          <w:rFonts w:ascii="Times New Roman" w:hAnsi="Times New Roman" w:cs="Times New Roman"/>
          <w:b/>
          <w:sz w:val="28"/>
          <w:szCs w:val="28"/>
        </w:rPr>
      </w:pPr>
      <w:r w:rsidRPr="003F35D8">
        <w:rPr>
          <w:rFonts w:ascii="Times New Roman" w:hAnsi="Times New Roman" w:cs="Times New Roman"/>
          <w:b/>
          <w:sz w:val="28"/>
          <w:szCs w:val="28"/>
        </w:rPr>
        <w:t>Личностные предпосылки суицидального поведения</w:t>
      </w:r>
    </w:p>
    <w:p w:rsidR="006D5F53" w:rsidRPr="006D5F53" w:rsidRDefault="00214FC0" w:rsidP="006D5F53">
      <w:pPr>
        <w:ind w:firstLine="709"/>
        <w:jc w:val="both"/>
        <w:rPr>
          <w:rFonts w:ascii="Times New Roman" w:hAnsi="Times New Roman" w:cs="Times New Roman"/>
          <w:sz w:val="28"/>
          <w:szCs w:val="28"/>
        </w:rPr>
      </w:pPr>
      <w:r w:rsidRPr="0050330A">
        <w:rPr>
          <w:rFonts w:ascii="Times New Roman" w:hAnsi="Times New Roman" w:cs="Times New Roman"/>
          <w:b/>
          <w:i/>
          <w:sz w:val="28"/>
          <w:szCs w:val="28"/>
        </w:rPr>
        <w:t>К третьей группе факторов относятся особенности личности с</w:t>
      </w:r>
      <w:r w:rsidRPr="0050330A">
        <w:rPr>
          <w:rFonts w:ascii="Times New Roman" w:hAnsi="Times New Roman" w:cs="Times New Roman"/>
          <w:b/>
          <w:i/>
          <w:sz w:val="28"/>
          <w:szCs w:val="28"/>
        </w:rPr>
        <w:t>а</w:t>
      </w:r>
      <w:r w:rsidRPr="0050330A">
        <w:rPr>
          <w:rFonts w:ascii="Times New Roman" w:hAnsi="Times New Roman" w:cs="Times New Roman"/>
          <w:b/>
          <w:i/>
          <w:sz w:val="28"/>
          <w:szCs w:val="28"/>
        </w:rPr>
        <w:t>мого подростка.</w:t>
      </w:r>
      <w:r>
        <w:rPr>
          <w:rFonts w:ascii="Times New Roman" w:hAnsi="Times New Roman" w:cs="Times New Roman"/>
          <w:sz w:val="28"/>
          <w:szCs w:val="28"/>
        </w:rPr>
        <w:t xml:space="preserve"> </w:t>
      </w:r>
      <w:r w:rsidR="006D5F53" w:rsidRPr="006D5F53">
        <w:rPr>
          <w:rFonts w:ascii="Times New Roman" w:hAnsi="Times New Roman" w:cs="Times New Roman"/>
          <w:sz w:val="28"/>
          <w:szCs w:val="28"/>
        </w:rPr>
        <w:t>Нарушение привычных жизненных условий, будь то вне</w:t>
      </w:r>
      <w:r w:rsidR="006D5F53" w:rsidRPr="006D5F53">
        <w:rPr>
          <w:rFonts w:ascii="Times New Roman" w:hAnsi="Times New Roman" w:cs="Times New Roman"/>
          <w:sz w:val="28"/>
          <w:szCs w:val="28"/>
        </w:rPr>
        <w:t>ш</w:t>
      </w:r>
      <w:r w:rsidR="006D5F53" w:rsidRPr="006D5F53">
        <w:rPr>
          <w:rFonts w:ascii="Times New Roman" w:hAnsi="Times New Roman" w:cs="Times New Roman"/>
          <w:sz w:val="28"/>
          <w:szCs w:val="28"/>
        </w:rPr>
        <w:t xml:space="preserve">ние обстоятельства, или состояние здоровья индивида, далеко не всегда сами </w:t>
      </w:r>
      <w:r w:rsidR="006D5F53" w:rsidRPr="006D5F53">
        <w:rPr>
          <w:rFonts w:ascii="Times New Roman" w:hAnsi="Times New Roman" w:cs="Times New Roman"/>
          <w:sz w:val="28"/>
          <w:szCs w:val="28"/>
        </w:rPr>
        <w:lastRenderedPageBreak/>
        <w:t>по себе приводит к намерениям уйти из жизни. Очень важно, как человек сам интерпретирует эти обстоятельства, что это для него: жизненный крах, бе</w:t>
      </w:r>
      <w:r w:rsidR="006D5F53" w:rsidRPr="006D5F53">
        <w:rPr>
          <w:rFonts w:ascii="Times New Roman" w:hAnsi="Times New Roman" w:cs="Times New Roman"/>
          <w:sz w:val="28"/>
          <w:szCs w:val="28"/>
        </w:rPr>
        <w:t>з</w:t>
      </w:r>
      <w:r w:rsidR="006D5F53" w:rsidRPr="006D5F53">
        <w:rPr>
          <w:rFonts w:ascii="Times New Roman" w:hAnsi="Times New Roman" w:cs="Times New Roman"/>
          <w:sz w:val="28"/>
          <w:szCs w:val="28"/>
        </w:rPr>
        <w:t>выходная ситуация, личностная катастрофа или только эпизод. Есть ли у него желание и готовность проявить усилия, чтобы приспособиться к новым жи</w:t>
      </w:r>
      <w:r w:rsidR="006D5F53" w:rsidRPr="006D5F53">
        <w:rPr>
          <w:rFonts w:ascii="Times New Roman" w:hAnsi="Times New Roman" w:cs="Times New Roman"/>
          <w:sz w:val="28"/>
          <w:szCs w:val="28"/>
        </w:rPr>
        <w:t>з</w:t>
      </w:r>
      <w:r w:rsidR="006D5F53" w:rsidRPr="006D5F53">
        <w:rPr>
          <w:rFonts w:ascii="Times New Roman" w:hAnsi="Times New Roman" w:cs="Times New Roman"/>
          <w:sz w:val="28"/>
          <w:szCs w:val="28"/>
        </w:rPr>
        <w:t>ненным условиям, что-то изменить и продолжать жить или нет. Многое здесь зависит от его личностных качеств. Какие же черты личности способствуют формированию суицидального поведения?</w:t>
      </w:r>
    </w:p>
    <w:p w:rsidR="006D5F53" w:rsidRPr="006D5F53" w:rsidRDefault="006D5F53" w:rsidP="006D5F53">
      <w:pPr>
        <w:ind w:firstLine="709"/>
        <w:jc w:val="both"/>
        <w:rPr>
          <w:rFonts w:ascii="Times New Roman" w:hAnsi="Times New Roman" w:cs="Times New Roman"/>
          <w:sz w:val="28"/>
          <w:szCs w:val="28"/>
        </w:rPr>
      </w:pPr>
      <w:proofErr w:type="gramStart"/>
      <w:r w:rsidRPr="006D5F53">
        <w:rPr>
          <w:rFonts w:ascii="Times New Roman" w:hAnsi="Times New Roman" w:cs="Times New Roman"/>
          <w:sz w:val="28"/>
          <w:szCs w:val="28"/>
        </w:rPr>
        <w:t>Глубокий психологический анализ конкретных ситуаций показывает, что самоубийцы обычно отличаются такими индивидуальными психологич</w:t>
      </w:r>
      <w:r w:rsidRPr="006D5F53">
        <w:rPr>
          <w:rFonts w:ascii="Times New Roman" w:hAnsi="Times New Roman" w:cs="Times New Roman"/>
          <w:sz w:val="28"/>
          <w:szCs w:val="28"/>
        </w:rPr>
        <w:t>е</w:t>
      </w:r>
      <w:r w:rsidRPr="006D5F53">
        <w:rPr>
          <w:rFonts w:ascii="Times New Roman" w:hAnsi="Times New Roman" w:cs="Times New Roman"/>
          <w:sz w:val="28"/>
          <w:szCs w:val="28"/>
        </w:rPr>
        <w:t xml:space="preserve">скими особенностями: ранимость, инфантильность, острота переживаний, склонность к самоанализу, застенчивость, робость, </w:t>
      </w:r>
      <w:proofErr w:type="spellStart"/>
      <w:r w:rsidRPr="006D5F53">
        <w:rPr>
          <w:rFonts w:ascii="Times New Roman" w:hAnsi="Times New Roman" w:cs="Times New Roman"/>
          <w:sz w:val="28"/>
          <w:szCs w:val="28"/>
        </w:rPr>
        <w:t>рефлексивность</w:t>
      </w:r>
      <w:proofErr w:type="spellEnd"/>
      <w:r w:rsidRPr="006D5F53">
        <w:rPr>
          <w:rFonts w:ascii="Times New Roman" w:hAnsi="Times New Roman" w:cs="Times New Roman"/>
          <w:sz w:val="28"/>
          <w:szCs w:val="28"/>
        </w:rPr>
        <w:t>, пов</w:t>
      </w:r>
      <w:r w:rsidRPr="006D5F53">
        <w:rPr>
          <w:rFonts w:ascii="Times New Roman" w:hAnsi="Times New Roman" w:cs="Times New Roman"/>
          <w:sz w:val="28"/>
          <w:szCs w:val="28"/>
        </w:rPr>
        <w:t>ы</w:t>
      </w:r>
      <w:r w:rsidRPr="006D5F53">
        <w:rPr>
          <w:rFonts w:ascii="Times New Roman" w:hAnsi="Times New Roman" w:cs="Times New Roman"/>
          <w:sz w:val="28"/>
          <w:szCs w:val="28"/>
        </w:rPr>
        <w:t>шенная чувствительность, недостаток самоконтроля, импульсивность, отсу</w:t>
      </w:r>
      <w:r w:rsidRPr="006D5F53">
        <w:rPr>
          <w:rFonts w:ascii="Times New Roman" w:hAnsi="Times New Roman" w:cs="Times New Roman"/>
          <w:sz w:val="28"/>
          <w:szCs w:val="28"/>
        </w:rPr>
        <w:t>т</w:t>
      </w:r>
      <w:r w:rsidRPr="006D5F53">
        <w:rPr>
          <w:rFonts w:ascii="Times New Roman" w:hAnsi="Times New Roman" w:cs="Times New Roman"/>
          <w:sz w:val="28"/>
          <w:szCs w:val="28"/>
        </w:rPr>
        <w:t xml:space="preserve">ствие </w:t>
      </w:r>
      <w:proofErr w:type="spellStart"/>
      <w:r w:rsidRPr="006D5F53">
        <w:rPr>
          <w:rFonts w:ascii="Times New Roman" w:hAnsi="Times New Roman" w:cs="Times New Roman"/>
          <w:sz w:val="28"/>
          <w:szCs w:val="28"/>
        </w:rPr>
        <w:t>конформности</w:t>
      </w:r>
      <w:proofErr w:type="spellEnd"/>
      <w:r w:rsidRPr="006D5F53">
        <w:rPr>
          <w:rFonts w:ascii="Times New Roman" w:hAnsi="Times New Roman" w:cs="Times New Roman"/>
          <w:sz w:val="28"/>
          <w:szCs w:val="28"/>
        </w:rPr>
        <w:t>, склонность к сомнениям, неустойчивость эмоционал</w:t>
      </w:r>
      <w:r w:rsidRPr="006D5F53">
        <w:rPr>
          <w:rFonts w:ascii="Times New Roman" w:hAnsi="Times New Roman" w:cs="Times New Roman"/>
          <w:sz w:val="28"/>
          <w:szCs w:val="28"/>
        </w:rPr>
        <w:t>ь</w:t>
      </w:r>
      <w:r w:rsidRPr="006D5F53">
        <w:rPr>
          <w:rFonts w:ascii="Times New Roman" w:hAnsi="Times New Roman" w:cs="Times New Roman"/>
          <w:sz w:val="28"/>
          <w:szCs w:val="28"/>
        </w:rPr>
        <w:t xml:space="preserve">ной сферы, неуверенность в себе, зависимость от окружающих, </w:t>
      </w:r>
      <w:proofErr w:type="spellStart"/>
      <w:r w:rsidRPr="006D5F53">
        <w:rPr>
          <w:rFonts w:ascii="Times New Roman" w:hAnsi="Times New Roman" w:cs="Times New Roman"/>
          <w:sz w:val="28"/>
          <w:szCs w:val="28"/>
        </w:rPr>
        <w:t>несформир</w:t>
      </w:r>
      <w:r w:rsidRPr="006D5F53">
        <w:rPr>
          <w:rFonts w:ascii="Times New Roman" w:hAnsi="Times New Roman" w:cs="Times New Roman"/>
          <w:sz w:val="28"/>
          <w:szCs w:val="28"/>
        </w:rPr>
        <w:t>о</w:t>
      </w:r>
      <w:r w:rsidRPr="006D5F53">
        <w:rPr>
          <w:rFonts w:ascii="Times New Roman" w:hAnsi="Times New Roman" w:cs="Times New Roman"/>
          <w:sz w:val="28"/>
          <w:szCs w:val="28"/>
        </w:rPr>
        <w:t>ванность</w:t>
      </w:r>
      <w:proofErr w:type="spellEnd"/>
      <w:r w:rsidRPr="006D5F53">
        <w:rPr>
          <w:rFonts w:ascii="Times New Roman" w:hAnsi="Times New Roman" w:cs="Times New Roman"/>
          <w:sz w:val="28"/>
          <w:szCs w:val="28"/>
        </w:rPr>
        <w:t xml:space="preserve"> системы ценностей, неспособность адекватно перерабатывать ко</w:t>
      </w:r>
      <w:r w:rsidRPr="006D5F53">
        <w:rPr>
          <w:rFonts w:ascii="Times New Roman" w:hAnsi="Times New Roman" w:cs="Times New Roman"/>
          <w:sz w:val="28"/>
          <w:szCs w:val="28"/>
        </w:rPr>
        <w:t>н</w:t>
      </w:r>
      <w:r w:rsidRPr="006D5F53">
        <w:rPr>
          <w:rFonts w:ascii="Times New Roman" w:hAnsi="Times New Roman" w:cs="Times New Roman"/>
          <w:sz w:val="28"/>
          <w:szCs w:val="28"/>
        </w:rPr>
        <w:t xml:space="preserve">фликты в межличностной сфере, впечатлительность, </w:t>
      </w:r>
      <w:proofErr w:type="spellStart"/>
      <w:r w:rsidRPr="006D5F53">
        <w:rPr>
          <w:rFonts w:ascii="Times New Roman" w:hAnsi="Times New Roman" w:cs="Times New Roman"/>
          <w:sz w:val="28"/>
          <w:szCs w:val="28"/>
        </w:rPr>
        <w:t>интровертированность</w:t>
      </w:r>
      <w:proofErr w:type="spellEnd"/>
      <w:r w:rsidRPr="006D5F53">
        <w:rPr>
          <w:rFonts w:ascii="Times New Roman" w:hAnsi="Times New Roman" w:cs="Times New Roman"/>
          <w:sz w:val="28"/>
          <w:szCs w:val="28"/>
        </w:rPr>
        <w:t>, возбудимость, неустойчивость настроения, склонность к</w:t>
      </w:r>
      <w:proofErr w:type="gramEnd"/>
      <w:r w:rsidRPr="006D5F53">
        <w:rPr>
          <w:rFonts w:ascii="Times New Roman" w:hAnsi="Times New Roman" w:cs="Times New Roman"/>
          <w:sz w:val="28"/>
          <w:szCs w:val="28"/>
        </w:rPr>
        <w:t xml:space="preserve"> депрессивным ра</w:t>
      </w:r>
      <w:r w:rsidRPr="006D5F53">
        <w:rPr>
          <w:rFonts w:ascii="Times New Roman" w:hAnsi="Times New Roman" w:cs="Times New Roman"/>
          <w:sz w:val="28"/>
          <w:szCs w:val="28"/>
        </w:rPr>
        <w:t>с</w:t>
      </w:r>
      <w:r w:rsidRPr="006D5F53">
        <w:rPr>
          <w:rFonts w:ascii="Times New Roman" w:hAnsi="Times New Roman" w:cs="Times New Roman"/>
          <w:sz w:val="28"/>
          <w:szCs w:val="28"/>
        </w:rPr>
        <w:t>стройствам, неадекватная самооценка.</w:t>
      </w:r>
    </w:p>
    <w:p w:rsidR="006D5F53" w:rsidRPr="006D5F53" w:rsidRDefault="006D5F53" w:rsidP="006D5F53">
      <w:pPr>
        <w:ind w:firstLine="709"/>
        <w:jc w:val="both"/>
        <w:rPr>
          <w:rFonts w:ascii="Times New Roman" w:hAnsi="Times New Roman" w:cs="Times New Roman"/>
          <w:sz w:val="28"/>
          <w:szCs w:val="28"/>
        </w:rPr>
      </w:pPr>
      <w:r w:rsidRPr="006D5F53">
        <w:rPr>
          <w:rFonts w:ascii="Times New Roman" w:hAnsi="Times New Roman" w:cs="Times New Roman"/>
          <w:sz w:val="28"/>
          <w:szCs w:val="28"/>
        </w:rPr>
        <w:t>Все эти характерологические особенности при наличии личностно-травмирующей ситуации облегчают суицид, они формируют психическое с</w:t>
      </w:r>
      <w:r w:rsidRPr="006D5F53">
        <w:rPr>
          <w:rFonts w:ascii="Times New Roman" w:hAnsi="Times New Roman" w:cs="Times New Roman"/>
          <w:sz w:val="28"/>
          <w:szCs w:val="28"/>
        </w:rPr>
        <w:t>о</w:t>
      </w:r>
      <w:r w:rsidRPr="006D5F53">
        <w:rPr>
          <w:rFonts w:ascii="Times New Roman" w:hAnsi="Times New Roman" w:cs="Times New Roman"/>
          <w:sz w:val="28"/>
          <w:szCs w:val="28"/>
        </w:rPr>
        <w:t xml:space="preserve">стояние, </w:t>
      </w:r>
      <w:r w:rsidR="00214FC0" w:rsidRPr="006D5F53">
        <w:rPr>
          <w:rFonts w:ascii="Times New Roman" w:hAnsi="Times New Roman" w:cs="Times New Roman"/>
          <w:sz w:val="28"/>
          <w:szCs w:val="28"/>
        </w:rPr>
        <w:t>предрасполагающее</w:t>
      </w:r>
      <w:r w:rsidRPr="006D5F53">
        <w:rPr>
          <w:rFonts w:ascii="Times New Roman" w:hAnsi="Times New Roman" w:cs="Times New Roman"/>
          <w:sz w:val="28"/>
          <w:szCs w:val="28"/>
        </w:rPr>
        <w:t xml:space="preserve"> к самоубийству. Человек находится в состоянии депрессии: испытывает тоску, находится в состоянии подавленности, трев</w:t>
      </w:r>
      <w:r w:rsidRPr="006D5F53">
        <w:rPr>
          <w:rFonts w:ascii="Times New Roman" w:hAnsi="Times New Roman" w:cs="Times New Roman"/>
          <w:sz w:val="28"/>
          <w:szCs w:val="28"/>
        </w:rPr>
        <w:t>о</w:t>
      </w:r>
      <w:r w:rsidRPr="006D5F53">
        <w:rPr>
          <w:rFonts w:ascii="Times New Roman" w:hAnsi="Times New Roman" w:cs="Times New Roman"/>
          <w:sz w:val="28"/>
          <w:szCs w:val="28"/>
        </w:rPr>
        <w:t>ги, страха или апатии, безрадостности, скуки. У него легко развивается чу</w:t>
      </w:r>
      <w:r w:rsidRPr="006D5F53">
        <w:rPr>
          <w:rFonts w:ascii="Times New Roman" w:hAnsi="Times New Roman" w:cs="Times New Roman"/>
          <w:sz w:val="28"/>
          <w:szCs w:val="28"/>
        </w:rPr>
        <w:t>в</w:t>
      </w:r>
      <w:r w:rsidRPr="006D5F53">
        <w:rPr>
          <w:rFonts w:ascii="Times New Roman" w:hAnsi="Times New Roman" w:cs="Times New Roman"/>
          <w:sz w:val="28"/>
          <w:szCs w:val="28"/>
        </w:rPr>
        <w:t>ство безнадежности, вины, стыда и позора.</w:t>
      </w:r>
    </w:p>
    <w:p w:rsidR="006D5F53" w:rsidRPr="006D5F53" w:rsidRDefault="006D5F53" w:rsidP="006D5F53">
      <w:pPr>
        <w:ind w:firstLine="709"/>
        <w:jc w:val="both"/>
        <w:rPr>
          <w:rFonts w:ascii="Times New Roman" w:hAnsi="Times New Roman" w:cs="Times New Roman"/>
          <w:sz w:val="28"/>
          <w:szCs w:val="28"/>
        </w:rPr>
      </w:pPr>
      <w:r w:rsidRPr="006D5F53">
        <w:rPr>
          <w:rFonts w:ascii="Times New Roman" w:hAnsi="Times New Roman" w:cs="Times New Roman"/>
          <w:sz w:val="28"/>
          <w:szCs w:val="28"/>
        </w:rPr>
        <w:t xml:space="preserve">Обычно выделяются следующие общие психологические </w:t>
      </w:r>
      <w:proofErr w:type="gramStart"/>
      <w:r w:rsidRPr="006D5F53">
        <w:rPr>
          <w:rFonts w:ascii="Times New Roman" w:hAnsi="Times New Roman" w:cs="Times New Roman"/>
          <w:sz w:val="28"/>
          <w:szCs w:val="28"/>
        </w:rPr>
        <w:t>особенности</w:t>
      </w:r>
      <w:proofErr w:type="gramEnd"/>
      <w:r w:rsidRPr="006D5F53">
        <w:rPr>
          <w:rFonts w:ascii="Times New Roman" w:hAnsi="Times New Roman" w:cs="Times New Roman"/>
          <w:sz w:val="28"/>
          <w:szCs w:val="28"/>
        </w:rPr>
        <w:t xml:space="preserve"> характеризующие суицидальное поведение:</w:t>
      </w:r>
    </w:p>
    <w:p w:rsidR="006D5F53" w:rsidRPr="006D5F53" w:rsidRDefault="006D5F53" w:rsidP="006D5F53">
      <w:pPr>
        <w:ind w:firstLine="709"/>
        <w:jc w:val="both"/>
        <w:rPr>
          <w:rFonts w:ascii="Times New Roman" w:hAnsi="Times New Roman" w:cs="Times New Roman"/>
          <w:sz w:val="28"/>
          <w:szCs w:val="28"/>
        </w:rPr>
      </w:pPr>
      <w:r w:rsidRPr="006D5F53">
        <w:rPr>
          <w:rFonts w:ascii="Times New Roman" w:hAnsi="Times New Roman" w:cs="Times New Roman"/>
          <w:sz w:val="28"/>
          <w:szCs w:val="28"/>
        </w:rPr>
        <w:t>• Эгоцентризм</w:t>
      </w:r>
      <w:r w:rsidR="0021169D">
        <w:rPr>
          <w:rFonts w:ascii="Times New Roman" w:hAnsi="Times New Roman" w:cs="Times New Roman"/>
          <w:sz w:val="28"/>
          <w:szCs w:val="28"/>
        </w:rPr>
        <w:t xml:space="preserve"> – </w:t>
      </w:r>
      <w:r w:rsidRPr="006D5F53">
        <w:rPr>
          <w:rFonts w:ascii="Times New Roman" w:hAnsi="Times New Roman" w:cs="Times New Roman"/>
          <w:sz w:val="28"/>
          <w:szCs w:val="28"/>
        </w:rPr>
        <w:t>человек весь погружен в себя, сосредоточен только на своих переживаниях, на своих страданиях. Все остальное для него просто п</w:t>
      </w:r>
      <w:r w:rsidRPr="006D5F53">
        <w:rPr>
          <w:rFonts w:ascii="Times New Roman" w:hAnsi="Times New Roman" w:cs="Times New Roman"/>
          <w:sz w:val="28"/>
          <w:szCs w:val="28"/>
        </w:rPr>
        <w:t>е</w:t>
      </w:r>
      <w:r w:rsidRPr="006D5F53">
        <w:rPr>
          <w:rFonts w:ascii="Times New Roman" w:hAnsi="Times New Roman" w:cs="Times New Roman"/>
          <w:sz w:val="28"/>
          <w:szCs w:val="28"/>
        </w:rPr>
        <w:t xml:space="preserve">рестает существовать. Эгоцентризм </w:t>
      </w:r>
      <w:proofErr w:type="spellStart"/>
      <w:r w:rsidRPr="006D5F53">
        <w:rPr>
          <w:rFonts w:ascii="Times New Roman" w:hAnsi="Times New Roman" w:cs="Times New Roman"/>
          <w:sz w:val="28"/>
          <w:szCs w:val="28"/>
        </w:rPr>
        <w:t>суицидента</w:t>
      </w:r>
      <w:proofErr w:type="spellEnd"/>
      <w:r w:rsidRPr="006D5F53">
        <w:rPr>
          <w:rFonts w:ascii="Times New Roman" w:hAnsi="Times New Roman" w:cs="Times New Roman"/>
          <w:sz w:val="28"/>
          <w:szCs w:val="28"/>
        </w:rPr>
        <w:t xml:space="preserve"> носит о самоуничтожении, высок негативизм по отношению к себе.</w:t>
      </w:r>
    </w:p>
    <w:p w:rsidR="006D5F53" w:rsidRPr="006D5F53" w:rsidRDefault="006D5F53" w:rsidP="006D5F53">
      <w:pPr>
        <w:ind w:firstLine="709"/>
        <w:jc w:val="both"/>
        <w:rPr>
          <w:rFonts w:ascii="Times New Roman" w:hAnsi="Times New Roman" w:cs="Times New Roman"/>
          <w:sz w:val="28"/>
          <w:szCs w:val="28"/>
        </w:rPr>
      </w:pPr>
      <w:r w:rsidRPr="006D5F53">
        <w:rPr>
          <w:rFonts w:ascii="Times New Roman" w:hAnsi="Times New Roman" w:cs="Times New Roman"/>
          <w:sz w:val="28"/>
          <w:szCs w:val="28"/>
        </w:rPr>
        <w:t xml:space="preserve">• </w:t>
      </w:r>
      <w:proofErr w:type="spellStart"/>
      <w:r w:rsidRPr="006D5F53">
        <w:rPr>
          <w:rFonts w:ascii="Times New Roman" w:hAnsi="Times New Roman" w:cs="Times New Roman"/>
          <w:sz w:val="28"/>
          <w:szCs w:val="28"/>
        </w:rPr>
        <w:t>Аутоагрессия</w:t>
      </w:r>
      <w:proofErr w:type="spellEnd"/>
      <w:r w:rsidR="0021169D">
        <w:rPr>
          <w:rFonts w:ascii="Times New Roman" w:hAnsi="Times New Roman" w:cs="Times New Roman"/>
          <w:sz w:val="28"/>
          <w:szCs w:val="28"/>
        </w:rPr>
        <w:t xml:space="preserve"> – </w:t>
      </w:r>
      <w:r w:rsidRPr="006D5F53">
        <w:rPr>
          <w:rFonts w:ascii="Times New Roman" w:hAnsi="Times New Roman" w:cs="Times New Roman"/>
          <w:sz w:val="28"/>
          <w:szCs w:val="28"/>
        </w:rPr>
        <w:t>негативное отношение к себе, достигшее своей кра</w:t>
      </w:r>
      <w:r w:rsidRPr="006D5F53">
        <w:rPr>
          <w:rFonts w:ascii="Times New Roman" w:hAnsi="Times New Roman" w:cs="Times New Roman"/>
          <w:sz w:val="28"/>
          <w:szCs w:val="28"/>
        </w:rPr>
        <w:t>й</w:t>
      </w:r>
      <w:r w:rsidRPr="006D5F53">
        <w:rPr>
          <w:rFonts w:ascii="Times New Roman" w:hAnsi="Times New Roman" w:cs="Times New Roman"/>
          <w:sz w:val="28"/>
          <w:szCs w:val="28"/>
        </w:rPr>
        <w:t xml:space="preserve">ней степени. Проявлением </w:t>
      </w:r>
      <w:proofErr w:type="spellStart"/>
      <w:r w:rsidRPr="006D5F53">
        <w:rPr>
          <w:rFonts w:ascii="Times New Roman" w:hAnsi="Times New Roman" w:cs="Times New Roman"/>
          <w:sz w:val="28"/>
          <w:szCs w:val="28"/>
        </w:rPr>
        <w:t>аутоагрессии</w:t>
      </w:r>
      <w:proofErr w:type="spellEnd"/>
      <w:r w:rsidRPr="006D5F53">
        <w:rPr>
          <w:rFonts w:ascii="Times New Roman" w:hAnsi="Times New Roman" w:cs="Times New Roman"/>
          <w:sz w:val="28"/>
          <w:szCs w:val="28"/>
        </w:rPr>
        <w:t xml:space="preserve"> являются самообвинения, с безме</w:t>
      </w:r>
      <w:r w:rsidRPr="006D5F53">
        <w:rPr>
          <w:rFonts w:ascii="Times New Roman" w:hAnsi="Times New Roman" w:cs="Times New Roman"/>
          <w:sz w:val="28"/>
          <w:szCs w:val="28"/>
        </w:rPr>
        <w:t>р</w:t>
      </w:r>
      <w:r w:rsidRPr="006D5F53">
        <w:rPr>
          <w:rFonts w:ascii="Times New Roman" w:hAnsi="Times New Roman" w:cs="Times New Roman"/>
          <w:sz w:val="28"/>
          <w:szCs w:val="28"/>
        </w:rPr>
        <w:t xml:space="preserve">ным преувеличением своей вины, крайне негативная самооценка, мысли о самоубийстве и суицидальные действия. </w:t>
      </w:r>
      <w:proofErr w:type="spellStart"/>
      <w:r w:rsidRPr="006D5F53">
        <w:rPr>
          <w:rFonts w:ascii="Times New Roman" w:hAnsi="Times New Roman" w:cs="Times New Roman"/>
          <w:sz w:val="28"/>
          <w:szCs w:val="28"/>
        </w:rPr>
        <w:t>Аутоагрессии</w:t>
      </w:r>
      <w:proofErr w:type="spellEnd"/>
      <w:r w:rsidRPr="006D5F53">
        <w:rPr>
          <w:rFonts w:ascii="Times New Roman" w:hAnsi="Times New Roman" w:cs="Times New Roman"/>
          <w:sz w:val="28"/>
          <w:szCs w:val="28"/>
        </w:rPr>
        <w:t xml:space="preserve"> в поведении </w:t>
      </w:r>
      <w:proofErr w:type="spellStart"/>
      <w:r w:rsidRPr="006D5F53">
        <w:rPr>
          <w:rFonts w:ascii="Times New Roman" w:hAnsi="Times New Roman" w:cs="Times New Roman"/>
          <w:sz w:val="28"/>
          <w:szCs w:val="28"/>
        </w:rPr>
        <w:t>суиц</w:t>
      </w:r>
      <w:r w:rsidRPr="006D5F53">
        <w:rPr>
          <w:rFonts w:ascii="Times New Roman" w:hAnsi="Times New Roman" w:cs="Times New Roman"/>
          <w:sz w:val="28"/>
          <w:szCs w:val="28"/>
        </w:rPr>
        <w:t>и</w:t>
      </w:r>
      <w:r w:rsidRPr="006D5F53">
        <w:rPr>
          <w:rFonts w:ascii="Times New Roman" w:hAnsi="Times New Roman" w:cs="Times New Roman"/>
          <w:sz w:val="28"/>
          <w:szCs w:val="28"/>
        </w:rPr>
        <w:t>дента</w:t>
      </w:r>
      <w:proofErr w:type="spellEnd"/>
      <w:r w:rsidRPr="006D5F53">
        <w:rPr>
          <w:rFonts w:ascii="Times New Roman" w:hAnsi="Times New Roman" w:cs="Times New Roman"/>
          <w:sz w:val="28"/>
          <w:szCs w:val="28"/>
        </w:rPr>
        <w:t xml:space="preserve"> практически всегда предшествует </w:t>
      </w:r>
      <w:proofErr w:type="spellStart"/>
      <w:r w:rsidRPr="006D5F53">
        <w:rPr>
          <w:rFonts w:ascii="Times New Roman" w:hAnsi="Times New Roman" w:cs="Times New Roman"/>
          <w:sz w:val="28"/>
          <w:szCs w:val="28"/>
        </w:rPr>
        <w:t>гетероагрессия</w:t>
      </w:r>
      <w:proofErr w:type="spellEnd"/>
      <w:r w:rsidRPr="006D5F53">
        <w:rPr>
          <w:rFonts w:ascii="Times New Roman" w:hAnsi="Times New Roman" w:cs="Times New Roman"/>
          <w:sz w:val="28"/>
          <w:szCs w:val="28"/>
        </w:rPr>
        <w:t xml:space="preserve"> в отношении близких ему людей: подозрительность, необоснованные обвинения, равнодушное о</w:t>
      </w:r>
      <w:r w:rsidRPr="006D5F53">
        <w:rPr>
          <w:rFonts w:ascii="Times New Roman" w:hAnsi="Times New Roman" w:cs="Times New Roman"/>
          <w:sz w:val="28"/>
          <w:szCs w:val="28"/>
        </w:rPr>
        <w:t>т</w:t>
      </w:r>
      <w:r w:rsidRPr="006D5F53">
        <w:rPr>
          <w:rFonts w:ascii="Times New Roman" w:hAnsi="Times New Roman" w:cs="Times New Roman"/>
          <w:sz w:val="28"/>
          <w:szCs w:val="28"/>
        </w:rPr>
        <w:t>ношение к болезни или смерти другого человека.</w:t>
      </w:r>
    </w:p>
    <w:p w:rsidR="006D5F53" w:rsidRPr="006D5F53" w:rsidRDefault="006D5F53" w:rsidP="006D5F53">
      <w:pPr>
        <w:ind w:firstLine="709"/>
        <w:jc w:val="both"/>
        <w:rPr>
          <w:rFonts w:ascii="Times New Roman" w:hAnsi="Times New Roman" w:cs="Times New Roman"/>
          <w:sz w:val="28"/>
          <w:szCs w:val="28"/>
        </w:rPr>
      </w:pPr>
      <w:r w:rsidRPr="006D5F53">
        <w:rPr>
          <w:rFonts w:ascii="Times New Roman" w:hAnsi="Times New Roman" w:cs="Times New Roman"/>
          <w:sz w:val="28"/>
          <w:szCs w:val="28"/>
        </w:rPr>
        <w:t>• Пессимистическая личностная установка на перспективы выхода из кризиса</w:t>
      </w:r>
      <w:r w:rsidR="00214FC0">
        <w:rPr>
          <w:rFonts w:ascii="Times New Roman" w:hAnsi="Times New Roman" w:cs="Times New Roman"/>
          <w:sz w:val="28"/>
          <w:szCs w:val="28"/>
        </w:rPr>
        <w:t xml:space="preserve"> –</w:t>
      </w:r>
      <w:r w:rsidRPr="006D5F53">
        <w:rPr>
          <w:rFonts w:ascii="Times New Roman" w:hAnsi="Times New Roman" w:cs="Times New Roman"/>
          <w:sz w:val="28"/>
          <w:szCs w:val="28"/>
        </w:rPr>
        <w:t xml:space="preserve"> суицидальные мысли и намерения, состояние депрессии, тревоги, чувство вины, подготовка и реализация суицидальных действий.</w:t>
      </w:r>
    </w:p>
    <w:p w:rsidR="006D5F53" w:rsidRDefault="006D5F53" w:rsidP="006D5F53">
      <w:pPr>
        <w:ind w:firstLine="709"/>
        <w:jc w:val="both"/>
        <w:rPr>
          <w:rFonts w:ascii="Times New Roman" w:hAnsi="Times New Roman" w:cs="Times New Roman"/>
          <w:sz w:val="28"/>
          <w:szCs w:val="28"/>
        </w:rPr>
      </w:pPr>
      <w:r w:rsidRPr="006D5F53">
        <w:rPr>
          <w:rFonts w:ascii="Times New Roman" w:hAnsi="Times New Roman" w:cs="Times New Roman"/>
          <w:sz w:val="28"/>
          <w:szCs w:val="28"/>
        </w:rPr>
        <w:t xml:space="preserve">• </w:t>
      </w:r>
      <w:proofErr w:type="spellStart"/>
      <w:r w:rsidRPr="006D5F53">
        <w:rPr>
          <w:rFonts w:ascii="Times New Roman" w:hAnsi="Times New Roman" w:cs="Times New Roman"/>
          <w:sz w:val="28"/>
          <w:szCs w:val="28"/>
        </w:rPr>
        <w:t>Паранойяльность</w:t>
      </w:r>
      <w:proofErr w:type="spellEnd"/>
      <w:r w:rsidRPr="006D5F53">
        <w:rPr>
          <w:rFonts w:ascii="Times New Roman" w:hAnsi="Times New Roman" w:cs="Times New Roman"/>
          <w:sz w:val="28"/>
          <w:szCs w:val="28"/>
        </w:rPr>
        <w:t xml:space="preserve"> </w:t>
      </w:r>
      <w:r w:rsidR="00214FC0">
        <w:rPr>
          <w:rFonts w:ascii="Times New Roman" w:hAnsi="Times New Roman" w:cs="Times New Roman"/>
          <w:sz w:val="28"/>
          <w:szCs w:val="28"/>
        </w:rPr>
        <w:t>–</w:t>
      </w:r>
      <w:r w:rsidRPr="006D5F53">
        <w:rPr>
          <w:rFonts w:ascii="Times New Roman" w:hAnsi="Times New Roman" w:cs="Times New Roman"/>
          <w:sz w:val="28"/>
          <w:szCs w:val="28"/>
        </w:rPr>
        <w:t xml:space="preserve"> ригидность нервно-психических процессов, сл</w:t>
      </w:r>
      <w:r w:rsidRPr="006D5F53">
        <w:rPr>
          <w:rFonts w:ascii="Times New Roman" w:hAnsi="Times New Roman" w:cs="Times New Roman"/>
          <w:sz w:val="28"/>
          <w:szCs w:val="28"/>
        </w:rPr>
        <w:t>е</w:t>
      </w:r>
      <w:r w:rsidRPr="006D5F53">
        <w:rPr>
          <w:rFonts w:ascii="Times New Roman" w:hAnsi="Times New Roman" w:cs="Times New Roman"/>
          <w:sz w:val="28"/>
          <w:szCs w:val="28"/>
        </w:rPr>
        <w:t xml:space="preserve">дование готовым мыслительным стереотипам и поведенческим паттернам, моральный догматизм, склонность к образованию </w:t>
      </w:r>
      <w:proofErr w:type="spellStart"/>
      <w:r w:rsidRPr="006D5F53">
        <w:rPr>
          <w:rFonts w:ascii="Times New Roman" w:hAnsi="Times New Roman" w:cs="Times New Roman"/>
          <w:sz w:val="28"/>
          <w:szCs w:val="28"/>
        </w:rPr>
        <w:t>сверхценных</w:t>
      </w:r>
      <w:proofErr w:type="spellEnd"/>
      <w:r w:rsidRPr="006D5F53">
        <w:rPr>
          <w:rFonts w:ascii="Times New Roman" w:hAnsi="Times New Roman" w:cs="Times New Roman"/>
          <w:sz w:val="28"/>
          <w:szCs w:val="28"/>
        </w:rPr>
        <w:t xml:space="preserve"> идей (при суицидальном поведении</w:t>
      </w:r>
      <w:r w:rsidR="0021169D">
        <w:rPr>
          <w:rFonts w:ascii="Times New Roman" w:hAnsi="Times New Roman" w:cs="Times New Roman"/>
          <w:sz w:val="28"/>
          <w:szCs w:val="28"/>
        </w:rPr>
        <w:t xml:space="preserve"> – </w:t>
      </w:r>
      <w:r w:rsidRPr="006D5F53">
        <w:rPr>
          <w:rFonts w:ascii="Times New Roman" w:hAnsi="Times New Roman" w:cs="Times New Roman"/>
          <w:sz w:val="28"/>
          <w:szCs w:val="28"/>
        </w:rPr>
        <w:t xml:space="preserve">это идея </w:t>
      </w:r>
      <w:r w:rsidR="006F0EB9">
        <w:rPr>
          <w:rFonts w:ascii="Times New Roman" w:hAnsi="Times New Roman" w:cs="Times New Roman"/>
          <w:sz w:val="28"/>
          <w:szCs w:val="28"/>
        </w:rPr>
        <w:t>«</w:t>
      </w:r>
      <w:r w:rsidRPr="006D5F53">
        <w:rPr>
          <w:rFonts w:ascii="Times New Roman" w:hAnsi="Times New Roman" w:cs="Times New Roman"/>
          <w:sz w:val="28"/>
          <w:szCs w:val="28"/>
        </w:rPr>
        <w:t>ухода из жизни</w:t>
      </w:r>
      <w:r w:rsidR="006F0EB9">
        <w:rPr>
          <w:rFonts w:ascii="Times New Roman" w:hAnsi="Times New Roman" w:cs="Times New Roman"/>
          <w:sz w:val="28"/>
          <w:szCs w:val="28"/>
        </w:rPr>
        <w:t>»</w:t>
      </w:r>
      <w:r w:rsidRPr="006D5F53">
        <w:rPr>
          <w:rFonts w:ascii="Times New Roman" w:hAnsi="Times New Roman" w:cs="Times New Roman"/>
          <w:sz w:val="28"/>
          <w:szCs w:val="28"/>
        </w:rPr>
        <w:t xml:space="preserve"> как единственного способа выхода из кризиса).</w:t>
      </w:r>
    </w:p>
    <w:p w:rsidR="00214FC0" w:rsidRPr="00214FC0" w:rsidRDefault="00214FC0" w:rsidP="003F35D8">
      <w:pPr>
        <w:ind w:firstLine="709"/>
        <w:jc w:val="both"/>
        <w:rPr>
          <w:rFonts w:ascii="Times New Roman" w:hAnsi="Times New Roman" w:cs="Times New Roman"/>
          <w:sz w:val="28"/>
          <w:szCs w:val="28"/>
        </w:rPr>
      </w:pPr>
      <w:r w:rsidRPr="00214FC0">
        <w:rPr>
          <w:rFonts w:ascii="Times New Roman" w:hAnsi="Times New Roman" w:cs="Times New Roman"/>
          <w:sz w:val="28"/>
          <w:szCs w:val="28"/>
        </w:rPr>
        <w:lastRenderedPageBreak/>
        <w:t>Приведенные личностные особенности могут приводить к нарушению социальной адаптации, которая может проявляться в потере социально н</w:t>
      </w:r>
      <w:r w:rsidRPr="00214FC0">
        <w:rPr>
          <w:rFonts w:ascii="Times New Roman" w:hAnsi="Times New Roman" w:cs="Times New Roman"/>
          <w:sz w:val="28"/>
          <w:szCs w:val="28"/>
        </w:rPr>
        <w:t>а</w:t>
      </w:r>
      <w:r w:rsidRPr="00214FC0">
        <w:rPr>
          <w:rFonts w:ascii="Times New Roman" w:hAnsi="Times New Roman" w:cs="Times New Roman"/>
          <w:sz w:val="28"/>
          <w:szCs w:val="28"/>
        </w:rPr>
        <w:t>правленных чувств, недоверии к близкому социальному кругу и социальным нормам, неконтактности, негативном отношении к требованиям обществе</w:t>
      </w:r>
      <w:r w:rsidRPr="00214FC0">
        <w:rPr>
          <w:rFonts w:ascii="Times New Roman" w:hAnsi="Times New Roman" w:cs="Times New Roman"/>
          <w:sz w:val="28"/>
          <w:szCs w:val="28"/>
        </w:rPr>
        <w:t>н</w:t>
      </w:r>
      <w:r w:rsidRPr="00214FC0">
        <w:rPr>
          <w:rFonts w:ascii="Times New Roman" w:hAnsi="Times New Roman" w:cs="Times New Roman"/>
          <w:sz w:val="28"/>
          <w:szCs w:val="28"/>
        </w:rPr>
        <w:t>ной морали, конфликтности. Психосоциальные стрессоры, при наличии ни</w:t>
      </w:r>
      <w:r w:rsidRPr="00214FC0">
        <w:rPr>
          <w:rFonts w:ascii="Times New Roman" w:hAnsi="Times New Roman" w:cs="Times New Roman"/>
          <w:sz w:val="28"/>
          <w:szCs w:val="28"/>
        </w:rPr>
        <w:t>з</w:t>
      </w:r>
      <w:r w:rsidRPr="00214FC0">
        <w:rPr>
          <w:rFonts w:ascii="Times New Roman" w:hAnsi="Times New Roman" w:cs="Times New Roman"/>
          <w:sz w:val="28"/>
          <w:szCs w:val="28"/>
        </w:rPr>
        <w:t xml:space="preserve">ких адаптационных возможностей и слабых </w:t>
      </w:r>
      <w:proofErr w:type="spellStart"/>
      <w:r w:rsidRPr="00214FC0">
        <w:rPr>
          <w:rFonts w:ascii="Times New Roman" w:hAnsi="Times New Roman" w:cs="Times New Roman"/>
          <w:sz w:val="28"/>
          <w:szCs w:val="28"/>
        </w:rPr>
        <w:t>копинг-механизмов</w:t>
      </w:r>
      <w:proofErr w:type="spellEnd"/>
      <w:r w:rsidRPr="00214FC0">
        <w:rPr>
          <w:rFonts w:ascii="Times New Roman" w:hAnsi="Times New Roman" w:cs="Times New Roman"/>
          <w:sz w:val="28"/>
          <w:szCs w:val="28"/>
        </w:rPr>
        <w:t>, приводят к развитию депрессии, чувства безнадежности и суицидальному поведе</w:t>
      </w:r>
      <w:r w:rsidRPr="003F35D8">
        <w:rPr>
          <w:rFonts w:ascii="Times New Roman" w:hAnsi="Times New Roman" w:cs="Times New Roman"/>
          <w:sz w:val="28"/>
          <w:szCs w:val="28"/>
        </w:rPr>
        <w:t>нию (Корнетов А.Н., 1999).</w:t>
      </w:r>
      <w:r w:rsidRPr="00214FC0">
        <w:rPr>
          <w:rFonts w:ascii="Times New Roman" w:hAnsi="Times New Roman" w:cs="Times New Roman"/>
          <w:sz w:val="28"/>
          <w:szCs w:val="28"/>
        </w:rPr>
        <w:t xml:space="preserve"> </w:t>
      </w:r>
    </w:p>
    <w:p w:rsidR="003B0083" w:rsidRPr="00DB1350" w:rsidRDefault="003B0083" w:rsidP="00DB1350">
      <w:pPr>
        <w:pStyle w:val="1"/>
        <w:suppressAutoHyphens/>
        <w:spacing w:before="240" w:after="240"/>
        <w:jc w:val="center"/>
        <w:rPr>
          <w:rFonts w:ascii="Times New Roman" w:eastAsia="Times New Roman" w:hAnsi="Times New Roman" w:cs="Times New Roman"/>
          <w:color w:val="auto"/>
          <w:lang w:eastAsia="ru-RU"/>
        </w:rPr>
      </w:pPr>
      <w:bookmarkStart w:id="18" w:name="_Toc480809333"/>
      <w:r w:rsidRPr="00DB1350">
        <w:rPr>
          <w:rFonts w:ascii="Times New Roman" w:eastAsia="Times New Roman" w:hAnsi="Times New Roman" w:cs="Times New Roman"/>
          <w:color w:val="auto"/>
          <w:lang w:eastAsia="ru-RU"/>
        </w:rPr>
        <w:t>2.4. Мотивация суицидального поведения</w:t>
      </w:r>
      <w:bookmarkEnd w:id="18"/>
    </w:p>
    <w:p w:rsidR="00EA3DE0" w:rsidRPr="00EA3DE0" w:rsidRDefault="00EA3DE0" w:rsidP="00131447">
      <w:pPr>
        <w:widowControl w:val="0"/>
        <w:ind w:firstLine="709"/>
        <w:jc w:val="both"/>
        <w:rPr>
          <w:rFonts w:ascii="Times New Roman" w:hAnsi="Times New Roman" w:cs="Times New Roman"/>
          <w:sz w:val="28"/>
          <w:szCs w:val="28"/>
        </w:rPr>
      </w:pPr>
      <w:r w:rsidRPr="00EA3DE0">
        <w:rPr>
          <w:rFonts w:ascii="Times New Roman" w:hAnsi="Times New Roman" w:cs="Times New Roman"/>
          <w:sz w:val="28"/>
          <w:szCs w:val="28"/>
        </w:rPr>
        <w:t>Психические и поведенческие расстройства являются серьезным фа</w:t>
      </w:r>
      <w:r w:rsidRPr="00EA3DE0">
        <w:rPr>
          <w:rFonts w:ascii="Times New Roman" w:hAnsi="Times New Roman" w:cs="Times New Roman"/>
          <w:sz w:val="28"/>
          <w:szCs w:val="28"/>
        </w:rPr>
        <w:t>к</w:t>
      </w:r>
      <w:r w:rsidRPr="00EA3DE0">
        <w:rPr>
          <w:rFonts w:ascii="Times New Roman" w:hAnsi="Times New Roman" w:cs="Times New Roman"/>
          <w:sz w:val="28"/>
          <w:szCs w:val="28"/>
        </w:rPr>
        <w:t xml:space="preserve">тором риска суицидального поведения подросткового возраста. </w:t>
      </w:r>
    </w:p>
    <w:p w:rsidR="0067053B" w:rsidRDefault="00EA3DE0" w:rsidP="00EA3DE0">
      <w:pPr>
        <w:ind w:firstLine="709"/>
        <w:jc w:val="both"/>
        <w:rPr>
          <w:rFonts w:ascii="Times New Roman" w:hAnsi="Times New Roman" w:cs="Times New Roman"/>
          <w:sz w:val="28"/>
          <w:szCs w:val="28"/>
        </w:rPr>
      </w:pPr>
      <w:r w:rsidRPr="00EA3DE0">
        <w:rPr>
          <w:rFonts w:ascii="Times New Roman" w:hAnsi="Times New Roman" w:cs="Times New Roman"/>
          <w:sz w:val="28"/>
          <w:szCs w:val="28"/>
        </w:rPr>
        <w:t>Широко известна отчетливая связь между аффективными расстро</w:t>
      </w:r>
      <w:r w:rsidRPr="00EA3DE0">
        <w:rPr>
          <w:rFonts w:ascii="Times New Roman" w:hAnsi="Times New Roman" w:cs="Times New Roman"/>
          <w:sz w:val="28"/>
          <w:szCs w:val="28"/>
        </w:rPr>
        <w:t>й</w:t>
      </w:r>
      <w:r w:rsidRPr="00EA3DE0">
        <w:rPr>
          <w:rFonts w:ascii="Times New Roman" w:hAnsi="Times New Roman" w:cs="Times New Roman"/>
          <w:sz w:val="28"/>
          <w:szCs w:val="28"/>
        </w:rPr>
        <w:t xml:space="preserve">ствами и </w:t>
      </w:r>
      <w:proofErr w:type="spellStart"/>
      <w:r w:rsidRPr="00EA3DE0">
        <w:rPr>
          <w:rFonts w:ascii="Times New Roman" w:hAnsi="Times New Roman" w:cs="Times New Roman"/>
          <w:sz w:val="28"/>
          <w:szCs w:val="28"/>
        </w:rPr>
        <w:t>суицидальностью</w:t>
      </w:r>
      <w:proofErr w:type="spellEnd"/>
      <w:r w:rsidRPr="00EA3DE0">
        <w:rPr>
          <w:rFonts w:ascii="Times New Roman" w:hAnsi="Times New Roman" w:cs="Times New Roman"/>
          <w:sz w:val="28"/>
          <w:szCs w:val="28"/>
        </w:rPr>
        <w:t>. Но большинство молодых людей, страдающих депрессией, все-таки не предпринимают попыток расстаться с жизнью и не погибают от суицида. В данном случае имеют значение сопряженные обсто</w:t>
      </w:r>
      <w:r w:rsidRPr="00EA3DE0">
        <w:rPr>
          <w:rFonts w:ascii="Times New Roman" w:hAnsi="Times New Roman" w:cs="Times New Roman"/>
          <w:sz w:val="28"/>
          <w:szCs w:val="28"/>
        </w:rPr>
        <w:t>я</w:t>
      </w:r>
      <w:r w:rsidRPr="00EA3DE0">
        <w:rPr>
          <w:rFonts w:ascii="Times New Roman" w:hAnsi="Times New Roman" w:cs="Times New Roman"/>
          <w:sz w:val="28"/>
          <w:szCs w:val="28"/>
        </w:rPr>
        <w:t>тельства, влияющие, как на проявления самой депрессии, так и на суиц</w:t>
      </w:r>
      <w:r w:rsidRPr="00EA3DE0">
        <w:rPr>
          <w:rFonts w:ascii="Times New Roman" w:hAnsi="Times New Roman" w:cs="Times New Roman"/>
          <w:sz w:val="28"/>
          <w:szCs w:val="28"/>
        </w:rPr>
        <w:t>и</w:t>
      </w:r>
      <w:r w:rsidRPr="00EA3DE0">
        <w:rPr>
          <w:rFonts w:ascii="Times New Roman" w:hAnsi="Times New Roman" w:cs="Times New Roman"/>
          <w:sz w:val="28"/>
          <w:szCs w:val="28"/>
        </w:rPr>
        <w:t xml:space="preserve">дальные составляющие. </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 xml:space="preserve">А.Г. </w:t>
      </w:r>
      <w:proofErr w:type="spellStart"/>
      <w:r w:rsidRPr="0067053B">
        <w:rPr>
          <w:rFonts w:ascii="Times New Roman" w:hAnsi="Times New Roman" w:cs="Times New Roman"/>
          <w:sz w:val="28"/>
          <w:szCs w:val="28"/>
        </w:rPr>
        <w:t>Амбрумова</w:t>
      </w:r>
      <w:proofErr w:type="spellEnd"/>
      <w:r w:rsidRPr="0067053B">
        <w:rPr>
          <w:rFonts w:ascii="Times New Roman" w:hAnsi="Times New Roman" w:cs="Times New Roman"/>
          <w:sz w:val="28"/>
          <w:szCs w:val="28"/>
        </w:rPr>
        <w:t xml:space="preserve"> отмечает, что для правильного понимания суицидал</w:t>
      </w:r>
      <w:r w:rsidRPr="0067053B">
        <w:rPr>
          <w:rFonts w:ascii="Times New Roman" w:hAnsi="Times New Roman" w:cs="Times New Roman"/>
          <w:sz w:val="28"/>
          <w:szCs w:val="28"/>
        </w:rPr>
        <w:t>ь</w:t>
      </w:r>
      <w:r w:rsidRPr="0067053B">
        <w:rPr>
          <w:rFonts w:ascii="Times New Roman" w:hAnsi="Times New Roman" w:cs="Times New Roman"/>
          <w:sz w:val="28"/>
          <w:szCs w:val="28"/>
        </w:rPr>
        <w:t>ного поведения</w:t>
      </w:r>
      <w:r>
        <w:rPr>
          <w:rFonts w:ascii="Times New Roman" w:hAnsi="Times New Roman" w:cs="Times New Roman"/>
          <w:sz w:val="28"/>
          <w:szCs w:val="28"/>
        </w:rPr>
        <w:t xml:space="preserve"> </w:t>
      </w:r>
      <w:r w:rsidRPr="0067053B">
        <w:rPr>
          <w:rFonts w:ascii="Times New Roman" w:hAnsi="Times New Roman" w:cs="Times New Roman"/>
          <w:sz w:val="28"/>
          <w:szCs w:val="28"/>
        </w:rPr>
        <w:t>необходимо ответить на два вопроса: почему человек сове</w:t>
      </w:r>
      <w:r w:rsidRPr="0067053B">
        <w:rPr>
          <w:rFonts w:ascii="Times New Roman" w:hAnsi="Times New Roman" w:cs="Times New Roman"/>
          <w:sz w:val="28"/>
          <w:szCs w:val="28"/>
        </w:rPr>
        <w:t>р</w:t>
      </w:r>
      <w:r w:rsidRPr="0067053B">
        <w:rPr>
          <w:rFonts w:ascii="Times New Roman" w:hAnsi="Times New Roman" w:cs="Times New Roman"/>
          <w:sz w:val="28"/>
          <w:szCs w:val="28"/>
        </w:rPr>
        <w:t>шил суицид и зачем он это</w:t>
      </w:r>
      <w:r>
        <w:rPr>
          <w:rFonts w:ascii="Times New Roman" w:hAnsi="Times New Roman" w:cs="Times New Roman"/>
          <w:sz w:val="28"/>
          <w:szCs w:val="28"/>
        </w:rPr>
        <w:t xml:space="preserve"> </w:t>
      </w:r>
      <w:r w:rsidRPr="0067053B">
        <w:rPr>
          <w:rFonts w:ascii="Times New Roman" w:hAnsi="Times New Roman" w:cs="Times New Roman"/>
          <w:sz w:val="28"/>
          <w:szCs w:val="28"/>
        </w:rPr>
        <w:t xml:space="preserve">сделал. Ответ на первый вопрос предполагает анализ условий существования </w:t>
      </w:r>
      <w:proofErr w:type="spellStart"/>
      <w:r w:rsidRPr="0067053B">
        <w:rPr>
          <w:rFonts w:ascii="Times New Roman" w:hAnsi="Times New Roman" w:cs="Times New Roman"/>
          <w:sz w:val="28"/>
          <w:szCs w:val="28"/>
        </w:rPr>
        <w:t>суицидента</w:t>
      </w:r>
      <w:proofErr w:type="spellEnd"/>
      <w:r w:rsidRPr="0067053B">
        <w:rPr>
          <w:rFonts w:ascii="Times New Roman" w:hAnsi="Times New Roman" w:cs="Times New Roman"/>
          <w:sz w:val="28"/>
          <w:szCs w:val="28"/>
        </w:rPr>
        <w:t>:</w:t>
      </w:r>
      <w:r>
        <w:rPr>
          <w:rFonts w:ascii="Times New Roman" w:hAnsi="Times New Roman" w:cs="Times New Roman"/>
          <w:sz w:val="28"/>
          <w:szCs w:val="28"/>
        </w:rPr>
        <w:t xml:space="preserve"> </w:t>
      </w:r>
      <w:r w:rsidRPr="0067053B">
        <w:rPr>
          <w:rFonts w:ascii="Times New Roman" w:hAnsi="Times New Roman" w:cs="Times New Roman"/>
          <w:sz w:val="28"/>
          <w:szCs w:val="28"/>
        </w:rPr>
        <w:t>жизненной ситуации, в которой он находился, его состояния и переживаний, приведших к</w:t>
      </w:r>
      <w:r>
        <w:rPr>
          <w:rFonts w:ascii="Times New Roman" w:hAnsi="Times New Roman" w:cs="Times New Roman"/>
          <w:sz w:val="28"/>
          <w:szCs w:val="28"/>
        </w:rPr>
        <w:t xml:space="preserve"> </w:t>
      </w:r>
      <w:r w:rsidRPr="0067053B">
        <w:rPr>
          <w:rFonts w:ascii="Times New Roman" w:hAnsi="Times New Roman" w:cs="Times New Roman"/>
          <w:sz w:val="28"/>
          <w:szCs w:val="28"/>
        </w:rPr>
        <w:t>совершению су</w:t>
      </w:r>
      <w:r w:rsidRPr="0067053B">
        <w:rPr>
          <w:rFonts w:ascii="Times New Roman" w:hAnsi="Times New Roman" w:cs="Times New Roman"/>
          <w:sz w:val="28"/>
          <w:szCs w:val="28"/>
        </w:rPr>
        <w:t>и</w:t>
      </w:r>
      <w:r w:rsidRPr="0067053B">
        <w:rPr>
          <w:rFonts w:ascii="Times New Roman" w:hAnsi="Times New Roman" w:cs="Times New Roman"/>
          <w:sz w:val="28"/>
          <w:szCs w:val="28"/>
        </w:rPr>
        <w:t>цидального акта. Ответ на второй вопрос предполагает изучение мотивов</w:t>
      </w:r>
      <w:r>
        <w:rPr>
          <w:rFonts w:ascii="Times New Roman" w:hAnsi="Times New Roman" w:cs="Times New Roman"/>
          <w:sz w:val="28"/>
          <w:szCs w:val="28"/>
        </w:rPr>
        <w:t xml:space="preserve"> </w:t>
      </w:r>
      <w:r w:rsidRPr="0067053B">
        <w:rPr>
          <w:rFonts w:ascii="Times New Roman" w:hAnsi="Times New Roman" w:cs="Times New Roman"/>
          <w:sz w:val="28"/>
          <w:szCs w:val="28"/>
        </w:rPr>
        <w:t>суицидального поведения, целей, которых человек хотел достичь, когда с</w:t>
      </w:r>
      <w:r w:rsidRPr="0067053B">
        <w:rPr>
          <w:rFonts w:ascii="Times New Roman" w:hAnsi="Times New Roman" w:cs="Times New Roman"/>
          <w:sz w:val="28"/>
          <w:szCs w:val="28"/>
        </w:rPr>
        <w:t>о</w:t>
      </w:r>
      <w:r w:rsidRPr="0067053B">
        <w:rPr>
          <w:rFonts w:ascii="Times New Roman" w:hAnsi="Times New Roman" w:cs="Times New Roman"/>
          <w:sz w:val="28"/>
          <w:szCs w:val="28"/>
        </w:rPr>
        <w:t>вершал</w:t>
      </w:r>
      <w:r>
        <w:rPr>
          <w:rFonts w:ascii="Times New Roman" w:hAnsi="Times New Roman" w:cs="Times New Roman"/>
          <w:sz w:val="28"/>
          <w:szCs w:val="28"/>
        </w:rPr>
        <w:t xml:space="preserve"> </w:t>
      </w:r>
      <w:r w:rsidRPr="0067053B">
        <w:rPr>
          <w:rFonts w:ascii="Times New Roman" w:hAnsi="Times New Roman" w:cs="Times New Roman"/>
          <w:sz w:val="28"/>
          <w:szCs w:val="28"/>
        </w:rPr>
        <w:t>суицидальный акт.</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Проблеме мотивации суицидального поведения посвящено большое количество</w:t>
      </w:r>
      <w:r>
        <w:rPr>
          <w:rFonts w:ascii="Times New Roman" w:hAnsi="Times New Roman" w:cs="Times New Roman"/>
          <w:sz w:val="28"/>
          <w:szCs w:val="28"/>
        </w:rPr>
        <w:t xml:space="preserve"> </w:t>
      </w:r>
      <w:r w:rsidRPr="0067053B">
        <w:rPr>
          <w:rFonts w:ascii="Times New Roman" w:hAnsi="Times New Roman" w:cs="Times New Roman"/>
          <w:sz w:val="28"/>
          <w:szCs w:val="28"/>
        </w:rPr>
        <w:t xml:space="preserve">отечественных и зарубежных исследований. В отечественной </w:t>
      </w:r>
      <w:proofErr w:type="spellStart"/>
      <w:r w:rsidRPr="0067053B">
        <w:rPr>
          <w:rFonts w:ascii="Times New Roman" w:hAnsi="Times New Roman" w:cs="Times New Roman"/>
          <w:sz w:val="28"/>
          <w:szCs w:val="28"/>
        </w:rPr>
        <w:t>суицидологии</w:t>
      </w:r>
      <w:proofErr w:type="spellEnd"/>
      <w:r w:rsidRPr="0067053B">
        <w:rPr>
          <w:rFonts w:ascii="Times New Roman" w:hAnsi="Times New Roman" w:cs="Times New Roman"/>
          <w:sz w:val="28"/>
          <w:szCs w:val="28"/>
        </w:rPr>
        <w:t xml:space="preserve"> наибольшее</w:t>
      </w:r>
      <w:r>
        <w:rPr>
          <w:rFonts w:ascii="Times New Roman" w:hAnsi="Times New Roman" w:cs="Times New Roman"/>
          <w:sz w:val="28"/>
          <w:szCs w:val="28"/>
        </w:rPr>
        <w:t xml:space="preserve"> </w:t>
      </w:r>
      <w:r w:rsidRPr="0067053B">
        <w:rPr>
          <w:rFonts w:ascii="Times New Roman" w:hAnsi="Times New Roman" w:cs="Times New Roman"/>
          <w:sz w:val="28"/>
          <w:szCs w:val="28"/>
        </w:rPr>
        <w:t>распространение получила классификация В.А. Тихоненко, согласно которой выделяют пять</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ведущих мотивов суицидальн</w:t>
      </w:r>
      <w:r w:rsidRPr="0067053B">
        <w:rPr>
          <w:rFonts w:ascii="Times New Roman" w:hAnsi="Times New Roman" w:cs="Times New Roman"/>
          <w:sz w:val="28"/>
          <w:szCs w:val="28"/>
        </w:rPr>
        <w:t>о</w:t>
      </w:r>
      <w:r w:rsidRPr="0067053B">
        <w:rPr>
          <w:rFonts w:ascii="Times New Roman" w:hAnsi="Times New Roman" w:cs="Times New Roman"/>
          <w:sz w:val="28"/>
          <w:szCs w:val="28"/>
        </w:rPr>
        <w:t xml:space="preserve">го поведения: </w:t>
      </w:r>
      <w:r w:rsidR="006F0EB9">
        <w:rPr>
          <w:rFonts w:ascii="Times New Roman" w:hAnsi="Times New Roman" w:cs="Times New Roman"/>
          <w:sz w:val="28"/>
          <w:szCs w:val="28"/>
        </w:rPr>
        <w:t>«</w:t>
      </w:r>
      <w:r w:rsidRPr="0067053B">
        <w:rPr>
          <w:rFonts w:ascii="Times New Roman" w:hAnsi="Times New Roman" w:cs="Times New Roman"/>
          <w:sz w:val="28"/>
          <w:szCs w:val="28"/>
        </w:rPr>
        <w:t>призыв</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протест</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избегание</w:t>
      </w:r>
      <w:r w:rsidR="006F0EB9">
        <w:rPr>
          <w:rFonts w:ascii="Times New Roman" w:hAnsi="Times New Roman" w:cs="Times New Roman"/>
          <w:sz w:val="28"/>
          <w:szCs w:val="28"/>
        </w:rPr>
        <w:t>»</w:t>
      </w:r>
      <w:r w:rsidRPr="0067053B">
        <w:rPr>
          <w:rFonts w:ascii="Times New Roman" w:hAnsi="Times New Roman" w:cs="Times New Roman"/>
          <w:sz w:val="28"/>
          <w:szCs w:val="28"/>
        </w:rPr>
        <w:t>,</w:t>
      </w:r>
      <w:r w:rsidR="00E5126E">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самонаказание</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и </w:t>
      </w:r>
      <w:r w:rsidR="006F0EB9">
        <w:rPr>
          <w:rFonts w:ascii="Times New Roman" w:hAnsi="Times New Roman" w:cs="Times New Roman"/>
          <w:sz w:val="28"/>
          <w:szCs w:val="28"/>
        </w:rPr>
        <w:t>«</w:t>
      </w:r>
      <w:r w:rsidRPr="0067053B">
        <w:rPr>
          <w:rFonts w:ascii="Times New Roman" w:hAnsi="Times New Roman" w:cs="Times New Roman"/>
          <w:sz w:val="28"/>
          <w:szCs w:val="28"/>
        </w:rPr>
        <w:t>отказ</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E5126E">
        <w:rPr>
          <w:rFonts w:ascii="Times New Roman" w:hAnsi="Times New Roman" w:cs="Times New Roman"/>
          <w:i/>
          <w:sz w:val="28"/>
          <w:szCs w:val="28"/>
        </w:rPr>
        <w:t xml:space="preserve">Суицидальные реакции по типу </w:t>
      </w:r>
      <w:r w:rsidR="006F0EB9">
        <w:rPr>
          <w:rFonts w:ascii="Times New Roman" w:hAnsi="Times New Roman" w:cs="Times New Roman"/>
          <w:i/>
          <w:sz w:val="28"/>
          <w:szCs w:val="28"/>
        </w:rPr>
        <w:t>«</w:t>
      </w:r>
      <w:r w:rsidRPr="00E5126E">
        <w:rPr>
          <w:rFonts w:ascii="Times New Roman" w:hAnsi="Times New Roman" w:cs="Times New Roman"/>
          <w:i/>
          <w:sz w:val="28"/>
          <w:szCs w:val="28"/>
        </w:rPr>
        <w:t>призыва</w:t>
      </w:r>
      <w:r w:rsidR="006F0EB9">
        <w:rPr>
          <w:rFonts w:ascii="Times New Roman" w:hAnsi="Times New Roman" w:cs="Times New Roman"/>
          <w:i/>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крик о помощи</w:t>
      </w:r>
      <w:r w:rsidR="006F0EB9">
        <w:rPr>
          <w:rFonts w:ascii="Times New Roman" w:hAnsi="Times New Roman" w:cs="Times New Roman"/>
          <w:sz w:val="28"/>
          <w:szCs w:val="28"/>
        </w:rPr>
        <w:t>»</w:t>
      </w:r>
      <w:r w:rsidRPr="0067053B">
        <w:rPr>
          <w:rFonts w:ascii="Times New Roman" w:hAnsi="Times New Roman" w:cs="Times New Roman"/>
          <w:sz w:val="28"/>
          <w:szCs w:val="28"/>
        </w:rPr>
        <w:t>). К да</w:t>
      </w:r>
      <w:r w:rsidRPr="0067053B">
        <w:rPr>
          <w:rFonts w:ascii="Times New Roman" w:hAnsi="Times New Roman" w:cs="Times New Roman"/>
          <w:sz w:val="28"/>
          <w:szCs w:val="28"/>
        </w:rPr>
        <w:t>н</w:t>
      </w:r>
      <w:r w:rsidRPr="0067053B">
        <w:rPr>
          <w:rFonts w:ascii="Times New Roman" w:hAnsi="Times New Roman" w:cs="Times New Roman"/>
          <w:sz w:val="28"/>
          <w:szCs w:val="28"/>
        </w:rPr>
        <w:t>ной группе</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относят случаи, когда индивид совершает суицидальную попы</w:t>
      </w:r>
      <w:r w:rsidRPr="0067053B">
        <w:rPr>
          <w:rFonts w:ascii="Times New Roman" w:hAnsi="Times New Roman" w:cs="Times New Roman"/>
          <w:sz w:val="28"/>
          <w:szCs w:val="28"/>
        </w:rPr>
        <w:t>т</w:t>
      </w:r>
      <w:r w:rsidRPr="0067053B">
        <w:rPr>
          <w:rFonts w:ascii="Times New Roman" w:hAnsi="Times New Roman" w:cs="Times New Roman"/>
          <w:sz w:val="28"/>
          <w:szCs w:val="28"/>
        </w:rPr>
        <w:t>ку, руководствуясь целью</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привлечь внимание окружающих, получить от них помощь и поддержку. На вопрос </w:t>
      </w:r>
      <w:r w:rsidR="006F0EB9">
        <w:rPr>
          <w:rFonts w:ascii="Times New Roman" w:hAnsi="Times New Roman" w:cs="Times New Roman"/>
          <w:sz w:val="28"/>
          <w:szCs w:val="28"/>
        </w:rPr>
        <w:t>«</w:t>
      </w:r>
      <w:r w:rsidRPr="0067053B">
        <w:rPr>
          <w:rFonts w:ascii="Times New Roman" w:hAnsi="Times New Roman" w:cs="Times New Roman"/>
          <w:sz w:val="28"/>
          <w:szCs w:val="28"/>
        </w:rPr>
        <w:t>Зачем</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Вы это сделали?</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такие лица обычно отвечают: </w:t>
      </w:r>
      <w:r w:rsidR="006F0EB9">
        <w:rPr>
          <w:rFonts w:ascii="Times New Roman" w:hAnsi="Times New Roman" w:cs="Times New Roman"/>
          <w:sz w:val="28"/>
          <w:szCs w:val="28"/>
        </w:rPr>
        <w:t>«</w:t>
      </w:r>
      <w:r w:rsidRPr="0067053B">
        <w:rPr>
          <w:rFonts w:ascii="Times New Roman" w:hAnsi="Times New Roman" w:cs="Times New Roman"/>
          <w:sz w:val="28"/>
          <w:szCs w:val="28"/>
        </w:rPr>
        <w:t>Чтобы другие люди поняли, какое сильное</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отчаяние я чувствую</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Чтобы получить помощь от других людей</w:t>
      </w:r>
      <w:r w:rsidR="006F0EB9">
        <w:rPr>
          <w:rFonts w:ascii="Times New Roman" w:hAnsi="Times New Roman" w:cs="Times New Roman"/>
          <w:sz w:val="28"/>
          <w:szCs w:val="28"/>
        </w:rPr>
        <w:t>»</w:t>
      </w:r>
      <w:r w:rsidRPr="0067053B">
        <w:rPr>
          <w:rFonts w:ascii="Times New Roman" w:hAnsi="Times New Roman" w:cs="Times New Roman"/>
          <w:sz w:val="28"/>
          <w:szCs w:val="28"/>
        </w:rPr>
        <w:t>. К данной группе также</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относят демонстративно-шантажные попытки, которые предпринимаются с целью повлиять</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на определенных лиц из социального окружения (супруга, родит</w:t>
      </w:r>
      <w:r w:rsidRPr="0067053B">
        <w:rPr>
          <w:rFonts w:ascii="Times New Roman" w:hAnsi="Times New Roman" w:cs="Times New Roman"/>
          <w:sz w:val="28"/>
          <w:szCs w:val="28"/>
        </w:rPr>
        <w:t>е</w:t>
      </w:r>
      <w:r w:rsidRPr="0067053B">
        <w:rPr>
          <w:rFonts w:ascii="Times New Roman" w:hAnsi="Times New Roman" w:cs="Times New Roman"/>
          <w:sz w:val="28"/>
          <w:szCs w:val="28"/>
        </w:rPr>
        <w:t>лей, детей).</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При наличии мотивов данного типа индивид, как правило, перед с</w:t>
      </w:r>
      <w:r w:rsidRPr="0067053B">
        <w:rPr>
          <w:rFonts w:ascii="Times New Roman" w:hAnsi="Times New Roman" w:cs="Times New Roman"/>
          <w:sz w:val="28"/>
          <w:szCs w:val="28"/>
        </w:rPr>
        <w:t>о</w:t>
      </w:r>
      <w:r w:rsidRPr="0067053B">
        <w:rPr>
          <w:rFonts w:ascii="Times New Roman" w:hAnsi="Times New Roman" w:cs="Times New Roman"/>
          <w:sz w:val="28"/>
          <w:szCs w:val="28"/>
        </w:rPr>
        <w:t>вершением</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суицидального акта в прямой или косвенной форме сообщает о своих намерениях или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угрожает покончить с собой. Суицидальная попытка обычно совершается в присутствии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окружающих или человек стремится сд</w:t>
      </w:r>
      <w:r w:rsidRPr="0067053B">
        <w:rPr>
          <w:rFonts w:ascii="Times New Roman" w:hAnsi="Times New Roman" w:cs="Times New Roman"/>
          <w:sz w:val="28"/>
          <w:szCs w:val="28"/>
        </w:rPr>
        <w:t>е</w:t>
      </w:r>
      <w:r w:rsidRPr="0067053B">
        <w:rPr>
          <w:rFonts w:ascii="Times New Roman" w:hAnsi="Times New Roman" w:cs="Times New Roman"/>
          <w:sz w:val="28"/>
          <w:szCs w:val="28"/>
        </w:rPr>
        <w:lastRenderedPageBreak/>
        <w:t>лать так, чтобы близкие узнали о его поступке</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(например, сразу после акта отравления лекарственными препаратами человек звонит по</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телефону знак</w:t>
      </w:r>
      <w:r w:rsidRPr="0067053B">
        <w:rPr>
          <w:rFonts w:ascii="Times New Roman" w:hAnsi="Times New Roman" w:cs="Times New Roman"/>
          <w:sz w:val="28"/>
          <w:szCs w:val="28"/>
        </w:rPr>
        <w:t>о</w:t>
      </w:r>
      <w:r w:rsidRPr="0067053B">
        <w:rPr>
          <w:rFonts w:ascii="Times New Roman" w:hAnsi="Times New Roman" w:cs="Times New Roman"/>
          <w:sz w:val="28"/>
          <w:szCs w:val="28"/>
        </w:rPr>
        <w:t>мым и сообщает о своих действиях). Лица, руководствующиеся мотивами по</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типу </w:t>
      </w:r>
      <w:r w:rsidR="006F0EB9">
        <w:rPr>
          <w:rFonts w:ascii="Times New Roman" w:hAnsi="Times New Roman" w:cs="Times New Roman"/>
          <w:sz w:val="28"/>
          <w:szCs w:val="28"/>
        </w:rPr>
        <w:t>«</w:t>
      </w:r>
      <w:r w:rsidRPr="0067053B">
        <w:rPr>
          <w:rFonts w:ascii="Times New Roman" w:hAnsi="Times New Roman" w:cs="Times New Roman"/>
          <w:sz w:val="28"/>
          <w:szCs w:val="28"/>
        </w:rPr>
        <w:t>крика о помощи</w:t>
      </w:r>
      <w:r w:rsidR="006F0EB9">
        <w:rPr>
          <w:rFonts w:ascii="Times New Roman" w:hAnsi="Times New Roman" w:cs="Times New Roman"/>
          <w:sz w:val="28"/>
          <w:szCs w:val="28"/>
        </w:rPr>
        <w:t>»</w:t>
      </w:r>
      <w:r w:rsidRPr="0067053B">
        <w:rPr>
          <w:rFonts w:ascii="Times New Roman" w:hAnsi="Times New Roman" w:cs="Times New Roman"/>
          <w:sz w:val="28"/>
          <w:szCs w:val="28"/>
        </w:rPr>
        <w:t>, обычно не думают о возможном летальном исходе своих действий,</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они чаще сосредоточены на мыслях о том, как окружающие прореагируют на их поступок.</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Мотивы данного типа характерны для лиц молодого возраста с трево</w:t>
      </w:r>
      <w:r w:rsidRPr="0067053B">
        <w:rPr>
          <w:rFonts w:ascii="Times New Roman" w:hAnsi="Times New Roman" w:cs="Times New Roman"/>
          <w:sz w:val="28"/>
          <w:szCs w:val="28"/>
        </w:rPr>
        <w:t>ж</w:t>
      </w:r>
      <w:r w:rsidRPr="0067053B">
        <w:rPr>
          <w:rFonts w:ascii="Times New Roman" w:hAnsi="Times New Roman" w:cs="Times New Roman"/>
          <w:sz w:val="28"/>
          <w:szCs w:val="28"/>
        </w:rPr>
        <w:t xml:space="preserve">но-мнительными, </w:t>
      </w:r>
      <w:proofErr w:type="spellStart"/>
      <w:r w:rsidRPr="0067053B">
        <w:rPr>
          <w:rFonts w:ascii="Times New Roman" w:hAnsi="Times New Roman" w:cs="Times New Roman"/>
          <w:sz w:val="28"/>
          <w:szCs w:val="28"/>
        </w:rPr>
        <w:t>истероидными</w:t>
      </w:r>
      <w:proofErr w:type="spellEnd"/>
      <w:r w:rsidRPr="0067053B">
        <w:rPr>
          <w:rFonts w:ascii="Times New Roman" w:hAnsi="Times New Roman" w:cs="Times New Roman"/>
          <w:sz w:val="28"/>
          <w:szCs w:val="28"/>
        </w:rPr>
        <w:t xml:space="preserve"> или инфантильными чертами.</w:t>
      </w:r>
    </w:p>
    <w:p w:rsidR="0067053B" w:rsidRPr="0067053B" w:rsidRDefault="0067053B" w:rsidP="0067053B">
      <w:pPr>
        <w:ind w:firstLine="709"/>
        <w:jc w:val="both"/>
        <w:rPr>
          <w:rFonts w:ascii="Times New Roman" w:hAnsi="Times New Roman" w:cs="Times New Roman"/>
          <w:sz w:val="28"/>
          <w:szCs w:val="28"/>
        </w:rPr>
      </w:pPr>
      <w:r w:rsidRPr="00E5126E">
        <w:rPr>
          <w:rFonts w:ascii="Times New Roman" w:hAnsi="Times New Roman" w:cs="Times New Roman"/>
          <w:i/>
          <w:sz w:val="28"/>
          <w:szCs w:val="28"/>
        </w:rPr>
        <w:t xml:space="preserve">Суицидальные реакции по типу </w:t>
      </w:r>
      <w:r w:rsidR="006F0EB9">
        <w:rPr>
          <w:rFonts w:ascii="Times New Roman" w:hAnsi="Times New Roman" w:cs="Times New Roman"/>
          <w:i/>
          <w:sz w:val="28"/>
          <w:szCs w:val="28"/>
        </w:rPr>
        <w:t>«</w:t>
      </w:r>
      <w:r w:rsidRPr="00E5126E">
        <w:rPr>
          <w:rFonts w:ascii="Times New Roman" w:hAnsi="Times New Roman" w:cs="Times New Roman"/>
          <w:i/>
          <w:sz w:val="28"/>
          <w:szCs w:val="28"/>
        </w:rPr>
        <w:t>протеста</w:t>
      </w:r>
      <w:r w:rsidR="006F0EB9">
        <w:rPr>
          <w:rFonts w:ascii="Times New Roman" w:hAnsi="Times New Roman" w:cs="Times New Roman"/>
          <w:i/>
          <w:sz w:val="28"/>
          <w:szCs w:val="28"/>
        </w:rPr>
        <w:t>»</w:t>
      </w:r>
      <w:r w:rsidRPr="0067053B">
        <w:rPr>
          <w:rFonts w:ascii="Times New Roman" w:hAnsi="Times New Roman" w:cs="Times New Roman"/>
          <w:sz w:val="28"/>
          <w:szCs w:val="28"/>
        </w:rPr>
        <w:t>. К этой группе относят случаи, когда</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человек, испытывая возникшие на фоне конфликтной ситуации чувства гнева, ярости, обиды,</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совершает </w:t>
      </w:r>
      <w:proofErr w:type="spellStart"/>
      <w:r w:rsidRPr="0067053B">
        <w:rPr>
          <w:rFonts w:ascii="Times New Roman" w:hAnsi="Times New Roman" w:cs="Times New Roman"/>
          <w:sz w:val="28"/>
          <w:szCs w:val="28"/>
        </w:rPr>
        <w:t>самоповреждающие</w:t>
      </w:r>
      <w:proofErr w:type="spellEnd"/>
      <w:r w:rsidRPr="0067053B">
        <w:rPr>
          <w:rFonts w:ascii="Times New Roman" w:hAnsi="Times New Roman" w:cs="Times New Roman"/>
          <w:sz w:val="28"/>
          <w:szCs w:val="28"/>
        </w:rPr>
        <w:t xml:space="preserve"> действия с тем, чтобы выразить свой протест против</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происходящего. На вопрос о цели су</w:t>
      </w:r>
      <w:r w:rsidRPr="0067053B">
        <w:rPr>
          <w:rFonts w:ascii="Times New Roman" w:hAnsi="Times New Roman" w:cs="Times New Roman"/>
          <w:sz w:val="28"/>
          <w:szCs w:val="28"/>
        </w:rPr>
        <w:t>и</w:t>
      </w:r>
      <w:r w:rsidRPr="0067053B">
        <w:rPr>
          <w:rFonts w:ascii="Times New Roman" w:hAnsi="Times New Roman" w:cs="Times New Roman"/>
          <w:sz w:val="28"/>
          <w:szCs w:val="28"/>
        </w:rPr>
        <w:t>цидальных действий такие лица обычно отвечают:</w:t>
      </w:r>
    </w:p>
    <w:p w:rsidR="0067053B" w:rsidRPr="0067053B" w:rsidRDefault="006F0EB9" w:rsidP="0067053B">
      <w:pPr>
        <w:ind w:firstLine="709"/>
        <w:jc w:val="both"/>
        <w:rPr>
          <w:rFonts w:ascii="Times New Roman" w:hAnsi="Times New Roman" w:cs="Times New Roman"/>
          <w:sz w:val="28"/>
          <w:szCs w:val="28"/>
        </w:rPr>
      </w:pPr>
      <w:r>
        <w:rPr>
          <w:rFonts w:ascii="Times New Roman" w:hAnsi="Times New Roman" w:cs="Times New Roman"/>
          <w:sz w:val="28"/>
          <w:szCs w:val="28"/>
        </w:rPr>
        <w:t>«</w:t>
      </w:r>
      <w:r w:rsidR="0067053B" w:rsidRPr="0067053B">
        <w:rPr>
          <w:rFonts w:ascii="Times New Roman" w:hAnsi="Times New Roman" w:cs="Times New Roman"/>
          <w:sz w:val="28"/>
          <w:szCs w:val="28"/>
        </w:rPr>
        <w:t>Чтобы как-то выразить свой гнев (обиду)</w:t>
      </w:r>
      <w:r>
        <w:rPr>
          <w:rFonts w:ascii="Times New Roman" w:hAnsi="Times New Roman" w:cs="Times New Roman"/>
          <w:sz w:val="28"/>
          <w:szCs w:val="28"/>
        </w:rPr>
        <w:t>»</w:t>
      </w:r>
      <w:r w:rsidR="0067053B" w:rsidRPr="0067053B">
        <w:rPr>
          <w:rFonts w:ascii="Times New Roman" w:hAnsi="Times New Roman" w:cs="Times New Roman"/>
          <w:sz w:val="28"/>
          <w:szCs w:val="28"/>
        </w:rPr>
        <w:t xml:space="preserve">; </w:t>
      </w:r>
      <w:r>
        <w:rPr>
          <w:rFonts w:ascii="Times New Roman" w:hAnsi="Times New Roman" w:cs="Times New Roman"/>
          <w:sz w:val="28"/>
          <w:szCs w:val="28"/>
        </w:rPr>
        <w:t>«</w:t>
      </w:r>
      <w:r w:rsidR="0067053B" w:rsidRPr="0067053B">
        <w:rPr>
          <w:rFonts w:ascii="Times New Roman" w:hAnsi="Times New Roman" w:cs="Times New Roman"/>
          <w:sz w:val="28"/>
          <w:szCs w:val="28"/>
        </w:rPr>
        <w:t>Чтобы наказать вино</w:t>
      </w:r>
      <w:r w:rsidR="0067053B" w:rsidRPr="0067053B">
        <w:rPr>
          <w:rFonts w:ascii="Times New Roman" w:hAnsi="Times New Roman" w:cs="Times New Roman"/>
          <w:sz w:val="28"/>
          <w:szCs w:val="28"/>
        </w:rPr>
        <w:t>в</w:t>
      </w:r>
      <w:r w:rsidR="0067053B" w:rsidRPr="0067053B">
        <w:rPr>
          <w:rFonts w:ascii="Times New Roman" w:hAnsi="Times New Roman" w:cs="Times New Roman"/>
          <w:sz w:val="28"/>
          <w:szCs w:val="28"/>
        </w:rPr>
        <w:t>ных, чтобы им стало</w:t>
      </w:r>
      <w:r w:rsidR="00E5126E">
        <w:rPr>
          <w:rFonts w:ascii="Times New Roman" w:hAnsi="Times New Roman" w:cs="Times New Roman"/>
          <w:sz w:val="28"/>
          <w:szCs w:val="28"/>
        </w:rPr>
        <w:t xml:space="preserve"> </w:t>
      </w:r>
      <w:r w:rsidR="0067053B" w:rsidRPr="0067053B">
        <w:rPr>
          <w:rFonts w:ascii="Times New Roman" w:hAnsi="Times New Roman" w:cs="Times New Roman"/>
          <w:sz w:val="28"/>
          <w:szCs w:val="28"/>
        </w:rPr>
        <w:t>хуже</w:t>
      </w:r>
      <w:r>
        <w:rPr>
          <w:rFonts w:ascii="Times New Roman" w:hAnsi="Times New Roman" w:cs="Times New Roman"/>
          <w:sz w:val="28"/>
          <w:szCs w:val="28"/>
        </w:rPr>
        <w:t>»</w:t>
      </w:r>
      <w:r w:rsidR="0067053B"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proofErr w:type="spellStart"/>
      <w:r w:rsidRPr="0067053B">
        <w:rPr>
          <w:rFonts w:ascii="Times New Roman" w:hAnsi="Times New Roman" w:cs="Times New Roman"/>
          <w:sz w:val="28"/>
          <w:szCs w:val="28"/>
        </w:rPr>
        <w:t>Самоповреждающие</w:t>
      </w:r>
      <w:proofErr w:type="spellEnd"/>
      <w:r w:rsidRPr="0067053B">
        <w:rPr>
          <w:rFonts w:ascii="Times New Roman" w:hAnsi="Times New Roman" w:cs="Times New Roman"/>
          <w:sz w:val="28"/>
          <w:szCs w:val="28"/>
        </w:rPr>
        <w:t xml:space="preserve"> действия обычно не планируются, носят характер </w:t>
      </w:r>
      <w:r w:rsidR="006F0EB9">
        <w:rPr>
          <w:rFonts w:ascii="Times New Roman" w:hAnsi="Times New Roman" w:cs="Times New Roman"/>
          <w:sz w:val="28"/>
          <w:szCs w:val="28"/>
        </w:rPr>
        <w:t>«</w:t>
      </w:r>
      <w:r w:rsidRPr="0067053B">
        <w:rPr>
          <w:rFonts w:ascii="Times New Roman" w:hAnsi="Times New Roman" w:cs="Times New Roman"/>
          <w:sz w:val="28"/>
          <w:szCs w:val="28"/>
        </w:rPr>
        <w:t>коротких</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замыканий</w:t>
      </w:r>
      <w:r w:rsidR="006F0EB9">
        <w:rPr>
          <w:rFonts w:ascii="Times New Roman" w:hAnsi="Times New Roman" w:cs="Times New Roman"/>
          <w:sz w:val="28"/>
          <w:szCs w:val="28"/>
        </w:rPr>
        <w:t>»</w:t>
      </w:r>
      <w:r w:rsidRPr="0067053B">
        <w:rPr>
          <w:rFonts w:ascii="Times New Roman" w:hAnsi="Times New Roman" w:cs="Times New Roman"/>
          <w:sz w:val="28"/>
          <w:szCs w:val="28"/>
        </w:rPr>
        <w:t>, нередко совершаются в состоянии алкогольного или наркотического опьянения.</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Реакции данного типа характерны для лиц молодого возраста, с возб</w:t>
      </w:r>
      <w:r w:rsidRPr="0067053B">
        <w:rPr>
          <w:rFonts w:ascii="Times New Roman" w:hAnsi="Times New Roman" w:cs="Times New Roman"/>
          <w:sz w:val="28"/>
          <w:szCs w:val="28"/>
        </w:rPr>
        <w:t>у</w:t>
      </w:r>
      <w:r w:rsidRPr="0067053B">
        <w:rPr>
          <w:rFonts w:ascii="Times New Roman" w:hAnsi="Times New Roman" w:cs="Times New Roman"/>
          <w:sz w:val="28"/>
          <w:szCs w:val="28"/>
        </w:rPr>
        <w:t>димыми 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эмоционально неустойчивыми чертами.</w:t>
      </w:r>
    </w:p>
    <w:p w:rsidR="0067053B" w:rsidRPr="0067053B" w:rsidRDefault="0067053B" w:rsidP="0067053B">
      <w:pPr>
        <w:ind w:firstLine="709"/>
        <w:jc w:val="both"/>
        <w:rPr>
          <w:rFonts w:ascii="Times New Roman" w:hAnsi="Times New Roman" w:cs="Times New Roman"/>
          <w:sz w:val="28"/>
          <w:szCs w:val="28"/>
        </w:rPr>
      </w:pPr>
      <w:r w:rsidRPr="00E5126E">
        <w:rPr>
          <w:rFonts w:ascii="Times New Roman" w:hAnsi="Times New Roman" w:cs="Times New Roman"/>
          <w:i/>
          <w:sz w:val="28"/>
          <w:szCs w:val="28"/>
        </w:rPr>
        <w:t xml:space="preserve">Суицидальные реакции по типу </w:t>
      </w:r>
      <w:r w:rsidR="006F0EB9">
        <w:rPr>
          <w:rFonts w:ascii="Times New Roman" w:hAnsi="Times New Roman" w:cs="Times New Roman"/>
          <w:i/>
          <w:sz w:val="28"/>
          <w:szCs w:val="28"/>
        </w:rPr>
        <w:t>«</w:t>
      </w:r>
      <w:r w:rsidRPr="00E5126E">
        <w:rPr>
          <w:rFonts w:ascii="Times New Roman" w:hAnsi="Times New Roman" w:cs="Times New Roman"/>
          <w:i/>
          <w:sz w:val="28"/>
          <w:szCs w:val="28"/>
        </w:rPr>
        <w:t>избегания</w:t>
      </w:r>
      <w:r w:rsidR="006F0EB9">
        <w:rPr>
          <w:rFonts w:ascii="Times New Roman" w:hAnsi="Times New Roman" w:cs="Times New Roman"/>
          <w:i/>
          <w:sz w:val="28"/>
          <w:szCs w:val="28"/>
        </w:rPr>
        <w:t>»</w:t>
      </w:r>
      <w:r w:rsidRPr="00E5126E">
        <w:rPr>
          <w:rFonts w:ascii="Times New Roman" w:hAnsi="Times New Roman" w:cs="Times New Roman"/>
          <w:i/>
          <w:sz w:val="28"/>
          <w:szCs w:val="28"/>
        </w:rPr>
        <w:t>.</w:t>
      </w:r>
      <w:r w:rsidRPr="0067053B">
        <w:rPr>
          <w:rFonts w:ascii="Times New Roman" w:hAnsi="Times New Roman" w:cs="Times New Roman"/>
          <w:sz w:val="28"/>
          <w:szCs w:val="28"/>
        </w:rPr>
        <w:t xml:space="preserve"> К данной группе относят случаи, когда</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человек, находясь в какой-либо трудной, психотравмирующей жизненной ситуации,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совершает акт суицида под влиянием переживаний б</w:t>
      </w:r>
      <w:r w:rsidRPr="0067053B">
        <w:rPr>
          <w:rFonts w:ascii="Times New Roman" w:hAnsi="Times New Roman" w:cs="Times New Roman"/>
          <w:sz w:val="28"/>
          <w:szCs w:val="28"/>
        </w:rPr>
        <w:t>е</w:t>
      </w:r>
      <w:r w:rsidRPr="0067053B">
        <w:rPr>
          <w:rFonts w:ascii="Times New Roman" w:hAnsi="Times New Roman" w:cs="Times New Roman"/>
          <w:sz w:val="28"/>
          <w:szCs w:val="28"/>
        </w:rPr>
        <w:t>зысходности, беспомощности,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тщетности всех усилий по исправлению со</w:t>
      </w:r>
      <w:r w:rsidRPr="0067053B">
        <w:rPr>
          <w:rFonts w:ascii="Times New Roman" w:hAnsi="Times New Roman" w:cs="Times New Roman"/>
          <w:sz w:val="28"/>
          <w:szCs w:val="28"/>
        </w:rPr>
        <w:t>з</w:t>
      </w:r>
      <w:r w:rsidRPr="0067053B">
        <w:rPr>
          <w:rFonts w:ascii="Times New Roman" w:hAnsi="Times New Roman" w:cs="Times New Roman"/>
          <w:sz w:val="28"/>
          <w:szCs w:val="28"/>
        </w:rPr>
        <w:t>давшегося положения (избегание ситуации). На</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вопрос: </w:t>
      </w:r>
      <w:r w:rsidR="006F0EB9">
        <w:rPr>
          <w:rFonts w:ascii="Times New Roman" w:hAnsi="Times New Roman" w:cs="Times New Roman"/>
          <w:sz w:val="28"/>
          <w:szCs w:val="28"/>
        </w:rPr>
        <w:t>«</w:t>
      </w:r>
      <w:r w:rsidRPr="0067053B">
        <w:rPr>
          <w:rFonts w:ascii="Times New Roman" w:hAnsi="Times New Roman" w:cs="Times New Roman"/>
          <w:sz w:val="28"/>
          <w:szCs w:val="28"/>
        </w:rPr>
        <w:t>Зачем Вы это сд</w:t>
      </w:r>
      <w:r w:rsidRPr="0067053B">
        <w:rPr>
          <w:rFonts w:ascii="Times New Roman" w:hAnsi="Times New Roman" w:cs="Times New Roman"/>
          <w:sz w:val="28"/>
          <w:szCs w:val="28"/>
        </w:rPr>
        <w:t>е</w:t>
      </w:r>
      <w:r w:rsidRPr="0067053B">
        <w:rPr>
          <w:rFonts w:ascii="Times New Roman" w:hAnsi="Times New Roman" w:cs="Times New Roman"/>
          <w:sz w:val="28"/>
          <w:szCs w:val="28"/>
        </w:rPr>
        <w:t>лали?</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такие лица обычно отвечают: </w:t>
      </w:r>
      <w:r w:rsidR="006F0EB9">
        <w:rPr>
          <w:rFonts w:ascii="Times New Roman" w:hAnsi="Times New Roman" w:cs="Times New Roman"/>
          <w:sz w:val="28"/>
          <w:szCs w:val="28"/>
        </w:rPr>
        <w:t>«</w:t>
      </w:r>
      <w:r w:rsidRPr="0067053B">
        <w:rPr>
          <w:rFonts w:ascii="Times New Roman" w:hAnsi="Times New Roman" w:cs="Times New Roman"/>
          <w:sz w:val="28"/>
          <w:szCs w:val="28"/>
        </w:rPr>
        <w:t>Ситуация была так</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невыносима, что я просто не знал, что мне сделать еще</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Хотел избежать невыносимой</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ситу</w:t>
      </w:r>
      <w:r w:rsidRPr="0067053B">
        <w:rPr>
          <w:rFonts w:ascii="Times New Roman" w:hAnsi="Times New Roman" w:cs="Times New Roman"/>
          <w:sz w:val="28"/>
          <w:szCs w:val="28"/>
        </w:rPr>
        <w:t>а</w:t>
      </w:r>
      <w:r w:rsidRPr="0067053B">
        <w:rPr>
          <w:rFonts w:ascii="Times New Roman" w:hAnsi="Times New Roman" w:cs="Times New Roman"/>
          <w:sz w:val="28"/>
          <w:szCs w:val="28"/>
        </w:rPr>
        <w:t>ции, отвлечься от мыслей о ней</w:t>
      </w:r>
      <w:r w:rsidR="006F0EB9">
        <w:rPr>
          <w:rFonts w:ascii="Times New Roman" w:hAnsi="Times New Roman" w:cs="Times New Roman"/>
          <w:sz w:val="28"/>
          <w:szCs w:val="28"/>
        </w:rPr>
        <w:t>»</w:t>
      </w:r>
      <w:r w:rsidRPr="0067053B">
        <w:rPr>
          <w:rFonts w:ascii="Times New Roman" w:hAnsi="Times New Roman" w:cs="Times New Roman"/>
          <w:sz w:val="28"/>
          <w:szCs w:val="28"/>
        </w:rPr>
        <w:t>. К данной группе также относят случаи, к</w:t>
      </w:r>
      <w:r w:rsidRPr="0067053B">
        <w:rPr>
          <w:rFonts w:ascii="Times New Roman" w:hAnsi="Times New Roman" w:cs="Times New Roman"/>
          <w:sz w:val="28"/>
          <w:szCs w:val="28"/>
        </w:rPr>
        <w:t>о</w:t>
      </w:r>
      <w:r w:rsidRPr="0067053B">
        <w:rPr>
          <w:rFonts w:ascii="Times New Roman" w:hAnsi="Times New Roman" w:cs="Times New Roman"/>
          <w:sz w:val="28"/>
          <w:szCs w:val="28"/>
        </w:rPr>
        <w:t>гда</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индивид совершает суицидальную попытку с целью уменьшения нег</w:t>
      </w:r>
      <w:r w:rsidRPr="0067053B">
        <w:rPr>
          <w:rFonts w:ascii="Times New Roman" w:hAnsi="Times New Roman" w:cs="Times New Roman"/>
          <w:sz w:val="28"/>
          <w:szCs w:val="28"/>
        </w:rPr>
        <w:t>а</w:t>
      </w:r>
      <w:r w:rsidRPr="0067053B">
        <w:rPr>
          <w:rFonts w:ascii="Times New Roman" w:hAnsi="Times New Roman" w:cs="Times New Roman"/>
          <w:sz w:val="28"/>
          <w:szCs w:val="28"/>
        </w:rPr>
        <w:t>тивных</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эмоциональных переживаний или отвлечения от них (избегание страдания). На вопрос о</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цели суицидальных действий такие лица отвечают: </w:t>
      </w:r>
      <w:r w:rsidR="006F0EB9">
        <w:rPr>
          <w:rFonts w:ascii="Times New Roman" w:hAnsi="Times New Roman" w:cs="Times New Roman"/>
          <w:sz w:val="28"/>
          <w:szCs w:val="28"/>
        </w:rPr>
        <w:t>«</w:t>
      </w:r>
      <w:r w:rsidRPr="0067053B">
        <w:rPr>
          <w:rFonts w:ascii="Times New Roman" w:hAnsi="Times New Roman" w:cs="Times New Roman"/>
          <w:sz w:val="28"/>
          <w:szCs w:val="28"/>
        </w:rPr>
        <w:t>Сделал это, чтобы освободиться от</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невыносимой душевной боли</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Хотел перестать чувствовать тревогу и отчаяние</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 xml:space="preserve">Мотивы по типу </w:t>
      </w:r>
      <w:r w:rsidR="006F0EB9">
        <w:rPr>
          <w:rFonts w:ascii="Times New Roman" w:hAnsi="Times New Roman" w:cs="Times New Roman"/>
          <w:sz w:val="28"/>
          <w:szCs w:val="28"/>
        </w:rPr>
        <w:t>«</w:t>
      </w:r>
      <w:r w:rsidRPr="0067053B">
        <w:rPr>
          <w:rFonts w:ascii="Times New Roman" w:hAnsi="Times New Roman" w:cs="Times New Roman"/>
          <w:sz w:val="28"/>
          <w:szCs w:val="28"/>
        </w:rPr>
        <w:t>избегания</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являются одними из наиболее распр</w:t>
      </w:r>
      <w:r w:rsidRPr="0067053B">
        <w:rPr>
          <w:rFonts w:ascii="Times New Roman" w:hAnsi="Times New Roman" w:cs="Times New Roman"/>
          <w:sz w:val="28"/>
          <w:szCs w:val="28"/>
        </w:rPr>
        <w:t>о</w:t>
      </w:r>
      <w:r w:rsidRPr="0067053B">
        <w:rPr>
          <w:rFonts w:ascii="Times New Roman" w:hAnsi="Times New Roman" w:cs="Times New Roman"/>
          <w:sz w:val="28"/>
          <w:szCs w:val="28"/>
        </w:rPr>
        <w:t>страненных 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встречаются у 50</w:t>
      </w:r>
      <w:r w:rsidR="00E5126E">
        <w:rPr>
          <w:rFonts w:ascii="Times New Roman" w:hAnsi="Times New Roman" w:cs="Times New Roman"/>
          <w:sz w:val="28"/>
          <w:szCs w:val="28"/>
        </w:rPr>
        <w:t>–</w:t>
      </w:r>
      <w:r w:rsidRPr="0067053B">
        <w:rPr>
          <w:rFonts w:ascii="Times New Roman" w:hAnsi="Times New Roman" w:cs="Times New Roman"/>
          <w:sz w:val="28"/>
          <w:szCs w:val="28"/>
        </w:rPr>
        <w:t>70% лиц с истинными попытками суицида.</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 xml:space="preserve">Реакции данного типа характерны для старших возрастных групп </w:t>
      </w:r>
      <w:r w:rsidR="00E5126E">
        <w:rPr>
          <w:rFonts w:ascii="Times New Roman" w:hAnsi="Times New Roman" w:cs="Times New Roman"/>
          <w:sz w:val="28"/>
          <w:szCs w:val="28"/>
        </w:rPr>
        <w:t>–</w:t>
      </w:r>
      <w:r w:rsidRPr="0067053B">
        <w:rPr>
          <w:rFonts w:ascii="Times New Roman" w:hAnsi="Times New Roman" w:cs="Times New Roman"/>
          <w:sz w:val="28"/>
          <w:szCs w:val="28"/>
        </w:rPr>
        <w:t xml:space="preserve"> мужчин 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женщин старше 30 лет. Суициды совершаются путем </w:t>
      </w:r>
      <w:proofErr w:type="spellStart"/>
      <w:r w:rsidRPr="0067053B">
        <w:rPr>
          <w:rFonts w:ascii="Times New Roman" w:hAnsi="Times New Roman" w:cs="Times New Roman"/>
          <w:sz w:val="28"/>
          <w:szCs w:val="28"/>
        </w:rPr>
        <w:t>самоповеш</w:t>
      </w:r>
      <w:r w:rsidRPr="0067053B">
        <w:rPr>
          <w:rFonts w:ascii="Times New Roman" w:hAnsi="Times New Roman" w:cs="Times New Roman"/>
          <w:sz w:val="28"/>
          <w:szCs w:val="28"/>
        </w:rPr>
        <w:t>е</w:t>
      </w:r>
      <w:r w:rsidRPr="0067053B">
        <w:rPr>
          <w:rFonts w:ascii="Times New Roman" w:hAnsi="Times New Roman" w:cs="Times New Roman"/>
          <w:sz w:val="28"/>
          <w:szCs w:val="28"/>
        </w:rPr>
        <w:t>ния</w:t>
      </w:r>
      <w:proofErr w:type="spellEnd"/>
      <w:r w:rsidRPr="0067053B">
        <w:rPr>
          <w:rFonts w:ascii="Times New Roman" w:hAnsi="Times New Roman" w:cs="Times New Roman"/>
          <w:sz w:val="28"/>
          <w:szCs w:val="28"/>
        </w:rPr>
        <w:t>, самоотравления.</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Алкоголь, если и принимается, то после принятия решения о самоуби</w:t>
      </w:r>
      <w:r w:rsidRPr="0067053B">
        <w:rPr>
          <w:rFonts w:ascii="Times New Roman" w:hAnsi="Times New Roman" w:cs="Times New Roman"/>
          <w:sz w:val="28"/>
          <w:szCs w:val="28"/>
        </w:rPr>
        <w:t>й</w:t>
      </w:r>
      <w:r w:rsidRPr="0067053B">
        <w:rPr>
          <w:rFonts w:ascii="Times New Roman" w:hAnsi="Times New Roman" w:cs="Times New Roman"/>
          <w:sz w:val="28"/>
          <w:szCs w:val="28"/>
        </w:rPr>
        <w:t>стве (</w:t>
      </w:r>
      <w:r w:rsidR="006F0EB9">
        <w:rPr>
          <w:rFonts w:ascii="Times New Roman" w:hAnsi="Times New Roman" w:cs="Times New Roman"/>
          <w:sz w:val="28"/>
          <w:szCs w:val="28"/>
        </w:rPr>
        <w:t>«</w:t>
      </w:r>
      <w:r w:rsidRPr="0067053B">
        <w:rPr>
          <w:rFonts w:ascii="Times New Roman" w:hAnsi="Times New Roman" w:cs="Times New Roman"/>
          <w:sz w:val="28"/>
          <w:szCs w:val="28"/>
        </w:rPr>
        <w:t>чтобы было</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легче решиться на суицид</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E5126E">
        <w:rPr>
          <w:rFonts w:ascii="Times New Roman" w:hAnsi="Times New Roman" w:cs="Times New Roman"/>
          <w:i/>
          <w:sz w:val="28"/>
          <w:szCs w:val="28"/>
        </w:rPr>
        <w:t xml:space="preserve">Суицидальные реакции по типу </w:t>
      </w:r>
      <w:r w:rsidR="006F0EB9">
        <w:rPr>
          <w:rFonts w:ascii="Times New Roman" w:hAnsi="Times New Roman" w:cs="Times New Roman"/>
          <w:i/>
          <w:sz w:val="28"/>
          <w:szCs w:val="28"/>
        </w:rPr>
        <w:t>«</w:t>
      </w:r>
      <w:r w:rsidRPr="00E5126E">
        <w:rPr>
          <w:rFonts w:ascii="Times New Roman" w:hAnsi="Times New Roman" w:cs="Times New Roman"/>
          <w:i/>
          <w:sz w:val="28"/>
          <w:szCs w:val="28"/>
        </w:rPr>
        <w:t>самонаказания</w:t>
      </w:r>
      <w:r w:rsidR="006F0EB9">
        <w:rPr>
          <w:rFonts w:ascii="Times New Roman" w:hAnsi="Times New Roman" w:cs="Times New Roman"/>
          <w:i/>
          <w:sz w:val="28"/>
          <w:szCs w:val="28"/>
        </w:rPr>
        <w:t>»</w:t>
      </w:r>
      <w:r w:rsidRPr="00E5126E">
        <w:rPr>
          <w:rFonts w:ascii="Times New Roman" w:hAnsi="Times New Roman" w:cs="Times New Roman"/>
          <w:i/>
          <w:sz w:val="28"/>
          <w:szCs w:val="28"/>
        </w:rPr>
        <w:t>.</w:t>
      </w:r>
      <w:r w:rsidRPr="0067053B">
        <w:rPr>
          <w:rFonts w:ascii="Times New Roman" w:hAnsi="Times New Roman" w:cs="Times New Roman"/>
          <w:sz w:val="28"/>
          <w:szCs w:val="28"/>
        </w:rPr>
        <w:t xml:space="preserve"> Данная группа вкл</w:t>
      </w:r>
      <w:r w:rsidRPr="0067053B">
        <w:rPr>
          <w:rFonts w:ascii="Times New Roman" w:hAnsi="Times New Roman" w:cs="Times New Roman"/>
          <w:sz w:val="28"/>
          <w:szCs w:val="28"/>
        </w:rPr>
        <w:t>ю</w:t>
      </w:r>
      <w:r w:rsidRPr="0067053B">
        <w:rPr>
          <w:rFonts w:ascii="Times New Roman" w:hAnsi="Times New Roman" w:cs="Times New Roman"/>
          <w:sz w:val="28"/>
          <w:szCs w:val="28"/>
        </w:rPr>
        <w:t>чает случаи,</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когда человек совершает суицид под влиянием интенсивных п</w:t>
      </w:r>
      <w:r w:rsidRPr="0067053B">
        <w:rPr>
          <w:rFonts w:ascii="Times New Roman" w:hAnsi="Times New Roman" w:cs="Times New Roman"/>
          <w:sz w:val="28"/>
          <w:szCs w:val="28"/>
        </w:rPr>
        <w:t>е</w:t>
      </w:r>
      <w:r w:rsidRPr="0067053B">
        <w:rPr>
          <w:rFonts w:ascii="Times New Roman" w:hAnsi="Times New Roman" w:cs="Times New Roman"/>
          <w:sz w:val="28"/>
          <w:szCs w:val="28"/>
        </w:rPr>
        <w:t>реживаний стыда, вины,</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чувства ненависти к себе. На вопрос о цели суиц</w:t>
      </w:r>
      <w:r w:rsidRPr="0067053B">
        <w:rPr>
          <w:rFonts w:ascii="Times New Roman" w:hAnsi="Times New Roman" w:cs="Times New Roman"/>
          <w:sz w:val="28"/>
          <w:szCs w:val="28"/>
        </w:rPr>
        <w:t>и</w:t>
      </w:r>
      <w:r w:rsidRPr="0067053B">
        <w:rPr>
          <w:rFonts w:ascii="Times New Roman" w:hAnsi="Times New Roman" w:cs="Times New Roman"/>
          <w:sz w:val="28"/>
          <w:szCs w:val="28"/>
        </w:rPr>
        <w:t>дальных действий такие лица обычно</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отвечают: </w:t>
      </w:r>
      <w:r w:rsidR="006F0EB9">
        <w:rPr>
          <w:rFonts w:ascii="Times New Roman" w:hAnsi="Times New Roman" w:cs="Times New Roman"/>
          <w:sz w:val="28"/>
          <w:szCs w:val="28"/>
        </w:rPr>
        <w:t>«</w:t>
      </w:r>
      <w:r w:rsidRPr="0067053B">
        <w:rPr>
          <w:rFonts w:ascii="Times New Roman" w:hAnsi="Times New Roman" w:cs="Times New Roman"/>
          <w:sz w:val="28"/>
          <w:szCs w:val="28"/>
        </w:rPr>
        <w:t>Хотел наказать себя</w:t>
      </w:r>
      <w:r w:rsidR="006F0EB9">
        <w:rPr>
          <w:rFonts w:ascii="Times New Roman" w:hAnsi="Times New Roman" w:cs="Times New Roman"/>
          <w:sz w:val="28"/>
          <w:szCs w:val="28"/>
        </w:rPr>
        <w:t>»</w:t>
      </w:r>
      <w:r w:rsidRPr="0067053B">
        <w:rPr>
          <w:rFonts w:ascii="Times New Roman" w:hAnsi="Times New Roman" w:cs="Times New Roman"/>
          <w:sz w:val="28"/>
          <w:szCs w:val="28"/>
        </w:rPr>
        <w:t>. В к</w:t>
      </w:r>
      <w:r w:rsidRPr="0067053B">
        <w:rPr>
          <w:rFonts w:ascii="Times New Roman" w:hAnsi="Times New Roman" w:cs="Times New Roman"/>
          <w:sz w:val="28"/>
          <w:szCs w:val="28"/>
        </w:rPr>
        <w:t>а</w:t>
      </w:r>
      <w:r w:rsidRPr="0067053B">
        <w:rPr>
          <w:rFonts w:ascii="Times New Roman" w:hAnsi="Times New Roman" w:cs="Times New Roman"/>
          <w:sz w:val="28"/>
          <w:szCs w:val="28"/>
        </w:rPr>
        <w:t>честве примера можно привести случай больной</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наркоманией, которая, н</w:t>
      </w:r>
      <w:r w:rsidRPr="0067053B">
        <w:rPr>
          <w:rFonts w:ascii="Times New Roman" w:hAnsi="Times New Roman" w:cs="Times New Roman"/>
          <w:sz w:val="28"/>
          <w:szCs w:val="28"/>
        </w:rPr>
        <w:t>а</w:t>
      </w:r>
      <w:r w:rsidRPr="0067053B">
        <w:rPr>
          <w:rFonts w:ascii="Times New Roman" w:hAnsi="Times New Roman" w:cs="Times New Roman"/>
          <w:sz w:val="28"/>
          <w:szCs w:val="28"/>
        </w:rPr>
        <w:lastRenderedPageBreak/>
        <w:t xml:space="preserve">ходясь в состоянии наркотической </w:t>
      </w:r>
      <w:r w:rsidR="006F0EB9">
        <w:rPr>
          <w:rFonts w:ascii="Times New Roman" w:hAnsi="Times New Roman" w:cs="Times New Roman"/>
          <w:sz w:val="28"/>
          <w:szCs w:val="28"/>
        </w:rPr>
        <w:t>«</w:t>
      </w:r>
      <w:r w:rsidRPr="0067053B">
        <w:rPr>
          <w:rFonts w:ascii="Times New Roman" w:hAnsi="Times New Roman" w:cs="Times New Roman"/>
          <w:sz w:val="28"/>
          <w:szCs w:val="28"/>
        </w:rPr>
        <w:t>тяги</w:t>
      </w:r>
      <w:r w:rsidR="006F0EB9">
        <w:rPr>
          <w:rFonts w:ascii="Times New Roman" w:hAnsi="Times New Roman" w:cs="Times New Roman"/>
          <w:sz w:val="28"/>
          <w:szCs w:val="28"/>
        </w:rPr>
        <w:t>»</w:t>
      </w:r>
      <w:r w:rsidRPr="0067053B">
        <w:rPr>
          <w:rFonts w:ascii="Times New Roman" w:hAnsi="Times New Roman" w:cs="Times New Roman"/>
          <w:sz w:val="28"/>
          <w:szCs w:val="28"/>
        </w:rPr>
        <w:t>, продала большую часть</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семейных драгоценностей, затем, переживая состояние абстиненции, совершила тяж</w:t>
      </w:r>
      <w:r w:rsidRPr="0067053B">
        <w:rPr>
          <w:rFonts w:ascii="Times New Roman" w:hAnsi="Times New Roman" w:cs="Times New Roman"/>
          <w:sz w:val="28"/>
          <w:szCs w:val="28"/>
        </w:rPr>
        <w:t>е</w:t>
      </w:r>
      <w:r w:rsidRPr="0067053B">
        <w:rPr>
          <w:rFonts w:ascii="Times New Roman" w:hAnsi="Times New Roman" w:cs="Times New Roman"/>
          <w:sz w:val="28"/>
          <w:szCs w:val="28"/>
        </w:rPr>
        <w:t>лую</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попытку суицида под влиянием чу</w:t>
      </w:r>
      <w:proofErr w:type="gramStart"/>
      <w:r w:rsidRPr="0067053B">
        <w:rPr>
          <w:rFonts w:ascii="Times New Roman" w:hAnsi="Times New Roman" w:cs="Times New Roman"/>
          <w:sz w:val="28"/>
          <w:szCs w:val="28"/>
        </w:rPr>
        <w:t>вств ст</w:t>
      </w:r>
      <w:proofErr w:type="gramEnd"/>
      <w:r w:rsidRPr="0067053B">
        <w:rPr>
          <w:rFonts w:ascii="Times New Roman" w:hAnsi="Times New Roman" w:cs="Times New Roman"/>
          <w:sz w:val="28"/>
          <w:szCs w:val="28"/>
        </w:rPr>
        <w:t>ыда и вины за совершенный поступок.</w:t>
      </w:r>
    </w:p>
    <w:p w:rsidR="0067053B" w:rsidRPr="0067053B" w:rsidRDefault="0067053B" w:rsidP="0067053B">
      <w:pPr>
        <w:ind w:firstLine="709"/>
        <w:jc w:val="both"/>
        <w:rPr>
          <w:rFonts w:ascii="Times New Roman" w:hAnsi="Times New Roman" w:cs="Times New Roman"/>
          <w:sz w:val="28"/>
          <w:szCs w:val="28"/>
        </w:rPr>
      </w:pPr>
      <w:r w:rsidRPr="00E5126E">
        <w:rPr>
          <w:rFonts w:ascii="Times New Roman" w:hAnsi="Times New Roman" w:cs="Times New Roman"/>
          <w:sz w:val="28"/>
          <w:szCs w:val="28"/>
        </w:rPr>
        <w:t xml:space="preserve">Реакции по типу </w:t>
      </w:r>
      <w:r w:rsidR="006F0EB9">
        <w:rPr>
          <w:rFonts w:ascii="Times New Roman" w:hAnsi="Times New Roman" w:cs="Times New Roman"/>
          <w:sz w:val="28"/>
          <w:szCs w:val="28"/>
        </w:rPr>
        <w:t>«</w:t>
      </w:r>
      <w:r w:rsidRPr="00E5126E">
        <w:rPr>
          <w:rFonts w:ascii="Times New Roman" w:hAnsi="Times New Roman" w:cs="Times New Roman"/>
          <w:sz w:val="28"/>
          <w:szCs w:val="28"/>
        </w:rPr>
        <w:t>самонаказания</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характерны для людей (чаще же</w:t>
      </w:r>
      <w:r w:rsidRPr="0067053B">
        <w:rPr>
          <w:rFonts w:ascii="Times New Roman" w:hAnsi="Times New Roman" w:cs="Times New Roman"/>
          <w:sz w:val="28"/>
          <w:szCs w:val="28"/>
        </w:rPr>
        <w:t>н</w:t>
      </w:r>
      <w:r w:rsidRPr="0067053B">
        <w:rPr>
          <w:rFonts w:ascii="Times New Roman" w:hAnsi="Times New Roman" w:cs="Times New Roman"/>
          <w:sz w:val="28"/>
          <w:szCs w:val="28"/>
        </w:rPr>
        <w:t>щин) среднего</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возраста. Самоубийство обычно совершается жестоким сп</w:t>
      </w:r>
      <w:r w:rsidRPr="0067053B">
        <w:rPr>
          <w:rFonts w:ascii="Times New Roman" w:hAnsi="Times New Roman" w:cs="Times New Roman"/>
          <w:sz w:val="28"/>
          <w:szCs w:val="28"/>
        </w:rPr>
        <w:t>о</w:t>
      </w:r>
      <w:r w:rsidRPr="0067053B">
        <w:rPr>
          <w:rFonts w:ascii="Times New Roman" w:hAnsi="Times New Roman" w:cs="Times New Roman"/>
          <w:sz w:val="28"/>
          <w:szCs w:val="28"/>
        </w:rPr>
        <w:t>собом (</w:t>
      </w:r>
      <w:proofErr w:type="spellStart"/>
      <w:r w:rsidRPr="0067053B">
        <w:rPr>
          <w:rFonts w:ascii="Times New Roman" w:hAnsi="Times New Roman" w:cs="Times New Roman"/>
          <w:sz w:val="28"/>
          <w:szCs w:val="28"/>
        </w:rPr>
        <w:t>самоповешение</w:t>
      </w:r>
      <w:proofErr w:type="spellEnd"/>
      <w:r w:rsidRPr="0067053B">
        <w:rPr>
          <w:rFonts w:ascii="Times New Roman" w:hAnsi="Times New Roman" w:cs="Times New Roman"/>
          <w:sz w:val="28"/>
          <w:szCs w:val="28"/>
        </w:rPr>
        <w:t>, падение с</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высоты).</w:t>
      </w:r>
    </w:p>
    <w:p w:rsidR="0067053B" w:rsidRPr="0067053B" w:rsidRDefault="0067053B" w:rsidP="0067053B">
      <w:pPr>
        <w:ind w:firstLine="709"/>
        <w:jc w:val="both"/>
        <w:rPr>
          <w:rFonts w:ascii="Times New Roman" w:hAnsi="Times New Roman" w:cs="Times New Roman"/>
          <w:sz w:val="28"/>
          <w:szCs w:val="28"/>
        </w:rPr>
      </w:pPr>
      <w:r w:rsidRPr="00E5126E">
        <w:rPr>
          <w:rFonts w:ascii="Times New Roman" w:hAnsi="Times New Roman" w:cs="Times New Roman"/>
          <w:i/>
          <w:sz w:val="28"/>
          <w:szCs w:val="28"/>
        </w:rPr>
        <w:t xml:space="preserve">Суицидальные реакции по типу </w:t>
      </w:r>
      <w:r w:rsidR="006F0EB9">
        <w:rPr>
          <w:rFonts w:ascii="Times New Roman" w:hAnsi="Times New Roman" w:cs="Times New Roman"/>
          <w:i/>
          <w:sz w:val="28"/>
          <w:szCs w:val="28"/>
        </w:rPr>
        <w:t>«</w:t>
      </w:r>
      <w:r w:rsidRPr="00E5126E">
        <w:rPr>
          <w:rFonts w:ascii="Times New Roman" w:hAnsi="Times New Roman" w:cs="Times New Roman"/>
          <w:i/>
          <w:sz w:val="28"/>
          <w:szCs w:val="28"/>
        </w:rPr>
        <w:t>отказа</w:t>
      </w:r>
      <w:r w:rsidR="006F0EB9">
        <w:rPr>
          <w:rFonts w:ascii="Times New Roman" w:hAnsi="Times New Roman" w:cs="Times New Roman"/>
          <w:i/>
          <w:sz w:val="28"/>
          <w:szCs w:val="28"/>
        </w:rPr>
        <w:t>»</w:t>
      </w:r>
      <w:r w:rsidRPr="0067053B">
        <w:rPr>
          <w:rFonts w:ascii="Times New Roman" w:hAnsi="Times New Roman" w:cs="Times New Roman"/>
          <w:sz w:val="28"/>
          <w:szCs w:val="28"/>
        </w:rPr>
        <w:t>. Данная группа включает случаи, когда</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человек совершает суицид, руководствуясь стремлением ум</w:t>
      </w:r>
      <w:r w:rsidRPr="0067053B">
        <w:rPr>
          <w:rFonts w:ascii="Times New Roman" w:hAnsi="Times New Roman" w:cs="Times New Roman"/>
          <w:sz w:val="28"/>
          <w:szCs w:val="28"/>
        </w:rPr>
        <w:t>е</w:t>
      </w:r>
      <w:r w:rsidRPr="0067053B">
        <w:rPr>
          <w:rFonts w:ascii="Times New Roman" w:hAnsi="Times New Roman" w:cs="Times New Roman"/>
          <w:sz w:val="28"/>
          <w:szCs w:val="28"/>
        </w:rPr>
        <w:t>реть, прекратить свое</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существование. Обычно эти случаи связаны с потерей смысла существования (например, в</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связи с потерей близкого человека, т</w:t>
      </w:r>
      <w:r w:rsidRPr="0067053B">
        <w:rPr>
          <w:rFonts w:ascii="Times New Roman" w:hAnsi="Times New Roman" w:cs="Times New Roman"/>
          <w:sz w:val="28"/>
          <w:szCs w:val="28"/>
        </w:rPr>
        <w:t>я</w:t>
      </w:r>
      <w:r w:rsidRPr="0067053B">
        <w:rPr>
          <w:rFonts w:ascii="Times New Roman" w:hAnsi="Times New Roman" w:cs="Times New Roman"/>
          <w:sz w:val="28"/>
          <w:szCs w:val="28"/>
        </w:rPr>
        <w:t>желым заболеванием, невозможностью исполнять</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прежние социальные р</w:t>
      </w:r>
      <w:r w:rsidRPr="0067053B">
        <w:rPr>
          <w:rFonts w:ascii="Times New Roman" w:hAnsi="Times New Roman" w:cs="Times New Roman"/>
          <w:sz w:val="28"/>
          <w:szCs w:val="28"/>
        </w:rPr>
        <w:t>о</w:t>
      </w:r>
      <w:r w:rsidRPr="0067053B">
        <w:rPr>
          <w:rFonts w:ascii="Times New Roman" w:hAnsi="Times New Roman" w:cs="Times New Roman"/>
          <w:sz w:val="28"/>
          <w:szCs w:val="28"/>
        </w:rPr>
        <w:t xml:space="preserve">ли). На вопрос о цели суицида такие лица обычно отвечают: </w:t>
      </w:r>
      <w:r w:rsidR="006F0EB9">
        <w:rPr>
          <w:rFonts w:ascii="Times New Roman" w:hAnsi="Times New Roman" w:cs="Times New Roman"/>
          <w:sz w:val="28"/>
          <w:szCs w:val="28"/>
        </w:rPr>
        <w:t>«</w:t>
      </w:r>
      <w:r w:rsidRPr="0067053B">
        <w:rPr>
          <w:rFonts w:ascii="Times New Roman" w:hAnsi="Times New Roman" w:cs="Times New Roman"/>
          <w:sz w:val="28"/>
          <w:szCs w:val="28"/>
        </w:rPr>
        <w:t>Сделал</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это, чтобы умереть</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Хотел быть с умершим любимым человеком</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Суицидальные действия обычно носят спланированный характер и с</w:t>
      </w:r>
      <w:r w:rsidRPr="0067053B">
        <w:rPr>
          <w:rFonts w:ascii="Times New Roman" w:hAnsi="Times New Roman" w:cs="Times New Roman"/>
          <w:sz w:val="28"/>
          <w:szCs w:val="28"/>
        </w:rPr>
        <w:t>о</w:t>
      </w:r>
      <w:r w:rsidRPr="0067053B">
        <w:rPr>
          <w:rFonts w:ascii="Times New Roman" w:hAnsi="Times New Roman" w:cs="Times New Roman"/>
          <w:sz w:val="28"/>
          <w:szCs w:val="28"/>
        </w:rPr>
        <w:t>вершаются в</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одиночестве.</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Реакции данного типа характерны для зрелых лиц старше 40 лет, у к</w:t>
      </w:r>
      <w:r w:rsidRPr="0067053B">
        <w:rPr>
          <w:rFonts w:ascii="Times New Roman" w:hAnsi="Times New Roman" w:cs="Times New Roman"/>
          <w:sz w:val="28"/>
          <w:szCs w:val="28"/>
        </w:rPr>
        <w:t>о</w:t>
      </w:r>
      <w:r w:rsidRPr="0067053B">
        <w:rPr>
          <w:rFonts w:ascii="Times New Roman" w:hAnsi="Times New Roman" w:cs="Times New Roman"/>
          <w:sz w:val="28"/>
          <w:szCs w:val="28"/>
        </w:rPr>
        <w:t>торых</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совершению суицида обычно предшествует выраженное депрессивное состояние.</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 xml:space="preserve">Необходимо отметить, что у большей части </w:t>
      </w:r>
      <w:proofErr w:type="spellStart"/>
      <w:r w:rsidRPr="0067053B">
        <w:rPr>
          <w:rFonts w:ascii="Times New Roman" w:hAnsi="Times New Roman" w:cs="Times New Roman"/>
          <w:sz w:val="28"/>
          <w:szCs w:val="28"/>
        </w:rPr>
        <w:t>суицидентов</w:t>
      </w:r>
      <w:proofErr w:type="spellEnd"/>
      <w:r w:rsidRPr="0067053B">
        <w:rPr>
          <w:rFonts w:ascii="Times New Roman" w:hAnsi="Times New Roman" w:cs="Times New Roman"/>
          <w:sz w:val="28"/>
          <w:szCs w:val="28"/>
        </w:rPr>
        <w:t xml:space="preserve"> на ранних этапах</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суицидального поведения наблюдается состояние борьбы мотивов: с одной стороны,</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возникают суицидальные побуждения, с другой </w:t>
      </w:r>
      <w:r w:rsidR="00E5126E">
        <w:rPr>
          <w:rFonts w:ascii="Times New Roman" w:hAnsi="Times New Roman" w:cs="Times New Roman"/>
          <w:sz w:val="28"/>
          <w:szCs w:val="28"/>
        </w:rPr>
        <w:t>–</w:t>
      </w:r>
      <w:r w:rsidRPr="0067053B">
        <w:rPr>
          <w:rFonts w:ascii="Times New Roman" w:hAnsi="Times New Roman" w:cs="Times New Roman"/>
          <w:sz w:val="28"/>
          <w:szCs w:val="28"/>
        </w:rPr>
        <w:t xml:space="preserve"> появляю</w:t>
      </w:r>
      <w:r w:rsidRPr="0067053B">
        <w:rPr>
          <w:rFonts w:ascii="Times New Roman" w:hAnsi="Times New Roman" w:cs="Times New Roman"/>
          <w:sz w:val="28"/>
          <w:szCs w:val="28"/>
        </w:rPr>
        <w:t>т</w:t>
      </w:r>
      <w:r w:rsidRPr="0067053B">
        <w:rPr>
          <w:rFonts w:ascii="Times New Roman" w:hAnsi="Times New Roman" w:cs="Times New Roman"/>
          <w:sz w:val="28"/>
          <w:szCs w:val="28"/>
        </w:rPr>
        <w:t>ся мысли об обязательствах</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перед детьми, нежелании доставить горе бли</w:t>
      </w:r>
      <w:r w:rsidRPr="0067053B">
        <w:rPr>
          <w:rFonts w:ascii="Times New Roman" w:hAnsi="Times New Roman" w:cs="Times New Roman"/>
          <w:sz w:val="28"/>
          <w:szCs w:val="28"/>
        </w:rPr>
        <w:t>з</w:t>
      </w:r>
      <w:r w:rsidRPr="0067053B">
        <w:rPr>
          <w:rFonts w:ascii="Times New Roman" w:hAnsi="Times New Roman" w:cs="Times New Roman"/>
          <w:sz w:val="28"/>
          <w:szCs w:val="28"/>
        </w:rPr>
        <w:t>ким, страх смерти и прочие удерживающие</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человека от совершения суиц</w:t>
      </w:r>
      <w:r w:rsidRPr="0067053B">
        <w:rPr>
          <w:rFonts w:ascii="Times New Roman" w:hAnsi="Times New Roman" w:cs="Times New Roman"/>
          <w:sz w:val="28"/>
          <w:szCs w:val="28"/>
        </w:rPr>
        <w:t>и</w:t>
      </w:r>
      <w:r w:rsidRPr="0067053B">
        <w:rPr>
          <w:rFonts w:ascii="Times New Roman" w:hAnsi="Times New Roman" w:cs="Times New Roman"/>
          <w:sz w:val="28"/>
          <w:szCs w:val="28"/>
        </w:rPr>
        <w:t xml:space="preserve">дального акта мотивы. Другими словами, </w:t>
      </w:r>
      <w:proofErr w:type="spellStart"/>
      <w:r w:rsidRPr="0067053B">
        <w:rPr>
          <w:rFonts w:ascii="Times New Roman" w:hAnsi="Times New Roman" w:cs="Times New Roman"/>
          <w:sz w:val="28"/>
          <w:szCs w:val="28"/>
        </w:rPr>
        <w:t>суициденты</w:t>
      </w:r>
      <w:proofErr w:type="spellEnd"/>
      <w:r w:rsidR="00E5126E">
        <w:rPr>
          <w:rFonts w:ascii="Times New Roman" w:hAnsi="Times New Roman" w:cs="Times New Roman"/>
          <w:sz w:val="28"/>
          <w:szCs w:val="28"/>
        </w:rPr>
        <w:t xml:space="preserve"> </w:t>
      </w:r>
      <w:r w:rsidRPr="0067053B">
        <w:rPr>
          <w:rFonts w:ascii="Times New Roman" w:hAnsi="Times New Roman" w:cs="Times New Roman"/>
          <w:sz w:val="28"/>
          <w:szCs w:val="28"/>
        </w:rPr>
        <w:t xml:space="preserve">переживают борьбу суицидальных и </w:t>
      </w:r>
      <w:proofErr w:type="spellStart"/>
      <w:r w:rsidRPr="0067053B">
        <w:rPr>
          <w:rFonts w:ascii="Times New Roman" w:hAnsi="Times New Roman" w:cs="Times New Roman"/>
          <w:sz w:val="28"/>
          <w:szCs w:val="28"/>
        </w:rPr>
        <w:t>антисуицидальных</w:t>
      </w:r>
      <w:proofErr w:type="spellEnd"/>
      <w:r w:rsidRPr="0067053B">
        <w:rPr>
          <w:rFonts w:ascii="Times New Roman" w:hAnsi="Times New Roman" w:cs="Times New Roman"/>
          <w:sz w:val="28"/>
          <w:szCs w:val="28"/>
        </w:rPr>
        <w:t xml:space="preserve"> мотивов и чем сильнее выражены</w:t>
      </w:r>
      <w:r w:rsidR="00E5126E">
        <w:rPr>
          <w:rFonts w:ascii="Times New Roman" w:hAnsi="Times New Roman" w:cs="Times New Roman"/>
          <w:sz w:val="28"/>
          <w:szCs w:val="28"/>
        </w:rPr>
        <w:t xml:space="preserve"> </w:t>
      </w:r>
      <w:r w:rsidRPr="0067053B">
        <w:rPr>
          <w:rFonts w:ascii="Times New Roman" w:hAnsi="Times New Roman" w:cs="Times New Roman"/>
          <w:sz w:val="28"/>
          <w:szCs w:val="28"/>
        </w:rPr>
        <w:t>п</w:t>
      </w:r>
      <w:r w:rsidRPr="0067053B">
        <w:rPr>
          <w:rFonts w:ascii="Times New Roman" w:hAnsi="Times New Roman" w:cs="Times New Roman"/>
          <w:sz w:val="28"/>
          <w:szCs w:val="28"/>
        </w:rPr>
        <w:t>о</w:t>
      </w:r>
      <w:r w:rsidRPr="0067053B">
        <w:rPr>
          <w:rFonts w:ascii="Times New Roman" w:hAnsi="Times New Roman" w:cs="Times New Roman"/>
          <w:sz w:val="28"/>
          <w:szCs w:val="28"/>
        </w:rPr>
        <w:t>следние, тем меньше вероятность совершения суицидального акта.</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 xml:space="preserve">Американская исследовательница М. </w:t>
      </w:r>
      <w:proofErr w:type="spellStart"/>
      <w:r w:rsidRPr="0067053B">
        <w:rPr>
          <w:rFonts w:ascii="Times New Roman" w:hAnsi="Times New Roman" w:cs="Times New Roman"/>
          <w:sz w:val="28"/>
          <w:szCs w:val="28"/>
        </w:rPr>
        <w:t>Лайнхен</w:t>
      </w:r>
      <w:proofErr w:type="spellEnd"/>
      <w:r w:rsidRPr="0067053B">
        <w:rPr>
          <w:rFonts w:ascii="Times New Roman" w:hAnsi="Times New Roman" w:cs="Times New Roman"/>
          <w:sz w:val="28"/>
          <w:szCs w:val="28"/>
        </w:rPr>
        <w:t xml:space="preserve"> выделила шесть групп мотивов, по</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которым лица с суицидальными тенденциями могут удерживат</w:t>
      </w:r>
      <w:r w:rsidRPr="0067053B">
        <w:rPr>
          <w:rFonts w:ascii="Times New Roman" w:hAnsi="Times New Roman" w:cs="Times New Roman"/>
          <w:sz w:val="28"/>
          <w:szCs w:val="28"/>
        </w:rPr>
        <w:t>ь</w:t>
      </w:r>
      <w:r w:rsidRPr="0067053B">
        <w:rPr>
          <w:rFonts w:ascii="Times New Roman" w:hAnsi="Times New Roman" w:cs="Times New Roman"/>
          <w:sz w:val="28"/>
          <w:szCs w:val="28"/>
        </w:rPr>
        <w:t>ся от совершения</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самоубийства:</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1. Убеждения в необходимости преодоления проблемы (</w:t>
      </w:r>
      <w:r w:rsidR="006F0EB9">
        <w:rPr>
          <w:rFonts w:ascii="Times New Roman" w:hAnsi="Times New Roman" w:cs="Times New Roman"/>
          <w:sz w:val="28"/>
          <w:szCs w:val="28"/>
        </w:rPr>
        <w:t>«</w:t>
      </w:r>
      <w:r w:rsidRPr="0067053B">
        <w:rPr>
          <w:rFonts w:ascii="Times New Roman" w:hAnsi="Times New Roman" w:cs="Times New Roman"/>
          <w:sz w:val="28"/>
          <w:szCs w:val="28"/>
        </w:rPr>
        <w:t>Как бы плохо я себя ни</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чувствовал, я всегда уверен, что еще не все потеряно</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2. Ответственность за семью (</w:t>
      </w:r>
      <w:r w:rsidR="006F0EB9">
        <w:rPr>
          <w:rFonts w:ascii="Times New Roman" w:hAnsi="Times New Roman" w:cs="Times New Roman"/>
          <w:sz w:val="28"/>
          <w:szCs w:val="28"/>
        </w:rPr>
        <w:t>«</w:t>
      </w:r>
      <w:r w:rsidRPr="0067053B">
        <w:rPr>
          <w:rFonts w:ascii="Times New Roman" w:hAnsi="Times New Roman" w:cs="Times New Roman"/>
          <w:sz w:val="28"/>
          <w:szCs w:val="28"/>
        </w:rPr>
        <w:t>У меня есть обязательства перед моей семьей</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Я</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очень сильно люблю мою семью и никогда не оставлю их</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3. Забота о детях (</w:t>
      </w:r>
      <w:r w:rsidR="006F0EB9">
        <w:rPr>
          <w:rFonts w:ascii="Times New Roman" w:hAnsi="Times New Roman" w:cs="Times New Roman"/>
          <w:sz w:val="28"/>
          <w:szCs w:val="28"/>
        </w:rPr>
        <w:t>«</w:t>
      </w:r>
      <w:r w:rsidRPr="0067053B">
        <w:rPr>
          <w:rFonts w:ascii="Times New Roman" w:hAnsi="Times New Roman" w:cs="Times New Roman"/>
          <w:sz w:val="28"/>
          <w:szCs w:val="28"/>
        </w:rPr>
        <w:t>Дети нуждаются во мне, я должен жить ради них</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4. Страх суицида (</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Я </w:t>
      </w:r>
      <w:proofErr w:type="gramStart"/>
      <w:r w:rsidRPr="0067053B">
        <w:rPr>
          <w:rFonts w:ascii="Times New Roman" w:hAnsi="Times New Roman" w:cs="Times New Roman"/>
          <w:sz w:val="28"/>
          <w:szCs w:val="28"/>
        </w:rPr>
        <w:t>боюсь</w:t>
      </w:r>
      <w:proofErr w:type="gramEnd"/>
      <w:r w:rsidRPr="0067053B">
        <w:rPr>
          <w:rFonts w:ascii="Times New Roman" w:hAnsi="Times New Roman" w:cs="Times New Roman"/>
          <w:sz w:val="28"/>
          <w:szCs w:val="28"/>
        </w:rPr>
        <w:t xml:space="preserve"> смерти и неизвестности</w:t>
      </w:r>
      <w:r w:rsidR="006F0EB9">
        <w:rPr>
          <w:rFonts w:ascii="Times New Roman" w:hAnsi="Times New Roman" w:cs="Times New Roman"/>
          <w:sz w:val="28"/>
          <w:szCs w:val="28"/>
        </w:rPr>
        <w:t>»</w:t>
      </w:r>
      <w:r w:rsidRPr="0067053B">
        <w:rPr>
          <w:rFonts w:ascii="Times New Roman" w:hAnsi="Times New Roman" w:cs="Times New Roman"/>
          <w:sz w:val="28"/>
          <w:szCs w:val="28"/>
        </w:rPr>
        <w:t xml:space="preserve">; </w:t>
      </w:r>
      <w:r w:rsidR="006F0EB9">
        <w:rPr>
          <w:rFonts w:ascii="Times New Roman" w:hAnsi="Times New Roman" w:cs="Times New Roman"/>
          <w:sz w:val="28"/>
          <w:szCs w:val="28"/>
        </w:rPr>
        <w:t>«</w:t>
      </w:r>
      <w:r w:rsidRPr="0067053B">
        <w:rPr>
          <w:rFonts w:ascii="Times New Roman" w:hAnsi="Times New Roman" w:cs="Times New Roman"/>
          <w:sz w:val="28"/>
          <w:szCs w:val="28"/>
        </w:rPr>
        <w:t>Я боюсь, что останусь в</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живых после попытки покончить с собой и стану инвалидом</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5. Страх социального отвержения (</w:t>
      </w:r>
      <w:r w:rsidR="006F0EB9">
        <w:rPr>
          <w:rFonts w:ascii="Times New Roman" w:hAnsi="Times New Roman" w:cs="Times New Roman"/>
          <w:sz w:val="28"/>
          <w:szCs w:val="28"/>
        </w:rPr>
        <w:t>«</w:t>
      </w:r>
      <w:r w:rsidRPr="0067053B">
        <w:rPr>
          <w:rFonts w:ascii="Times New Roman" w:hAnsi="Times New Roman" w:cs="Times New Roman"/>
          <w:sz w:val="28"/>
          <w:szCs w:val="28"/>
        </w:rPr>
        <w:t>Меня беспокоит, что другие станут считать меня</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слабым и никчемным, если я попытаюсь покончить с собой</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P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6. Моральные и религиозные установки (</w:t>
      </w:r>
      <w:r w:rsidR="006F0EB9">
        <w:rPr>
          <w:rFonts w:ascii="Times New Roman" w:hAnsi="Times New Roman" w:cs="Times New Roman"/>
          <w:sz w:val="28"/>
          <w:szCs w:val="28"/>
        </w:rPr>
        <w:t>«</w:t>
      </w:r>
      <w:r w:rsidRPr="0067053B">
        <w:rPr>
          <w:rFonts w:ascii="Times New Roman" w:hAnsi="Times New Roman" w:cs="Times New Roman"/>
          <w:sz w:val="28"/>
          <w:szCs w:val="28"/>
        </w:rPr>
        <w:t>Мои религиозные убеждения запрещают</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совершать суицид</w:t>
      </w:r>
      <w:r w:rsidR="006F0EB9">
        <w:rPr>
          <w:rFonts w:ascii="Times New Roman" w:hAnsi="Times New Roman" w:cs="Times New Roman"/>
          <w:sz w:val="28"/>
          <w:szCs w:val="28"/>
        </w:rPr>
        <w:t>»</w:t>
      </w:r>
      <w:r w:rsidRPr="0067053B">
        <w:rPr>
          <w:rFonts w:ascii="Times New Roman" w:hAnsi="Times New Roman" w:cs="Times New Roman"/>
          <w:sz w:val="28"/>
          <w:szCs w:val="28"/>
        </w:rPr>
        <w:t>).</w:t>
      </w:r>
    </w:p>
    <w:p w:rsidR="0067053B" w:rsidRDefault="0067053B" w:rsidP="0067053B">
      <w:pPr>
        <w:ind w:firstLine="709"/>
        <w:jc w:val="both"/>
        <w:rPr>
          <w:rFonts w:ascii="Times New Roman" w:hAnsi="Times New Roman" w:cs="Times New Roman"/>
          <w:sz w:val="28"/>
          <w:szCs w:val="28"/>
        </w:rPr>
      </w:pPr>
      <w:r w:rsidRPr="0067053B">
        <w:rPr>
          <w:rFonts w:ascii="Times New Roman" w:hAnsi="Times New Roman" w:cs="Times New Roman"/>
          <w:sz w:val="28"/>
          <w:szCs w:val="28"/>
        </w:rPr>
        <w:t xml:space="preserve">Следует </w:t>
      </w:r>
      <w:r w:rsidR="00381607" w:rsidRPr="0067053B">
        <w:rPr>
          <w:rFonts w:ascii="Times New Roman" w:hAnsi="Times New Roman" w:cs="Times New Roman"/>
          <w:sz w:val="28"/>
          <w:szCs w:val="28"/>
        </w:rPr>
        <w:t>помнить</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что в состоянии интенсивных негативных пережив</w:t>
      </w:r>
      <w:r w:rsidRPr="0067053B">
        <w:rPr>
          <w:rFonts w:ascii="Times New Roman" w:hAnsi="Times New Roman" w:cs="Times New Roman"/>
          <w:sz w:val="28"/>
          <w:szCs w:val="28"/>
        </w:rPr>
        <w:t>а</w:t>
      </w:r>
      <w:r w:rsidRPr="0067053B">
        <w:rPr>
          <w:rFonts w:ascii="Times New Roman" w:hAnsi="Times New Roman" w:cs="Times New Roman"/>
          <w:sz w:val="28"/>
          <w:szCs w:val="28"/>
        </w:rPr>
        <w:t>ний</w:t>
      </w:r>
      <w:r w:rsidR="00381607">
        <w:rPr>
          <w:rFonts w:ascii="Times New Roman" w:hAnsi="Times New Roman" w:cs="Times New Roman"/>
          <w:sz w:val="28"/>
          <w:szCs w:val="28"/>
        </w:rPr>
        <w:t xml:space="preserve"> </w:t>
      </w:r>
      <w:r w:rsidRPr="0067053B">
        <w:rPr>
          <w:rFonts w:ascii="Times New Roman" w:hAnsi="Times New Roman" w:cs="Times New Roman"/>
          <w:sz w:val="28"/>
          <w:szCs w:val="28"/>
        </w:rPr>
        <w:t xml:space="preserve">влияние </w:t>
      </w:r>
      <w:proofErr w:type="spellStart"/>
      <w:r w:rsidRPr="0067053B">
        <w:rPr>
          <w:rFonts w:ascii="Times New Roman" w:hAnsi="Times New Roman" w:cs="Times New Roman"/>
          <w:sz w:val="28"/>
          <w:szCs w:val="28"/>
        </w:rPr>
        <w:t>антисуицидальных</w:t>
      </w:r>
      <w:proofErr w:type="spellEnd"/>
      <w:r w:rsidRPr="0067053B">
        <w:rPr>
          <w:rFonts w:ascii="Times New Roman" w:hAnsi="Times New Roman" w:cs="Times New Roman"/>
          <w:sz w:val="28"/>
          <w:szCs w:val="28"/>
        </w:rPr>
        <w:t xml:space="preserve"> мотивов на поведение </w:t>
      </w:r>
      <w:proofErr w:type="spellStart"/>
      <w:r w:rsidRPr="0067053B">
        <w:rPr>
          <w:rFonts w:ascii="Times New Roman" w:hAnsi="Times New Roman" w:cs="Times New Roman"/>
          <w:sz w:val="28"/>
          <w:szCs w:val="28"/>
        </w:rPr>
        <w:t>суицидента</w:t>
      </w:r>
      <w:proofErr w:type="spellEnd"/>
      <w:r w:rsidRPr="0067053B">
        <w:rPr>
          <w:rFonts w:ascii="Times New Roman" w:hAnsi="Times New Roman" w:cs="Times New Roman"/>
          <w:sz w:val="28"/>
          <w:szCs w:val="28"/>
        </w:rPr>
        <w:t xml:space="preserve"> снижае</w:t>
      </w:r>
      <w:r w:rsidRPr="0067053B">
        <w:rPr>
          <w:rFonts w:ascii="Times New Roman" w:hAnsi="Times New Roman" w:cs="Times New Roman"/>
          <w:sz w:val="28"/>
          <w:szCs w:val="28"/>
        </w:rPr>
        <w:t>т</w:t>
      </w:r>
      <w:r w:rsidRPr="0067053B">
        <w:rPr>
          <w:rFonts w:ascii="Times New Roman" w:hAnsi="Times New Roman" w:cs="Times New Roman"/>
          <w:sz w:val="28"/>
          <w:szCs w:val="28"/>
        </w:rPr>
        <w:t>ся.</w:t>
      </w:r>
    </w:p>
    <w:p w:rsidR="003B0083" w:rsidRDefault="003B0083">
      <w:pPr>
        <w:rPr>
          <w:rFonts w:ascii="Times New Roman" w:hAnsi="Times New Roman" w:cs="Times New Roman"/>
          <w:b/>
          <w:sz w:val="28"/>
          <w:szCs w:val="28"/>
        </w:rPr>
      </w:pPr>
      <w:r>
        <w:rPr>
          <w:rFonts w:ascii="Times New Roman" w:hAnsi="Times New Roman" w:cs="Times New Roman"/>
          <w:b/>
          <w:sz w:val="28"/>
          <w:szCs w:val="28"/>
        </w:rPr>
        <w:br w:type="page"/>
      </w:r>
    </w:p>
    <w:p w:rsidR="003B0083" w:rsidRPr="00DB1350" w:rsidRDefault="003B0083" w:rsidP="00DB1350">
      <w:pPr>
        <w:pStyle w:val="1"/>
        <w:keepLines w:val="0"/>
        <w:suppressAutoHyphens/>
        <w:spacing w:before="0" w:after="360"/>
        <w:jc w:val="center"/>
        <w:rPr>
          <w:rFonts w:ascii="Times New Roman" w:eastAsia="Times New Roman" w:hAnsi="Times New Roman" w:cs="Times New Roman"/>
          <w:color w:val="auto"/>
          <w:lang w:eastAsia="ru-RU"/>
        </w:rPr>
      </w:pPr>
      <w:bookmarkStart w:id="19" w:name="_Toc480809334"/>
      <w:r w:rsidRPr="00DB1350">
        <w:rPr>
          <w:rFonts w:ascii="Times New Roman" w:eastAsia="Times New Roman" w:hAnsi="Times New Roman" w:cs="Times New Roman"/>
          <w:color w:val="auto"/>
          <w:lang w:eastAsia="ru-RU"/>
        </w:rPr>
        <w:lastRenderedPageBreak/>
        <w:t xml:space="preserve">3. ПРОФИЛАКТИКА СУИЦИДАЛЬНОГО ПОВЕДЕНИЯ </w:t>
      </w:r>
      <w:r w:rsidR="00C07F63" w:rsidRPr="00DB1350">
        <w:rPr>
          <w:rFonts w:ascii="Times New Roman" w:eastAsia="Times New Roman" w:hAnsi="Times New Roman" w:cs="Times New Roman"/>
          <w:color w:val="auto"/>
          <w:lang w:eastAsia="ru-RU"/>
        </w:rPr>
        <w:br/>
      </w:r>
      <w:r w:rsidRPr="00DB1350">
        <w:rPr>
          <w:rFonts w:ascii="Times New Roman" w:eastAsia="Times New Roman" w:hAnsi="Times New Roman" w:cs="Times New Roman"/>
          <w:color w:val="auto"/>
          <w:lang w:eastAsia="ru-RU"/>
        </w:rPr>
        <w:t>ДЕТЕЙ И ПОДРОСТКОВ</w:t>
      </w:r>
      <w:bookmarkEnd w:id="19"/>
    </w:p>
    <w:p w:rsidR="003B0083" w:rsidRPr="00DB1350" w:rsidRDefault="003B0083" w:rsidP="00DB1350">
      <w:pPr>
        <w:pStyle w:val="1"/>
        <w:suppressAutoHyphens/>
        <w:spacing w:before="240" w:after="240"/>
        <w:jc w:val="center"/>
        <w:rPr>
          <w:rFonts w:ascii="Times New Roman" w:eastAsia="Times New Roman" w:hAnsi="Times New Roman" w:cs="Times New Roman"/>
          <w:color w:val="auto"/>
          <w:lang w:eastAsia="ru-RU"/>
        </w:rPr>
      </w:pPr>
      <w:bookmarkStart w:id="20" w:name="_Toc480809335"/>
      <w:r w:rsidRPr="00DB1350">
        <w:rPr>
          <w:rFonts w:ascii="Times New Roman" w:eastAsia="Times New Roman" w:hAnsi="Times New Roman" w:cs="Times New Roman"/>
          <w:color w:val="auto"/>
          <w:lang w:eastAsia="ru-RU"/>
        </w:rPr>
        <w:t xml:space="preserve">3.1. Суицидальная динамика и особенности помощи </w:t>
      </w:r>
      <w:r w:rsidR="00C07F63" w:rsidRPr="00DB1350">
        <w:rPr>
          <w:rFonts w:ascii="Times New Roman" w:eastAsia="Times New Roman" w:hAnsi="Times New Roman" w:cs="Times New Roman"/>
          <w:color w:val="auto"/>
          <w:lang w:eastAsia="ru-RU"/>
        </w:rPr>
        <w:br/>
      </w:r>
      <w:r w:rsidRPr="00DB1350">
        <w:rPr>
          <w:rFonts w:ascii="Times New Roman" w:eastAsia="Times New Roman" w:hAnsi="Times New Roman" w:cs="Times New Roman"/>
          <w:color w:val="auto"/>
          <w:lang w:eastAsia="ru-RU"/>
        </w:rPr>
        <w:t>на различных стадиях суицидального поведения</w:t>
      </w:r>
      <w:bookmarkEnd w:id="20"/>
    </w:p>
    <w:p w:rsidR="00C8754D" w:rsidRPr="00C8754D" w:rsidRDefault="00C8754D" w:rsidP="00C8754D">
      <w:pPr>
        <w:ind w:firstLine="709"/>
        <w:jc w:val="both"/>
        <w:rPr>
          <w:rFonts w:ascii="Times New Roman" w:hAnsi="Times New Roman" w:cs="Times New Roman"/>
          <w:sz w:val="28"/>
          <w:szCs w:val="28"/>
        </w:rPr>
      </w:pPr>
      <w:r>
        <w:rPr>
          <w:rFonts w:ascii="Times New Roman" w:hAnsi="Times New Roman" w:cs="Times New Roman"/>
          <w:sz w:val="28"/>
          <w:szCs w:val="28"/>
        </w:rPr>
        <w:t>С</w:t>
      </w:r>
      <w:r w:rsidRPr="00C8754D">
        <w:rPr>
          <w:rFonts w:ascii="Times New Roman" w:hAnsi="Times New Roman" w:cs="Times New Roman"/>
          <w:sz w:val="28"/>
          <w:szCs w:val="28"/>
        </w:rPr>
        <w:t>амоубийство</w:t>
      </w:r>
      <w:r w:rsidR="0021169D">
        <w:rPr>
          <w:rFonts w:ascii="Times New Roman" w:hAnsi="Times New Roman" w:cs="Times New Roman"/>
          <w:sz w:val="28"/>
          <w:szCs w:val="28"/>
        </w:rPr>
        <w:t xml:space="preserve"> – </w:t>
      </w:r>
      <w:r w:rsidRPr="00C8754D">
        <w:rPr>
          <w:rFonts w:ascii="Times New Roman" w:hAnsi="Times New Roman" w:cs="Times New Roman"/>
          <w:sz w:val="28"/>
          <w:szCs w:val="28"/>
        </w:rPr>
        <w:t>слишком противоестественный и кардинальный шаг, поэтому решение на его совершение вызревает не мгновенно. Ему, как пр</w:t>
      </w:r>
      <w:r w:rsidRPr="00C8754D">
        <w:rPr>
          <w:rFonts w:ascii="Times New Roman" w:hAnsi="Times New Roman" w:cs="Times New Roman"/>
          <w:sz w:val="28"/>
          <w:szCs w:val="28"/>
        </w:rPr>
        <w:t>а</w:t>
      </w:r>
      <w:r w:rsidRPr="00C8754D">
        <w:rPr>
          <w:rFonts w:ascii="Times New Roman" w:hAnsi="Times New Roman" w:cs="Times New Roman"/>
          <w:sz w:val="28"/>
          <w:szCs w:val="28"/>
        </w:rPr>
        <w:t>вило, предшествует более или менее продолжительный период переживаний, борьбы мотивов и поиска выхода из создавшейся ситуации.</w:t>
      </w:r>
    </w:p>
    <w:p w:rsidR="00C8754D" w:rsidRPr="00C8754D" w:rsidRDefault="00C8754D" w:rsidP="00C8754D">
      <w:pPr>
        <w:ind w:firstLine="709"/>
        <w:jc w:val="both"/>
        <w:rPr>
          <w:rFonts w:ascii="Times New Roman" w:hAnsi="Times New Roman" w:cs="Times New Roman"/>
          <w:sz w:val="28"/>
          <w:szCs w:val="28"/>
        </w:rPr>
      </w:pPr>
      <w:r w:rsidRPr="00246D2A">
        <w:rPr>
          <w:rFonts w:ascii="Times New Roman" w:hAnsi="Times New Roman" w:cs="Times New Roman"/>
          <w:b/>
          <w:i/>
          <w:sz w:val="28"/>
          <w:szCs w:val="28"/>
        </w:rPr>
        <w:t>Первая стадия</w:t>
      </w:r>
      <w:r w:rsidR="0021169D">
        <w:rPr>
          <w:rFonts w:ascii="Times New Roman" w:hAnsi="Times New Roman" w:cs="Times New Roman"/>
          <w:sz w:val="28"/>
          <w:szCs w:val="28"/>
        </w:rPr>
        <w:t xml:space="preserve"> – </w:t>
      </w:r>
      <w:r w:rsidRPr="00C8754D">
        <w:rPr>
          <w:rFonts w:ascii="Times New Roman" w:hAnsi="Times New Roman" w:cs="Times New Roman"/>
          <w:sz w:val="28"/>
          <w:szCs w:val="28"/>
        </w:rPr>
        <w:t>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w:t>
      </w:r>
      <w:r w:rsidRPr="00C8754D">
        <w:rPr>
          <w:rFonts w:ascii="Times New Roman" w:hAnsi="Times New Roman" w:cs="Times New Roman"/>
          <w:sz w:val="28"/>
          <w:szCs w:val="28"/>
        </w:rPr>
        <w:t>и</w:t>
      </w:r>
      <w:r w:rsidRPr="00C8754D">
        <w:rPr>
          <w:rFonts w:ascii="Times New Roman" w:hAnsi="Times New Roman" w:cs="Times New Roman"/>
          <w:sz w:val="28"/>
          <w:szCs w:val="28"/>
        </w:rPr>
        <w:t>чении общения, повышенной раздражительности, эмоциональной неустойч</w:t>
      </w:r>
      <w:r w:rsidRPr="00C8754D">
        <w:rPr>
          <w:rFonts w:ascii="Times New Roman" w:hAnsi="Times New Roman" w:cs="Times New Roman"/>
          <w:sz w:val="28"/>
          <w:szCs w:val="28"/>
        </w:rPr>
        <w:t>и</w:t>
      </w:r>
      <w:r w:rsidRPr="00C8754D">
        <w:rPr>
          <w:rFonts w:ascii="Times New Roman" w:hAnsi="Times New Roman" w:cs="Times New Roman"/>
          <w:sz w:val="28"/>
          <w:szCs w:val="28"/>
        </w:rPr>
        <w:t xml:space="preserve">вости и т.д.). В этот период формируются собственно суицидальные мысли, которые могут проявляться в виде заявлений о том, что </w:t>
      </w:r>
      <w:r w:rsidR="006F0EB9">
        <w:rPr>
          <w:rFonts w:ascii="Times New Roman" w:hAnsi="Times New Roman" w:cs="Times New Roman"/>
          <w:sz w:val="28"/>
          <w:szCs w:val="28"/>
        </w:rPr>
        <w:t>«</w:t>
      </w:r>
      <w:r w:rsidRPr="00C8754D">
        <w:rPr>
          <w:rFonts w:ascii="Times New Roman" w:hAnsi="Times New Roman" w:cs="Times New Roman"/>
          <w:sz w:val="28"/>
          <w:szCs w:val="28"/>
        </w:rPr>
        <w:t>надоела такая жизнь</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вот бы уснуть и не проснуться</w:t>
      </w:r>
      <w:r w:rsidR="006F0EB9">
        <w:rPr>
          <w:rFonts w:ascii="Times New Roman" w:hAnsi="Times New Roman" w:cs="Times New Roman"/>
          <w:sz w:val="28"/>
          <w:szCs w:val="28"/>
        </w:rPr>
        <w:t>»</w:t>
      </w:r>
      <w:r w:rsidRPr="00C8754D">
        <w:rPr>
          <w:rFonts w:ascii="Times New Roman" w:hAnsi="Times New Roman" w:cs="Times New Roman"/>
          <w:sz w:val="28"/>
          <w:szCs w:val="28"/>
        </w:rPr>
        <w:t>, возникновением интереса к пр</w:t>
      </w:r>
      <w:r w:rsidRPr="00C8754D">
        <w:rPr>
          <w:rFonts w:ascii="Times New Roman" w:hAnsi="Times New Roman" w:cs="Times New Roman"/>
          <w:sz w:val="28"/>
          <w:szCs w:val="28"/>
        </w:rPr>
        <w:t>о</w:t>
      </w:r>
      <w:r w:rsidRPr="00C8754D">
        <w:rPr>
          <w:rFonts w:ascii="Times New Roman" w:hAnsi="Times New Roman" w:cs="Times New Roman"/>
          <w:sz w:val="28"/>
          <w:szCs w:val="28"/>
        </w:rPr>
        <w:t>блемам жизни и смерти и т.д. На этой стадии у подростка возникают пасси</w:t>
      </w:r>
      <w:r w:rsidRPr="00C8754D">
        <w:rPr>
          <w:rFonts w:ascii="Times New Roman" w:hAnsi="Times New Roman" w:cs="Times New Roman"/>
          <w:sz w:val="28"/>
          <w:szCs w:val="28"/>
        </w:rPr>
        <w:t>в</w:t>
      </w:r>
      <w:r w:rsidRPr="00C8754D">
        <w:rPr>
          <w:rFonts w:ascii="Times New Roman" w:hAnsi="Times New Roman" w:cs="Times New Roman"/>
          <w:sz w:val="28"/>
          <w:szCs w:val="28"/>
        </w:rPr>
        <w:t>ные мысли о лишении себя жизни, самоубийстве. Эта стадия также характ</w:t>
      </w:r>
      <w:r w:rsidRPr="00C8754D">
        <w:rPr>
          <w:rFonts w:ascii="Times New Roman" w:hAnsi="Times New Roman" w:cs="Times New Roman"/>
          <w:sz w:val="28"/>
          <w:szCs w:val="28"/>
        </w:rPr>
        <w:t>е</w:t>
      </w:r>
      <w:r w:rsidRPr="00C8754D">
        <w:rPr>
          <w:rFonts w:ascii="Times New Roman" w:hAnsi="Times New Roman" w:cs="Times New Roman"/>
          <w:sz w:val="28"/>
          <w:szCs w:val="28"/>
        </w:rPr>
        <w:t xml:space="preserve">ризуется представлениями, фантазиями и размышлениями о своей смерти, но не на тему лишения себя жизни. Примером являются высказывания типа: </w:t>
      </w:r>
      <w:r w:rsidR="006F0EB9">
        <w:rPr>
          <w:rFonts w:ascii="Times New Roman" w:hAnsi="Times New Roman" w:cs="Times New Roman"/>
          <w:sz w:val="28"/>
          <w:szCs w:val="28"/>
        </w:rPr>
        <w:t>«</w:t>
      </w:r>
      <w:r w:rsidRPr="00C8754D">
        <w:rPr>
          <w:rFonts w:ascii="Times New Roman" w:hAnsi="Times New Roman" w:cs="Times New Roman"/>
          <w:sz w:val="28"/>
          <w:szCs w:val="28"/>
        </w:rPr>
        <w:t>Чем так жить, лучше умереть</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Хочется уснуть и не проснуться</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и т.д. При этом значение таких высказываний недооценивается или воспринимается в демонстративно-шантажном аспекте. 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w:t>
      </w:r>
      <w:r w:rsidRPr="00C8754D">
        <w:rPr>
          <w:rFonts w:ascii="Times New Roman" w:hAnsi="Times New Roman" w:cs="Times New Roman"/>
          <w:sz w:val="28"/>
          <w:szCs w:val="28"/>
        </w:rPr>
        <w:t>д</w:t>
      </w:r>
      <w:r w:rsidRPr="00C8754D">
        <w:rPr>
          <w:rFonts w:ascii="Times New Roman" w:hAnsi="Times New Roman" w:cs="Times New Roman"/>
          <w:sz w:val="28"/>
          <w:szCs w:val="28"/>
        </w:rPr>
        <w:t>шающейся адаптации. Иногда это будут едва уловимые намеки; часто же у</w:t>
      </w:r>
      <w:r w:rsidRPr="00C8754D">
        <w:rPr>
          <w:rFonts w:ascii="Times New Roman" w:hAnsi="Times New Roman" w:cs="Times New Roman"/>
          <w:sz w:val="28"/>
          <w:szCs w:val="28"/>
        </w:rPr>
        <w:t>г</w:t>
      </w:r>
      <w:r w:rsidRPr="00C8754D">
        <w:rPr>
          <w:rFonts w:ascii="Times New Roman" w:hAnsi="Times New Roman" w:cs="Times New Roman"/>
          <w:sz w:val="28"/>
          <w:szCs w:val="28"/>
        </w:rPr>
        <w:t>розы являются легко узнаваемыми. Очень важно, что большинство тех, кто совершает самоубийства, ищут возможности высказаться и быть выслуша</w:t>
      </w:r>
      <w:r w:rsidRPr="00C8754D">
        <w:rPr>
          <w:rFonts w:ascii="Times New Roman" w:hAnsi="Times New Roman" w:cs="Times New Roman"/>
          <w:sz w:val="28"/>
          <w:szCs w:val="28"/>
        </w:rPr>
        <w:t>н</w:t>
      </w:r>
      <w:r w:rsidRPr="00C8754D">
        <w:rPr>
          <w:rFonts w:ascii="Times New Roman" w:hAnsi="Times New Roman" w:cs="Times New Roman"/>
          <w:sz w:val="28"/>
          <w:szCs w:val="28"/>
        </w:rPr>
        <w:t>ными. Однако очень часто они не встречают человека, который их выслуш</w:t>
      </w:r>
      <w:r w:rsidRPr="00C8754D">
        <w:rPr>
          <w:rFonts w:ascii="Times New Roman" w:hAnsi="Times New Roman" w:cs="Times New Roman"/>
          <w:sz w:val="28"/>
          <w:szCs w:val="28"/>
        </w:rPr>
        <w:t>а</w:t>
      </w:r>
      <w:r w:rsidRPr="00C8754D">
        <w:rPr>
          <w:rFonts w:ascii="Times New Roman" w:hAnsi="Times New Roman" w:cs="Times New Roman"/>
          <w:sz w:val="28"/>
          <w:szCs w:val="28"/>
        </w:rPr>
        <w:t>ет.</w:t>
      </w:r>
    </w:p>
    <w:p w:rsidR="00C8754D" w:rsidRPr="00C8754D" w:rsidRDefault="00C8754D" w:rsidP="00C8754D">
      <w:pPr>
        <w:ind w:firstLine="709"/>
        <w:jc w:val="both"/>
        <w:rPr>
          <w:rFonts w:ascii="Times New Roman" w:hAnsi="Times New Roman" w:cs="Times New Roman"/>
          <w:sz w:val="28"/>
          <w:szCs w:val="28"/>
        </w:rPr>
      </w:pPr>
      <w:r w:rsidRPr="00246D2A">
        <w:rPr>
          <w:rFonts w:ascii="Times New Roman" w:hAnsi="Times New Roman" w:cs="Times New Roman"/>
          <w:b/>
          <w:i/>
          <w:sz w:val="28"/>
          <w:szCs w:val="28"/>
        </w:rPr>
        <w:t>Вторая стадия</w:t>
      </w:r>
      <w:r w:rsidR="0021169D">
        <w:rPr>
          <w:rFonts w:ascii="Times New Roman" w:hAnsi="Times New Roman" w:cs="Times New Roman"/>
          <w:i/>
          <w:sz w:val="28"/>
          <w:szCs w:val="28"/>
        </w:rPr>
        <w:t xml:space="preserve"> – </w:t>
      </w:r>
      <w:r w:rsidRPr="00C8754D">
        <w:rPr>
          <w:rFonts w:ascii="Times New Roman" w:hAnsi="Times New Roman" w:cs="Times New Roman"/>
          <w:sz w:val="28"/>
          <w:szCs w:val="28"/>
        </w:rPr>
        <w:t>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C8754D" w:rsidRPr="00C8754D" w:rsidRDefault="00C8754D" w:rsidP="00C8754D">
      <w:pPr>
        <w:ind w:firstLine="709"/>
        <w:jc w:val="both"/>
        <w:rPr>
          <w:rFonts w:ascii="Times New Roman" w:hAnsi="Times New Roman" w:cs="Times New Roman"/>
          <w:sz w:val="28"/>
          <w:szCs w:val="28"/>
        </w:rPr>
      </w:pPr>
      <w:r w:rsidRPr="00246D2A">
        <w:rPr>
          <w:rFonts w:ascii="Times New Roman" w:hAnsi="Times New Roman" w:cs="Times New Roman"/>
          <w:b/>
          <w:i/>
          <w:sz w:val="28"/>
          <w:szCs w:val="28"/>
        </w:rPr>
        <w:t>Третья стадия</w:t>
      </w:r>
      <w:r w:rsidR="0021169D">
        <w:rPr>
          <w:rFonts w:ascii="Times New Roman" w:hAnsi="Times New Roman" w:cs="Times New Roman"/>
          <w:sz w:val="28"/>
          <w:szCs w:val="28"/>
        </w:rPr>
        <w:t xml:space="preserve"> – </w:t>
      </w:r>
      <w:r w:rsidRPr="00C8754D">
        <w:rPr>
          <w:rFonts w:ascii="Times New Roman" w:hAnsi="Times New Roman" w:cs="Times New Roman"/>
          <w:sz w:val="28"/>
          <w:szCs w:val="28"/>
        </w:rPr>
        <w:t>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w:t>
      </w:r>
      <w:r w:rsidRPr="00C8754D">
        <w:rPr>
          <w:rFonts w:ascii="Times New Roman" w:hAnsi="Times New Roman" w:cs="Times New Roman"/>
          <w:sz w:val="28"/>
          <w:szCs w:val="28"/>
        </w:rPr>
        <w:t>т</w:t>
      </w:r>
      <w:r w:rsidRPr="00C8754D">
        <w:rPr>
          <w:rFonts w:ascii="Times New Roman" w:hAnsi="Times New Roman" w:cs="Times New Roman"/>
          <w:sz w:val="28"/>
          <w:szCs w:val="28"/>
        </w:rPr>
        <w:t>венному осуществлению внешних форм суицидальных поведенческих актов.</w:t>
      </w:r>
    </w:p>
    <w:p w:rsidR="00522FF9" w:rsidRDefault="00C8754D" w:rsidP="00C8754D">
      <w:pPr>
        <w:ind w:firstLine="709"/>
        <w:jc w:val="both"/>
        <w:rPr>
          <w:rFonts w:ascii="Times New Roman" w:hAnsi="Times New Roman" w:cs="Times New Roman"/>
          <w:sz w:val="28"/>
          <w:szCs w:val="28"/>
        </w:rPr>
      </w:pPr>
      <w:r w:rsidRPr="00C8754D">
        <w:rPr>
          <w:rFonts w:ascii="Times New Roman" w:hAnsi="Times New Roman" w:cs="Times New Roman"/>
          <w:sz w:val="28"/>
          <w:szCs w:val="28"/>
        </w:rPr>
        <w:t>Период от возникновения мыслей о самоубийстве до попыток их ос</w:t>
      </w:r>
      <w:r w:rsidRPr="00C8754D">
        <w:rPr>
          <w:rFonts w:ascii="Times New Roman" w:hAnsi="Times New Roman" w:cs="Times New Roman"/>
          <w:sz w:val="28"/>
          <w:szCs w:val="28"/>
        </w:rPr>
        <w:t>у</w:t>
      </w:r>
      <w:r w:rsidRPr="00C8754D">
        <w:rPr>
          <w:rFonts w:ascii="Times New Roman" w:hAnsi="Times New Roman" w:cs="Times New Roman"/>
          <w:sz w:val="28"/>
          <w:szCs w:val="28"/>
        </w:rPr>
        <w:t xml:space="preserve">ществления называется </w:t>
      </w:r>
      <w:proofErr w:type="spellStart"/>
      <w:r w:rsidRPr="00C8754D">
        <w:rPr>
          <w:rFonts w:ascii="Times New Roman" w:hAnsi="Times New Roman" w:cs="Times New Roman"/>
          <w:sz w:val="28"/>
          <w:szCs w:val="28"/>
        </w:rPr>
        <w:t>пресуицидом</w:t>
      </w:r>
      <w:proofErr w:type="spellEnd"/>
      <w:r w:rsidRPr="00C8754D">
        <w:rPr>
          <w:rFonts w:ascii="Times New Roman" w:hAnsi="Times New Roman" w:cs="Times New Roman"/>
          <w:sz w:val="28"/>
          <w:szCs w:val="28"/>
        </w:rPr>
        <w:t xml:space="preserve">. Длительность его может исчисляться минутами (острый </w:t>
      </w:r>
      <w:proofErr w:type="spellStart"/>
      <w:r w:rsidRPr="00C8754D">
        <w:rPr>
          <w:rFonts w:ascii="Times New Roman" w:hAnsi="Times New Roman" w:cs="Times New Roman"/>
          <w:sz w:val="28"/>
          <w:szCs w:val="28"/>
        </w:rPr>
        <w:t>пресуицид</w:t>
      </w:r>
      <w:proofErr w:type="spellEnd"/>
      <w:r w:rsidRPr="00C8754D">
        <w:rPr>
          <w:rFonts w:ascii="Times New Roman" w:hAnsi="Times New Roman" w:cs="Times New Roman"/>
          <w:sz w:val="28"/>
          <w:szCs w:val="28"/>
        </w:rPr>
        <w:t xml:space="preserve">) или месяцами (хронический </w:t>
      </w:r>
      <w:proofErr w:type="spellStart"/>
      <w:r w:rsidRPr="00C8754D">
        <w:rPr>
          <w:rFonts w:ascii="Times New Roman" w:hAnsi="Times New Roman" w:cs="Times New Roman"/>
          <w:sz w:val="28"/>
          <w:szCs w:val="28"/>
        </w:rPr>
        <w:t>пресуицид</w:t>
      </w:r>
      <w:proofErr w:type="spellEnd"/>
      <w:r w:rsidRPr="00C8754D">
        <w:rPr>
          <w:rFonts w:ascii="Times New Roman" w:hAnsi="Times New Roman" w:cs="Times New Roman"/>
          <w:sz w:val="28"/>
          <w:szCs w:val="28"/>
        </w:rPr>
        <w:t xml:space="preserve">). </w:t>
      </w:r>
      <w:r w:rsidR="003F35D8">
        <w:rPr>
          <w:rFonts w:ascii="Times New Roman" w:hAnsi="Times New Roman" w:cs="Times New Roman"/>
          <w:sz w:val="28"/>
          <w:szCs w:val="28"/>
        </w:rPr>
        <w:br/>
      </w:r>
      <w:proofErr w:type="gramStart"/>
      <w:r w:rsidRPr="00C8754D">
        <w:rPr>
          <w:rFonts w:ascii="Times New Roman" w:hAnsi="Times New Roman" w:cs="Times New Roman"/>
          <w:sz w:val="28"/>
          <w:szCs w:val="28"/>
        </w:rPr>
        <w:lastRenderedPageBreak/>
        <w:t>При</w:t>
      </w:r>
      <w:proofErr w:type="gramEnd"/>
      <w:r w:rsidRPr="00C8754D">
        <w:rPr>
          <w:rFonts w:ascii="Times New Roman" w:hAnsi="Times New Roman" w:cs="Times New Roman"/>
          <w:sz w:val="28"/>
          <w:szCs w:val="28"/>
        </w:rPr>
        <w:t xml:space="preserve"> острых </w:t>
      </w:r>
      <w:proofErr w:type="spellStart"/>
      <w:r w:rsidRPr="00C8754D">
        <w:rPr>
          <w:rFonts w:ascii="Times New Roman" w:hAnsi="Times New Roman" w:cs="Times New Roman"/>
          <w:sz w:val="28"/>
          <w:szCs w:val="28"/>
        </w:rPr>
        <w:t>пресуицидах</w:t>
      </w:r>
      <w:proofErr w:type="spellEnd"/>
      <w:r w:rsidRPr="00C8754D">
        <w:rPr>
          <w:rFonts w:ascii="Times New Roman" w:hAnsi="Times New Roman" w:cs="Times New Roman"/>
          <w:sz w:val="28"/>
          <w:szCs w:val="28"/>
        </w:rPr>
        <w:t xml:space="preserve"> возможно моментальное проявление суицидальных замыслов и намерений сразу, без предшествующих ступеней. </w:t>
      </w:r>
    </w:p>
    <w:p w:rsidR="00EC7A73" w:rsidRPr="00246D2A" w:rsidRDefault="00EC7A73" w:rsidP="00EC7A73">
      <w:pPr>
        <w:ind w:firstLine="709"/>
        <w:jc w:val="both"/>
        <w:rPr>
          <w:rFonts w:ascii="Times New Roman" w:hAnsi="Times New Roman" w:cs="Times New Roman"/>
          <w:b/>
          <w:sz w:val="28"/>
          <w:szCs w:val="28"/>
        </w:rPr>
      </w:pPr>
      <w:r w:rsidRPr="00246D2A">
        <w:rPr>
          <w:rFonts w:ascii="Times New Roman" w:hAnsi="Times New Roman" w:cs="Times New Roman"/>
          <w:b/>
          <w:sz w:val="28"/>
          <w:szCs w:val="28"/>
        </w:rPr>
        <w:t>Выделяются внешние поведенческие и словесные маркеры суиц</w:t>
      </w:r>
      <w:r w:rsidRPr="00246D2A">
        <w:rPr>
          <w:rFonts w:ascii="Times New Roman" w:hAnsi="Times New Roman" w:cs="Times New Roman"/>
          <w:b/>
          <w:sz w:val="28"/>
          <w:szCs w:val="28"/>
        </w:rPr>
        <w:t>и</w:t>
      </w:r>
      <w:r w:rsidRPr="00246D2A">
        <w:rPr>
          <w:rFonts w:ascii="Times New Roman" w:hAnsi="Times New Roman" w:cs="Times New Roman"/>
          <w:b/>
          <w:sz w:val="28"/>
          <w:szCs w:val="28"/>
        </w:rPr>
        <w:t>дального риска.</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i/>
          <w:sz w:val="28"/>
          <w:szCs w:val="28"/>
        </w:rPr>
        <w:t>Поведенческие маркеры</w:t>
      </w:r>
      <w:r w:rsidRPr="00C8754D">
        <w:rPr>
          <w:rFonts w:ascii="Times New Roman" w:hAnsi="Times New Roman" w:cs="Times New Roman"/>
          <w:sz w:val="28"/>
          <w:szCs w:val="28"/>
        </w:rPr>
        <w:t xml:space="preserve"> (внешне фиксируемые признаки поведения):</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Тоскливое выражение лица.</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Склонность к нытью, капризность, эгоцентрическая направленность на свои страдания, слезливость.</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Скука, грусть, уныние, угнетенность, мрачная угрюмость, злобность, раздражительность, ворчливость.</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Брюзжание, неприязненное, враждебное отношение к окружающим, чувство ненависти к благополучию окружающих.</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Повышенная подвижность мышц лица, часто неестественная мимика, или наоборот отсутствие мимических реакций.</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Тихий монотонный голос, замедленная речь, краткость или отсутс</w:t>
      </w:r>
      <w:r w:rsidRPr="00C8754D">
        <w:rPr>
          <w:rFonts w:ascii="Times New Roman" w:hAnsi="Times New Roman" w:cs="Times New Roman"/>
          <w:sz w:val="28"/>
          <w:szCs w:val="28"/>
        </w:rPr>
        <w:t>т</w:t>
      </w:r>
      <w:r w:rsidRPr="00C8754D">
        <w:rPr>
          <w:rFonts w:ascii="Times New Roman" w:hAnsi="Times New Roman" w:cs="Times New Roman"/>
          <w:sz w:val="28"/>
          <w:szCs w:val="28"/>
        </w:rPr>
        <w:t>вие ответов.</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Ускоренная экспрессивная речь, патетические интонации, причит</w:t>
      </w:r>
      <w:r w:rsidRPr="00C8754D">
        <w:rPr>
          <w:rFonts w:ascii="Times New Roman" w:hAnsi="Times New Roman" w:cs="Times New Roman"/>
          <w:sz w:val="28"/>
          <w:szCs w:val="28"/>
        </w:rPr>
        <w:t>а</w:t>
      </w:r>
      <w:r w:rsidRPr="00C8754D">
        <w:rPr>
          <w:rFonts w:ascii="Times New Roman" w:hAnsi="Times New Roman" w:cs="Times New Roman"/>
          <w:sz w:val="28"/>
          <w:szCs w:val="28"/>
        </w:rPr>
        <w:t>ния.</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Общая двигательная заторможенность или бездеятельность (все время лежит на диване), либо наоборот двигательное возбуждение.</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Склонность к неоправданно рискованным поступкам.</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xml:space="preserve">- Чувство физического недовольства, безразличное отношение к себе, окружающим, </w:t>
      </w:r>
      <w:r w:rsidR="006F0EB9">
        <w:rPr>
          <w:rFonts w:ascii="Times New Roman" w:hAnsi="Times New Roman" w:cs="Times New Roman"/>
          <w:sz w:val="28"/>
          <w:szCs w:val="28"/>
        </w:rPr>
        <w:t>«</w:t>
      </w:r>
      <w:r w:rsidRPr="00C8754D">
        <w:rPr>
          <w:rFonts w:ascii="Times New Roman" w:hAnsi="Times New Roman" w:cs="Times New Roman"/>
          <w:sz w:val="28"/>
          <w:szCs w:val="28"/>
        </w:rPr>
        <w:t>бесчувственность</w:t>
      </w:r>
      <w:r w:rsidR="006F0EB9">
        <w:rPr>
          <w:rFonts w:ascii="Times New Roman" w:hAnsi="Times New Roman" w:cs="Times New Roman"/>
          <w:sz w:val="28"/>
          <w:szCs w:val="28"/>
        </w:rPr>
        <w:t>»</w:t>
      </w:r>
      <w:r w:rsidRPr="00C8754D">
        <w:rPr>
          <w:rFonts w:ascii="Times New Roman" w:hAnsi="Times New Roman" w:cs="Times New Roman"/>
          <w:sz w:val="28"/>
          <w:szCs w:val="28"/>
        </w:rPr>
        <w:t>.</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Тревога беспредметная (не могу сказать по поводу чего тревожусь), тревога предметная (</w:t>
      </w:r>
      <w:proofErr w:type="gramStart"/>
      <w:r w:rsidRPr="00C8754D">
        <w:rPr>
          <w:rFonts w:ascii="Times New Roman" w:hAnsi="Times New Roman" w:cs="Times New Roman"/>
          <w:sz w:val="28"/>
          <w:szCs w:val="28"/>
        </w:rPr>
        <w:t>зная и говорю</w:t>
      </w:r>
      <w:proofErr w:type="gramEnd"/>
      <w:r w:rsidRPr="00C8754D">
        <w:rPr>
          <w:rFonts w:ascii="Times New Roman" w:hAnsi="Times New Roman" w:cs="Times New Roman"/>
          <w:sz w:val="28"/>
          <w:szCs w:val="28"/>
        </w:rPr>
        <w:t xml:space="preserve"> по поводу чего тревожусь).</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Ожидание непоправимой беды, страх.</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Постоянная тоска, взрывы отчаяния, безысходности, усиление мра</w:t>
      </w:r>
      <w:r w:rsidRPr="00C8754D">
        <w:rPr>
          <w:rFonts w:ascii="Times New Roman" w:hAnsi="Times New Roman" w:cs="Times New Roman"/>
          <w:sz w:val="28"/>
          <w:szCs w:val="28"/>
        </w:rPr>
        <w:t>ч</w:t>
      </w:r>
      <w:r w:rsidRPr="00C8754D">
        <w:rPr>
          <w:rFonts w:ascii="Times New Roman" w:hAnsi="Times New Roman" w:cs="Times New Roman"/>
          <w:sz w:val="28"/>
          <w:szCs w:val="28"/>
        </w:rPr>
        <w:t>ного настроения, когда вокруг много радостных событий.</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xml:space="preserve">- Пессимистическая оценка своего прошлого, избирательное </w:t>
      </w:r>
      <w:proofErr w:type="gramStart"/>
      <w:r w:rsidRPr="00C8754D">
        <w:rPr>
          <w:rFonts w:ascii="Times New Roman" w:hAnsi="Times New Roman" w:cs="Times New Roman"/>
          <w:sz w:val="28"/>
          <w:szCs w:val="28"/>
        </w:rPr>
        <w:t>воспом</w:t>
      </w:r>
      <w:r w:rsidRPr="00C8754D">
        <w:rPr>
          <w:rFonts w:ascii="Times New Roman" w:hAnsi="Times New Roman" w:cs="Times New Roman"/>
          <w:sz w:val="28"/>
          <w:szCs w:val="28"/>
        </w:rPr>
        <w:t>и</w:t>
      </w:r>
      <w:r w:rsidRPr="00C8754D">
        <w:rPr>
          <w:rFonts w:ascii="Times New Roman" w:hAnsi="Times New Roman" w:cs="Times New Roman"/>
          <w:sz w:val="28"/>
          <w:szCs w:val="28"/>
        </w:rPr>
        <w:t>нание</w:t>
      </w:r>
      <w:proofErr w:type="gramEnd"/>
      <w:r w:rsidRPr="00C8754D">
        <w:rPr>
          <w:rFonts w:ascii="Times New Roman" w:hAnsi="Times New Roman" w:cs="Times New Roman"/>
          <w:sz w:val="28"/>
          <w:szCs w:val="28"/>
        </w:rPr>
        <w:t xml:space="preserve"> неприятных событий прошлого.</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Пессимистическая оценка своего нынешнего состояния, отсутствие перспектив в будущем.</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Активное взаимодействие с окружающими (стремление к контакту, поиски сочувствия, обращение за помощью к психологу) либо нелюдимость, избегание контактов с окружающими.</w:t>
      </w:r>
    </w:p>
    <w:p w:rsidR="00EC7A73" w:rsidRPr="00C8754D" w:rsidRDefault="00EC7A73" w:rsidP="00EC7A73">
      <w:pPr>
        <w:ind w:firstLine="709"/>
        <w:jc w:val="both"/>
        <w:rPr>
          <w:rFonts w:ascii="Times New Roman" w:hAnsi="Times New Roman" w:cs="Times New Roman"/>
          <w:sz w:val="28"/>
          <w:szCs w:val="28"/>
        </w:rPr>
      </w:pPr>
      <w:proofErr w:type="gramStart"/>
      <w:r w:rsidRPr="00C8754D">
        <w:rPr>
          <w:rFonts w:ascii="Times New Roman" w:hAnsi="Times New Roman" w:cs="Times New Roman"/>
          <w:sz w:val="28"/>
          <w:szCs w:val="28"/>
        </w:rPr>
        <w:t>- Расширение зрачков, сухость во рту (</w:t>
      </w:r>
      <w:r w:rsidR="006F0EB9">
        <w:rPr>
          <w:rFonts w:ascii="Times New Roman" w:hAnsi="Times New Roman" w:cs="Times New Roman"/>
          <w:sz w:val="28"/>
          <w:szCs w:val="28"/>
        </w:rPr>
        <w:t>«</w:t>
      </w:r>
      <w:r w:rsidRPr="00C8754D">
        <w:rPr>
          <w:rFonts w:ascii="Times New Roman" w:hAnsi="Times New Roman" w:cs="Times New Roman"/>
          <w:sz w:val="28"/>
          <w:szCs w:val="28"/>
        </w:rPr>
        <w:t>симптомы сухого языка</w:t>
      </w:r>
      <w:r w:rsidR="006F0EB9">
        <w:rPr>
          <w:rFonts w:ascii="Times New Roman" w:hAnsi="Times New Roman" w:cs="Times New Roman"/>
          <w:sz w:val="28"/>
          <w:szCs w:val="28"/>
        </w:rPr>
        <w:t>»</w:t>
      </w:r>
      <w:r w:rsidRPr="00C8754D">
        <w:rPr>
          <w:rFonts w:ascii="Times New Roman" w:hAnsi="Times New Roman" w:cs="Times New Roman"/>
          <w:sz w:val="28"/>
          <w:szCs w:val="28"/>
        </w:rPr>
        <w:t>), т</w:t>
      </w:r>
      <w:r w:rsidRPr="00C8754D">
        <w:rPr>
          <w:rFonts w:ascii="Times New Roman" w:hAnsi="Times New Roman" w:cs="Times New Roman"/>
          <w:sz w:val="28"/>
          <w:szCs w:val="28"/>
        </w:rPr>
        <w:t>а</w:t>
      </w:r>
      <w:r w:rsidRPr="00C8754D">
        <w:rPr>
          <w:rFonts w:ascii="Times New Roman" w:hAnsi="Times New Roman" w:cs="Times New Roman"/>
          <w:sz w:val="28"/>
          <w:szCs w:val="28"/>
        </w:rPr>
        <w:t>хикардия (учащенное сердцебиение), повышенное давление, ощущение сте</w:t>
      </w:r>
      <w:r w:rsidRPr="00C8754D">
        <w:rPr>
          <w:rFonts w:ascii="Times New Roman" w:hAnsi="Times New Roman" w:cs="Times New Roman"/>
          <w:sz w:val="28"/>
          <w:szCs w:val="28"/>
        </w:rPr>
        <w:t>с</w:t>
      </w:r>
      <w:r w:rsidRPr="00C8754D">
        <w:rPr>
          <w:rFonts w:ascii="Times New Roman" w:hAnsi="Times New Roman" w:cs="Times New Roman"/>
          <w:sz w:val="28"/>
          <w:szCs w:val="28"/>
        </w:rPr>
        <w:t>ненного дыхания, нехватки воздуха, комка в горле, головные боли, бессо</w:t>
      </w:r>
      <w:r w:rsidRPr="00C8754D">
        <w:rPr>
          <w:rFonts w:ascii="Times New Roman" w:hAnsi="Times New Roman" w:cs="Times New Roman"/>
          <w:sz w:val="28"/>
          <w:szCs w:val="28"/>
        </w:rPr>
        <w:t>н</w:t>
      </w:r>
      <w:r w:rsidRPr="00C8754D">
        <w:rPr>
          <w:rFonts w:ascii="Times New Roman" w:hAnsi="Times New Roman" w:cs="Times New Roman"/>
          <w:sz w:val="28"/>
          <w:szCs w:val="28"/>
        </w:rPr>
        <w:t>ница или повышенная сонливость, чувство физической тяжести, душевной боли в груди, то же в других частях тела (голове, животе), запоры, нарушение менструального цикла (задержка).</w:t>
      </w:r>
      <w:proofErr w:type="gramEnd"/>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i/>
          <w:sz w:val="28"/>
          <w:szCs w:val="28"/>
        </w:rPr>
        <w:t>Словесные маркеры (высказывания ребенка)</w:t>
      </w:r>
      <w:r w:rsidRPr="00C8754D">
        <w:rPr>
          <w:rFonts w:ascii="Times New Roman" w:hAnsi="Times New Roman" w:cs="Times New Roman"/>
          <w:sz w:val="28"/>
          <w:szCs w:val="28"/>
        </w:rPr>
        <w:t>:</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xml:space="preserve">- Прямые или косвенные сообщения о суицидальных намерениях: </w:t>
      </w:r>
      <w:r w:rsidR="006F0EB9">
        <w:rPr>
          <w:rFonts w:ascii="Times New Roman" w:hAnsi="Times New Roman" w:cs="Times New Roman"/>
          <w:sz w:val="28"/>
          <w:szCs w:val="28"/>
        </w:rPr>
        <w:t>«</w:t>
      </w:r>
      <w:r w:rsidRPr="00C8754D">
        <w:rPr>
          <w:rFonts w:ascii="Times New Roman" w:hAnsi="Times New Roman" w:cs="Times New Roman"/>
          <w:sz w:val="28"/>
          <w:szCs w:val="28"/>
        </w:rPr>
        <w:t>Х</w:t>
      </w:r>
      <w:r w:rsidRPr="00C8754D">
        <w:rPr>
          <w:rFonts w:ascii="Times New Roman" w:hAnsi="Times New Roman" w:cs="Times New Roman"/>
          <w:sz w:val="28"/>
          <w:szCs w:val="28"/>
        </w:rPr>
        <w:t>о</w:t>
      </w:r>
      <w:r w:rsidRPr="00C8754D">
        <w:rPr>
          <w:rFonts w:ascii="Times New Roman" w:hAnsi="Times New Roman" w:cs="Times New Roman"/>
          <w:sz w:val="28"/>
          <w:szCs w:val="28"/>
        </w:rPr>
        <w:t>чу умереть!</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Ты меня больше не увидишь!</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Я этого не вынесу!</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Скоро все это закончится!</w:t>
      </w:r>
      <w:r w:rsidR="006F0EB9">
        <w:rPr>
          <w:rFonts w:ascii="Times New Roman" w:hAnsi="Times New Roman" w:cs="Times New Roman"/>
          <w:sz w:val="28"/>
          <w:szCs w:val="28"/>
        </w:rPr>
        <w:t>»</w:t>
      </w:r>
      <w:r w:rsidRPr="00C8754D">
        <w:rPr>
          <w:rFonts w:ascii="Times New Roman" w:hAnsi="Times New Roman" w:cs="Times New Roman"/>
          <w:sz w:val="28"/>
          <w:szCs w:val="28"/>
        </w:rPr>
        <w:t>.</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lastRenderedPageBreak/>
        <w:t>- Шутки, иронические высказывания о желании умереть, о бессмы</w:t>
      </w:r>
      <w:r w:rsidRPr="00C8754D">
        <w:rPr>
          <w:rFonts w:ascii="Times New Roman" w:hAnsi="Times New Roman" w:cs="Times New Roman"/>
          <w:sz w:val="28"/>
          <w:szCs w:val="28"/>
        </w:rPr>
        <w:t>с</w:t>
      </w:r>
      <w:r w:rsidRPr="00C8754D">
        <w:rPr>
          <w:rFonts w:ascii="Times New Roman" w:hAnsi="Times New Roman" w:cs="Times New Roman"/>
          <w:sz w:val="28"/>
          <w:szCs w:val="28"/>
        </w:rPr>
        <w:t>ленности жизни (</w:t>
      </w:r>
      <w:r w:rsidR="006F0EB9">
        <w:rPr>
          <w:rFonts w:ascii="Times New Roman" w:hAnsi="Times New Roman" w:cs="Times New Roman"/>
          <w:sz w:val="28"/>
          <w:szCs w:val="28"/>
        </w:rPr>
        <w:t>«</w:t>
      </w:r>
      <w:r w:rsidRPr="00C8754D">
        <w:rPr>
          <w:rFonts w:ascii="Times New Roman" w:hAnsi="Times New Roman" w:cs="Times New Roman"/>
          <w:sz w:val="28"/>
          <w:szCs w:val="28"/>
        </w:rPr>
        <w:t>Никто из жизни еще живым не уходил!</w:t>
      </w:r>
      <w:r w:rsidR="006F0EB9">
        <w:rPr>
          <w:rFonts w:ascii="Times New Roman" w:hAnsi="Times New Roman" w:cs="Times New Roman"/>
          <w:sz w:val="28"/>
          <w:szCs w:val="28"/>
        </w:rPr>
        <w:t>»</w:t>
      </w:r>
      <w:r w:rsidRPr="00C8754D">
        <w:rPr>
          <w:rFonts w:ascii="Times New Roman" w:hAnsi="Times New Roman" w:cs="Times New Roman"/>
          <w:sz w:val="28"/>
          <w:szCs w:val="28"/>
        </w:rPr>
        <w:t>).</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Уверения в своей беспомощности и зависимости от других (</w:t>
      </w:r>
      <w:r w:rsidR="006F0EB9">
        <w:rPr>
          <w:rFonts w:ascii="Times New Roman" w:hAnsi="Times New Roman" w:cs="Times New Roman"/>
          <w:sz w:val="28"/>
          <w:szCs w:val="28"/>
        </w:rPr>
        <w:t>«</w:t>
      </w:r>
      <w:r w:rsidRPr="00C8754D">
        <w:rPr>
          <w:rFonts w:ascii="Times New Roman" w:hAnsi="Times New Roman" w:cs="Times New Roman"/>
          <w:sz w:val="28"/>
          <w:szCs w:val="28"/>
        </w:rPr>
        <w:t>Если с ней что-то случится, то я не выживу, а пойду вслед за ней!</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Если он меня разлюбит, я перестану существовать!</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и т.п.).</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Прощания.</w:t>
      </w:r>
    </w:p>
    <w:p w:rsidR="00EC7A73" w:rsidRPr="00C8754D" w:rsidRDefault="00EC7A73" w:rsidP="00EC7A73">
      <w:pPr>
        <w:ind w:firstLine="709"/>
        <w:jc w:val="both"/>
        <w:rPr>
          <w:rFonts w:ascii="Times New Roman" w:hAnsi="Times New Roman" w:cs="Times New Roman"/>
          <w:sz w:val="28"/>
          <w:szCs w:val="28"/>
        </w:rPr>
      </w:pPr>
      <w:proofErr w:type="gramStart"/>
      <w:r w:rsidRPr="00C8754D">
        <w:rPr>
          <w:rFonts w:ascii="Times New Roman" w:hAnsi="Times New Roman" w:cs="Times New Roman"/>
          <w:sz w:val="28"/>
          <w:szCs w:val="28"/>
        </w:rPr>
        <w:t>- Самообвинения (</w:t>
      </w:r>
      <w:r w:rsidR="006F0EB9">
        <w:rPr>
          <w:rFonts w:ascii="Times New Roman" w:hAnsi="Times New Roman" w:cs="Times New Roman"/>
          <w:sz w:val="28"/>
          <w:szCs w:val="28"/>
        </w:rPr>
        <w:t>«</w:t>
      </w:r>
      <w:r w:rsidRPr="00C8754D">
        <w:rPr>
          <w:rFonts w:ascii="Times New Roman" w:hAnsi="Times New Roman" w:cs="Times New Roman"/>
          <w:sz w:val="28"/>
          <w:szCs w:val="28"/>
        </w:rPr>
        <w:t>Я ничтожество!</w:t>
      </w:r>
      <w:proofErr w:type="gramEnd"/>
      <w:r w:rsidRPr="00C8754D">
        <w:rPr>
          <w:rFonts w:ascii="Times New Roman" w:hAnsi="Times New Roman" w:cs="Times New Roman"/>
          <w:sz w:val="28"/>
          <w:szCs w:val="28"/>
        </w:rPr>
        <w:t xml:space="preserve"> Ничего собой не представляю</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w:t>
      </w:r>
      <w:r w:rsidR="006F0EB9">
        <w:rPr>
          <w:rFonts w:ascii="Times New Roman" w:hAnsi="Times New Roman" w:cs="Times New Roman"/>
          <w:sz w:val="28"/>
          <w:szCs w:val="28"/>
        </w:rPr>
        <w:t>«</w:t>
      </w:r>
      <w:r w:rsidRPr="00C8754D">
        <w:rPr>
          <w:rFonts w:ascii="Times New Roman" w:hAnsi="Times New Roman" w:cs="Times New Roman"/>
          <w:sz w:val="28"/>
          <w:szCs w:val="28"/>
        </w:rPr>
        <w:t>Я гениальное ничтожество. Если, как говорит один хороший человек, сам</w:t>
      </w:r>
      <w:r w:rsidRPr="00C8754D">
        <w:rPr>
          <w:rFonts w:ascii="Times New Roman" w:hAnsi="Times New Roman" w:cs="Times New Roman"/>
          <w:sz w:val="28"/>
          <w:szCs w:val="28"/>
        </w:rPr>
        <w:t>о</w:t>
      </w:r>
      <w:r w:rsidRPr="00C8754D">
        <w:rPr>
          <w:rFonts w:ascii="Times New Roman" w:hAnsi="Times New Roman" w:cs="Times New Roman"/>
          <w:sz w:val="28"/>
          <w:szCs w:val="28"/>
        </w:rPr>
        <w:t xml:space="preserve">убийство </w:t>
      </w:r>
      <w:r>
        <w:rPr>
          <w:rFonts w:ascii="Times New Roman" w:hAnsi="Times New Roman" w:cs="Times New Roman"/>
          <w:sz w:val="28"/>
          <w:szCs w:val="28"/>
        </w:rPr>
        <w:t>–</w:t>
      </w:r>
      <w:r w:rsidRPr="00C8754D">
        <w:rPr>
          <w:rFonts w:ascii="Times New Roman" w:hAnsi="Times New Roman" w:cs="Times New Roman"/>
          <w:sz w:val="28"/>
          <w:szCs w:val="28"/>
        </w:rPr>
        <w:t xml:space="preserve"> это естественный отбор, то почему же я не </w:t>
      </w:r>
      <w:proofErr w:type="gramStart"/>
      <w:r w:rsidRPr="00C8754D">
        <w:rPr>
          <w:rFonts w:ascii="Times New Roman" w:hAnsi="Times New Roman" w:cs="Times New Roman"/>
          <w:sz w:val="28"/>
          <w:szCs w:val="28"/>
        </w:rPr>
        <w:t>убьюсь</w:t>
      </w:r>
      <w:proofErr w:type="gramEnd"/>
      <w:r w:rsidRPr="00C8754D">
        <w:rPr>
          <w:rFonts w:ascii="Times New Roman" w:hAnsi="Times New Roman" w:cs="Times New Roman"/>
          <w:sz w:val="28"/>
          <w:szCs w:val="28"/>
        </w:rPr>
        <w:t xml:space="preserve"> наконец?</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и т.п.).</w:t>
      </w:r>
    </w:p>
    <w:p w:rsidR="00EC7A73" w:rsidRPr="00C8754D" w:rsidRDefault="00EC7A73" w:rsidP="00EC7A73">
      <w:pPr>
        <w:ind w:firstLine="709"/>
        <w:jc w:val="both"/>
        <w:rPr>
          <w:rFonts w:ascii="Times New Roman" w:hAnsi="Times New Roman" w:cs="Times New Roman"/>
          <w:sz w:val="28"/>
          <w:szCs w:val="28"/>
        </w:rPr>
      </w:pPr>
      <w:proofErr w:type="gramStart"/>
      <w:r w:rsidRPr="00C8754D">
        <w:rPr>
          <w:rFonts w:ascii="Times New Roman" w:hAnsi="Times New Roman" w:cs="Times New Roman"/>
          <w:sz w:val="28"/>
          <w:szCs w:val="28"/>
        </w:rPr>
        <w:t>- Сообщение о конкретном плане суицида (</w:t>
      </w:r>
      <w:r w:rsidR="006F0EB9">
        <w:rPr>
          <w:rFonts w:ascii="Times New Roman" w:hAnsi="Times New Roman" w:cs="Times New Roman"/>
          <w:sz w:val="28"/>
          <w:szCs w:val="28"/>
        </w:rPr>
        <w:t>«</w:t>
      </w:r>
      <w:r w:rsidRPr="00C8754D">
        <w:rPr>
          <w:rFonts w:ascii="Times New Roman" w:hAnsi="Times New Roman" w:cs="Times New Roman"/>
          <w:sz w:val="28"/>
          <w:szCs w:val="28"/>
        </w:rPr>
        <w:t>Я принял решение.</w:t>
      </w:r>
      <w:proofErr w:type="gramEnd"/>
      <w:r w:rsidRPr="00C8754D">
        <w:rPr>
          <w:rFonts w:ascii="Times New Roman" w:hAnsi="Times New Roman" w:cs="Times New Roman"/>
          <w:sz w:val="28"/>
          <w:szCs w:val="28"/>
        </w:rPr>
        <w:t xml:space="preserve"> Это б</w:t>
      </w:r>
      <w:r w:rsidRPr="00C8754D">
        <w:rPr>
          <w:rFonts w:ascii="Times New Roman" w:hAnsi="Times New Roman" w:cs="Times New Roman"/>
          <w:sz w:val="28"/>
          <w:szCs w:val="28"/>
        </w:rPr>
        <w:t>у</w:t>
      </w:r>
      <w:r w:rsidRPr="00C8754D">
        <w:rPr>
          <w:rFonts w:ascii="Times New Roman" w:hAnsi="Times New Roman" w:cs="Times New Roman"/>
          <w:sz w:val="28"/>
          <w:szCs w:val="28"/>
        </w:rPr>
        <w:t xml:space="preserve">дет сегодня, когда предки уедут на свою дачу. </w:t>
      </w:r>
      <w:proofErr w:type="gramStart"/>
      <w:r w:rsidRPr="00C8754D">
        <w:rPr>
          <w:rFonts w:ascii="Times New Roman" w:hAnsi="Times New Roman" w:cs="Times New Roman"/>
          <w:sz w:val="28"/>
          <w:szCs w:val="28"/>
        </w:rPr>
        <w:t>Алкоголь и таблетки я уже нашел</w:t>
      </w:r>
      <w:r w:rsidR="006F0EB9">
        <w:rPr>
          <w:rFonts w:ascii="Times New Roman" w:hAnsi="Times New Roman" w:cs="Times New Roman"/>
          <w:sz w:val="28"/>
          <w:szCs w:val="28"/>
        </w:rPr>
        <w:t>»</w:t>
      </w:r>
      <w:r w:rsidRPr="00C8754D">
        <w:rPr>
          <w:rFonts w:ascii="Times New Roman" w:hAnsi="Times New Roman" w:cs="Times New Roman"/>
          <w:sz w:val="28"/>
          <w:szCs w:val="28"/>
        </w:rPr>
        <w:t xml:space="preserve"> и т.п.).</w:t>
      </w:r>
      <w:proofErr w:type="gramEnd"/>
    </w:p>
    <w:p w:rsidR="00EC7A73" w:rsidRPr="00C8754D" w:rsidRDefault="00EC7A73" w:rsidP="00EC7A73">
      <w:pPr>
        <w:ind w:firstLine="709"/>
        <w:jc w:val="both"/>
        <w:rPr>
          <w:rFonts w:ascii="Times New Roman" w:hAnsi="Times New Roman" w:cs="Times New Roman"/>
          <w:sz w:val="28"/>
          <w:szCs w:val="28"/>
        </w:rPr>
      </w:pPr>
      <w:proofErr w:type="gramStart"/>
      <w:r w:rsidRPr="00C8754D">
        <w:rPr>
          <w:rFonts w:ascii="Times New Roman" w:hAnsi="Times New Roman" w:cs="Times New Roman"/>
          <w:b/>
          <w:sz w:val="28"/>
          <w:szCs w:val="28"/>
        </w:rPr>
        <w:t xml:space="preserve">Что могут увидеть родители: </w:t>
      </w:r>
      <w:r w:rsidRPr="00C8754D">
        <w:rPr>
          <w:rFonts w:ascii="Times New Roman" w:hAnsi="Times New Roman" w:cs="Times New Roman"/>
          <w:sz w:val="28"/>
          <w:szCs w:val="28"/>
        </w:rPr>
        <w:t>в первую очередь изменения настро</w:t>
      </w:r>
      <w:r w:rsidRPr="00C8754D">
        <w:rPr>
          <w:rFonts w:ascii="Times New Roman" w:hAnsi="Times New Roman" w:cs="Times New Roman"/>
          <w:sz w:val="28"/>
          <w:szCs w:val="28"/>
        </w:rPr>
        <w:t>е</w:t>
      </w:r>
      <w:r w:rsidRPr="00C8754D">
        <w:rPr>
          <w:rFonts w:ascii="Times New Roman" w:hAnsi="Times New Roman" w:cs="Times New Roman"/>
          <w:sz w:val="28"/>
          <w:szCs w:val="28"/>
        </w:rPr>
        <w:t>ния, питания, изменения сна, изменения в отношении к своей внешности, с</w:t>
      </w:r>
      <w:r w:rsidRPr="00C8754D">
        <w:rPr>
          <w:rFonts w:ascii="Times New Roman" w:hAnsi="Times New Roman" w:cs="Times New Roman"/>
          <w:sz w:val="28"/>
          <w:szCs w:val="28"/>
        </w:rPr>
        <w:t>а</w:t>
      </w:r>
      <w:r w:rsidRPr="00C8754D">
        <w:rPr>
          <w:rFonts w:ascii="Times New Roman" w:hAnsi="Times New Roman" w:cs="Times New Roman"/>
          <w:sz w:val="28"/>
          <w:szCs w:val="28"/>
        </w:rPr>
        <w:t xml:space="preserve">моизоляцию, интерес к теме смерти (появление в доме литературы по этой теме, переписка в </w:t>
      </w:r>
      <w:r w:rsidR="004045E2">
        <w:rPr>
          <w:rFonts w:ascii="Times New Roman" w:hAnsi="Times New Roman" w:cs="Times New Roman"/>
          <w:sz w:val="28"/>
          <w:szCs w:val="28"/>
        </w:rPr>
        <w:t>и</w:t>
      </w:r>
      <w:r w:rsidRPr="00C8754D">
        <w:rPr>
          <w:rFonts w:ascii="Times New Roman" w:hAnsi="Times New Roman" w:cs="Times New Roman"/>
          <w:sz w:val="28"/>
          <w:szCs w:val="28"/>
        </w:rPr>
        <w:t>нтернете и т.п.), нежелание посещать кружки, школу (в том числе учащение прогулов), серьезные изменения в состоянии здоровья (частые простуды, частые головные боли и др.).</w:t>
      </w:r>
      <w:proofErr w:type="gramEnd"/>
    </w:p>
    <w:p w:rsidR="00EC7A73" w:rsidRPr="00C8754D" w:rsidRDefault="00EC7A73" w:rsidP="00EC7A73">
      <w:pPr>
        <w:ind w:firstLine="709"/>
        <w:jc w:val="both"/>
        <w:rPr>
          <w:rFonts w:ascii="Times New Roman" w:hAnsi="Times New Roman" w:cs="Times New Roman"/>
          <w:sz w:val="28"/>
          <w:szCs w:val="28"/>
        </w:rPr>
      </w:pPr>
      <w:proofErr w:type="gramStart"/>
      <w:r w:rsidRPr="00C8754D">
        <w:rPr>
          <w:rFonts w:ascii="Times New Roman" w:hAnsi="Times New Roman" w:cs="Times New Roman"/>
          <w:b/>
          <w:sz w:val="28"/>
          <w:szCs w:val="28"/>
        </w:rPr>
        <w:t>Что могут увидеть педагоги:</w:t>
      </w:r>
      <w:r w:rsidRPr="00C8754D">
        <w:rPr>
          <w:rFonts w:ascii="Times New Roman" w:hAnsi="Times New Roman" w:cs="Times New Roman"/>
          <w:sz w:val="28"/>
          <w:szCs w:val="28"/>
        </w:rPr>
        <w:t xml:space="preserve"> изменение внешнего вида, самоизол</w:t>
      </w:r>
      <w:r w:rsidRPr="00C8754D">
        <w:rPr>
          <w:rFonts w:ascii="Times New Roman" w:hAnsi="Times New Roman" w:cs="Times New Roman"/>
          <w:sz w:val="28"/>
          <w:szCs w:val="28"/>
        </w:rPr>
        <w:t>я</w:t>
      </w:r>
      <w:r w:rsidRPr="00C8754D">
        <w:rPr>
          <w:rFonts w:ascii="Times New Roman" w:hAnsi="Times New Roman" w:cs="Times New Roman"/>
          <w:sz w:val="28"/>
          <w:szCs w:val="28"/>
        </w:rPr>
        <w:t>цию в урочной и внеклассной деятельности, ухудшение работоспособности, небрежное отношение к своим школьным принадлежностям (при том, что ранее было другое), частые прогулы (отсутствие на определенных уроках), резкие и необоснованные вспышки агрессии, рисунки по теме смерти на п</w:t>
      </w:r>
      <w:r w:rsidRPr="00C8754D">
        <w:rPr>
          <w:rFonts w:ascii="Times New Roman" w:hAnsi="Times New Roman" w:cs="Times New Roman"/>
          <w:sz w:val="28"/>
          <w:szCs w:val="28"/>
        </w:rPr>
        <w:t>о</w:t>
      </w:r>
      <w:r w:rsidRPr="00C8754D">
        <w:rPr>
          <w:rFonts w:ascii="Times New Roman" w:hAnsi="Times New Roman" w:cs="Times New Roman"/>
          <w:sz w:val="28"/>
          <w:szCs w:val="28"/>
        </w:rPr>
        <w:t>следних страницах тетрадей, тема одиночества, кризиса, утраты смысла в с</w:t>
      </w:r>
      <w:r w:rsidRPr="00C8754D">
        <w:rPr>
          <w:rFonts w:ascii="Times New Roman" w:hAnsi="Times New Roman" w:cs="Times New Roman"/>
          <w:sz w:val="28"/>
          <w:szCs w:val="28"/>
        </w:rPr>
        <w:t>о</w:t>
      </w:r>
      <w:r w:rsidRPr="00C8754D">
        <w:rPr>
          <w:rFonts w:ascii="Times New Roman" w:hAnsi="Times New Roman" w:cs="Times New Roman"/>
          <w:sz w:val="28"/>
          <w:szCs w:val="28"/>
        </w:rPr>
        <w:t>чинениях на свободную тему или в размышлениях на</w:t>
      </w:r>
      <w:proofErr w:type="gramEnd"/>
      <w:r w:rsidRPr="00C8754D">
        <w:rPr>
          <w:rFonts w:ascii="Times New Roman" w:hAnsi="Times New Roman" w:cs="Times New Roman"/>
          <w:sz w:val="28"/>
          <w:szCs w:val="28"/>
        </w:rPr>
        <w:t xml:space="preserve"> </w:t>
      </w:r>
      <w:proofErr w:type="gramStart"/>
      <w:r w:rsidRPr="00C8754D">
        <w:rPr>
          <w:rFonts w:ascii="Times New Roman" w:hAnsi="Times New Roman" w:cs="Times New Roman"/>
          <w:sz w:val="28"/>
          <w:szCs w:val="28"/>
        </w:rPr>
        <w:t>уроках</w:t>
      </w:r>
      <w:proofErr w:type="gramEnd"/>
      <w:r w:rsidRPr="00C8754D">
        <w:rPr>
          <w:rFonts w:ascii="Times New Roman" w:hAnsi="Times New Roman" w:cs="Times New Roman"/>
          <w:sz w:val="28"/>
          <w:szCs w:val="28"/>
        </w:rPr>
        <w:t xml:space="preserve"> гуманитарного цикла и т.п.</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b/>
          <w:sz w:val="28"/>
          <w:szCs w:val="28"/>
        </w:rPr>
        <w:t>Что могут увидеть сверстники:</w:t>
      </w:r>
      <w:r w:rsidRPr="00C8754D">
        <w:rPr>
          <w:rFonts w:ascii="Times New Roman" w:hAnsi="Times New Roman" w:cs="Times New Roman"/>
          <w:sz w:val="28"/>
          <w:szCs w:val="28"/>
        </w:rPr>
        <w:t xml:space="preserve"> самоизоляцию, резкие перепады н</w:t>
      </w:r>
      <w:r w:rsidRPr="00C8754D">
        <w:rPr>
          <w:rFonts w:ascii="Times New Roman" w:hAnsi="Times New Roman" w:cs="Times New Roman"/>
          <w:sz w:val="28"/>
          <w:szCs w:val="28"/>
        </w:rPr>
        <w:t>а</w:t>
      </w:r>
      <w:r w:rsidRPr="00C8754D">
        <w:rPr>
          <w:rFonts w:ascii="Times New Roman" w:hAnsi="Times New Roman" w:cs="Times New Roman"/>
          <w:sz w:val="28"/>
          <w:szCs w:val="28"/>
        </w:rPr>
        <w:t xml:space="preserve">строения (несвойственные подростку ранее), повышенную агрессивность, </w:t>
      </w:r>
      <w:proofErr w:type="spellStart"/>
      <w:r w:rsidRPr="00C8754D">
        <w:rPr>
          <w:rFonts w:ascii="Times New Roman" w:hAnsi="Times New Roman" w:cs="Times New Roman"/>
          <w:sz w:val="28"/>
          <w:szCs w:val="28"/>
        </w:rPr>
        <w:t>а</w:t>
      </w:r>
      <w:r w:rsidRPr="00C8754D">
        <w:rPr>
          <w:rFonts w:ascii="Times New Roman" w:hAnsi="Times New Roman" w:cs="Times New Roman"/>
          <w:sz w:val="28"/>
          <w:szCs w:val="28"/>
        </w:rPr>
        <w:t>у</w:t>
      </w:r>
      <w:r w:rsidRPr="00C8754D">
        <w:rPr>
          <w:rFonts w:ascii="Times New Roman" w:hAnsi="Times New Roman" w:cs="Times New Roman"/>
          <w:sz w:val="28"/>
          <w:szCs w:val="28"/>
        </w:rPr>
        <w:t>тоагрессию</w:t>
      </w:r>
      <w:proofErr w:type="spellEnd"/>
      <w:r w:rsidRPr="00C8754D">
        <w:rPr>
          <w:rFonts w:ascii="Times New Roman" w:hAnsi="Times New Roman" w:cs="Times New Roman"/>
          <w:sz w:val="28"/>
          <w:szCs w:val="28"/>
        </w:rPr>
        <w:t xml:space="preserve"> (</w:t>
      </w:r>
      <w:proofErr w:type="gramStart"/>
      <w:r w:rsidRPr="00C8754D">
        <w:rPr>
          <w:rFonts w:ascii="Times New Roman" w:hAnsi="Times New Roman" w:cs="Times New Roman"/>
          <w:sz w:val="28"/>
          <w:szCs w:val="28"/>
        </w:rPr>
        <w:t>агрессия</w:t>
      </w:r>
      <w:proofErr w:type="gramEnd"/>
      <w:r w:rsidRPr="00C8754D">
        <w:rPr>
          <w:rFonts w:ascii="Times New Roman" w:hAnsi="Times New Roman" w:cs="Times New Roman"/>
          <w:sz w:val="28"/>
          <w:szCs w:val="28"/>
        </w:rPr>
        <w:t xml:space="preserve"> направленная на себя, в том числе в высказываниях), изменения внешнего вида, интерес к теме смерти (способам самоубийства), уныние, изменение интересов и т.п.</w:t>
      </w:r>
    </w:p>
    <w:p w:rsidR="00EC7A73" w:rsidRPr="00C8754D"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 xml:space="preserve">Кроме названных, источниками информации могут стать дневники подростка, его стихи, ЖЖ (живой журнал) и те </w:t>
      </w:r>
      <w:proofErr w:type="gramStart"/>
      <w:r w:rsidRPr="00C8754D">
        <w:rPr>
          <w:rFonts w:ascii="Times New Roman" w:hAnsi="Times New Roman" w:cs="Times New Roman"/>
          <w:sz w:val="28"/>
          <w:szCs w:val="28"/>
        </w:rPr>
        <w:t>сайты</w:t>
      </w:r>
      <w:proofErr w:type="gramEnd"/>
      <w:r w:rsidRPr="00C8754D">
        <w:rPr>
          <w:rFonts w:ascii="Times New Roman" w:hAnsi="Times New Roman" w:cs="Times New Roman"/>
          <w:sz w:val="28"/>
          <w:szCs w:val="28"/>
        </w:rPr>
        <w:t xml:space="preserve"> на которые он заходит в </w:t>
      </w:r>
      <w:r w:rsidR="00FD4218">
        <w:rPr>
          <w:rFonts w:ascii="Times New Roman" w:hAnsi="Times New Roman" w:cs="Times New Roman"/>
          <w:sz w:val="28"/>
          <w:szCs w:val="28"/>
        </w:rPr>
        <w:t>и</w:t>
      </w:r>
      <w:r w:rsidRPr="00C8754D">
        <w:rPr>
          <w:rFonts w:ascii="Times New Roman" w:hAnsi="Times New Roman" w:cs="Times New Roman"/>
          <w:sz w:val="28"/>
          <w:szCs w:val="28"/>
        </w:rPr>
        <w:t>нтернете и др.</w:t>
      </w:r>
    </w:p>
    <w:p w:rsidR="00EC7A73" w:rsidRDefault="00EC7A73" w:rsidP="00EC7A73">
      <w:pPr>
        <w:ind w:firstLine="709"/>
        <w:jc w:val="both"/>
        <w:rPr>
          <w:rFonts w:ascii="Times New Roman" w:hAnsi="Times New Roman" w:cs="Times New Roman"/>
          <w:sz w:val="28"/>
          <w:szCs w:val="28"/>
        </w:rPr>
      </w:pPr>
      <w:r w:rsidRPr="00C8754D">
        <w:rPr>
          <w:rFonts w:ascii="Times New Roman" w:hAnsi="Times New Roman" w:cs="Times New Roman"/>
          <w:sz w:val="28"/>
          <w:szCs w:val="28"/>
        </w:rPr>
        <w:t>Если вы заметили несколько вышеуказанных признаков у подростка, которые имеют тенденцию к повторению за небольшой промежуток времени, то следует немедленно обратиться к специалистам (медицинским психол</w:t>
      </w:r>
      <w:r w:rsidRPr="00C8754D">
        <w:rPr>
          <w:rFonts w:ascii="Times New Roman" w:hAnsi="Times New Roman" w:cs="Times New Roman"/>
          <w:sz w:val="28"/>
          <w:szCs w:val="28"/>
        </w:rPr>
        <w:t>о</w:t>
      </w:r>
      <w:r w:rsidRPr="00C8754D">
        <w:rPr>
          <w:rFonts w:ascii="Times New Roman" w:hAnsi="Times New Roman" w:cs="Times New Roman"/>
          <w:sz w:val="28"/>
          <w:szCs w:val="28"/>
        </w:rPr>
        <w:t>гам, психотерапевтам).</w:t>
      </w:r>
    </w:p>
    <w:p w:rsidR="003B0083" w:rsidRPr="00DB1350" w:rsidRDefault="003B0083" w:rsidP="00DB1350">
      <w:pPr>
        <w:pStyle w:val="1"/>
        <w:suppressAutoHyphens/>
        <w:spacing w:before="240" w:after="240"/>
        <w:jc w:val="center"/>
        <w:rPr>
          <w:rFonts w:ascii="Times New Roman" w:eastAsia="Times New Roman" w:hAnsi="Times New Roman" w:cs="Times New Roman"/>
          <w:color w:val="auto"/>
          <w:lang w:eastAsia="ru-RU"/>
        </w:rPr>
      </w:pPr>
      <w:bookmarkStart w:id="21" w:name="_Toc480809336"/>
      <w:r w:rsidRPr="00DB1350">
        <w:rPr>
          <w:rFonts w:ascii="Times New Roman" w:eastAsia="Times New Roman" w:hAnsi="Times New Roman" w:cs="Times New Roman"/>
          <w:color w:val="auto"/>
          <w:lang w:eastAsia="ru-RU"/>
        </w:rPr>
        <w:t>3.2. Оценка риска подросткового суицида</w:t>
      </w:r>
      <w:bookmarkEnd w:id="21"/>
    </w:p>
    <w:p w:rsidR="00423BF9" w:rsidRPr="00423BF9" w:rsidRDefault="00423BF9" w:rsidP="00423BF9">
      <w:pPr>
        <w:ind w:firstLine="709"/>
        <w:jc w:val="both"/>
        <w:rPr>
          <w:rFonts w:ascii="Times New Roman" w:hAnsi="Times New Roman" w:cs="Times New Roman"/>
          <w:sz w:val="28"/>
          <w:szCs w:val="28"/>
        </w:rPr>
      </w:pPr>
      <w:r w:rsidRPr="00423BF9">
        <w:rPr>
          <w:rFonts w:ascii="Times New Roman" w:hAnsi="Times New Roman" w:cs="Times New Roman"/>
          <w:sz w:val="28"/>
          <w:szCs w:val="28"/>
        </w:rPr>
        <w:t xml:space="preserve">Индикаторы риска подросткового суицида являются теми признаками, которые указывают на суицидальную готовность личности. Различают: </w:t>
      </w:r>
    </w:p>
    <w:p w:rsidR="00423BF9" w:rsidRPr="00423BF9" w:rsidRDefault="00423BF9" w:rsidP="00423BF9">
      <w:pPr>
        <w:ind w:firstLine="709"/>
        <w:jc w:val="both"/>
        <w:rPr>
          <w:rFonts w:ascii="Times New Roman" w:hAnsi="Times New Roman" w:cs="Times New Roman"/>
          <w:sz w:val="28"/>
          <w:szCs w:val="28"/>
        </w:rPr>
      </w:pPr>
      <w:r w:rsidRPr="00423BF9">
        <w:rPr>
          <w:rFonts w:ascii="Times New Roman" w:hAnsi="Times New Roman" w:cs="Times New Roman"/>
          <w:sz w:val="28"/>
          <w:szCs w:val="28"/>
        </w:rPr>
        <w:lastRenderedPageBreak/>
        <w:t xml:space="preserve">1. </w:t>
      </w:r>
      <w:r w:rsidRPr="00246D2A">
        <w:rPr>
          <w:rFonts w:ascii="Times New Roman" w:hAnsi="Times New Roman" w:cs="Times New Roman"/>
          <w:i/>
          <w:sz w:val="28"/>
          <w:szCs w:val="28"/>
        </w:rPr>
        <w:t>Словесные</w:t>
      </w:r>
      <w:r w:rsidRPr="00423BF9">
        <w:rPr>
          <w:rFonts w:ascii="Times New Roman" w:hAnsi="Times New Roman" w:cs="Times New Roman"/>
          <w:sz w:val="28"/>
          <w:szCs w:val="28"/>
        </w:rPr>
        <w:t xml:space="preserve"> – видны в рамках бесед: фразы, свидетельствующие о беспомощности, прощание с собственной жизнью, изречения о желании ум</w:t>
      </w:r>
      <w:r w:rsidRPr="00423BF9">
        <w:rPr>
          <w:rFonts w:ascii="Times New Roman" w:hAnsi="Times New Roman" w:cs="Times New Roman"/>
          <w:sz w:val="28"/>
          <w:szCs w:val="28"/>
        </w:rPr>
        <w:t>е</w:t>
      </w:r>
      <w:r w:rsidRPr="00423BF9">
        <w:rPr>
          <w:rFonts w:ascii="Times New Roman" w:hAnsi="Times New Roman" w:cs="Times New Roman"/>
          <w:sz w:val="28"/>
          <w:szCs w:val="28"/>
        </w:rPr>
        <w:t>реть в шуточной форме, амбивалентность оценивания значимых событий или же людей (колебания между любовью и ненавистью); речь становится ме</w:t>
      </w:r>
      <w:r w:rsidRPr="00423BF9">
        <w:rPr>
          <w:rFonts w:ascii="Times New Roman" w:hAnsi="Times New Roman" w:cs="Times New Roman"/>
          <w:sz w:val="28"/>
          <w:szCs w:val="28"/>
        </w:rPr>
        <w:t>д</w:t>
      </w:r>
      <w:r w:rsidRPr="00423BF9">
        <w:rPr>
          <w:rFonts w:ascii="Times New Roman" w:hAnsi="Times New Roman" w:cs="Times New Roman"/>
          <w:sz w:val="28"/>
          <w:szCs w:val="28"/>
        </w:rPr>
        <w:t xml:space="preserve">ленной и маловыразительной; самообвинения. </w:t>
      </w:r>
    </w:p>
    <w:p w:rsidR="00423BF9" w:rsidRPr="00423BF9" w:rsidRDefault="00423BF9" w:rsidP="00423BF9">
      <w:pPr>
        <w:ind w:firstLine="709"/>
        <w:jc w:val="both"/>
        <w:rPr>
          <w:rFonts w:ascii="Times New Roman" w:hAnsi="Times New Roman" w:cs="Times New Roman"/>
          <w:sz w:val="28"/>
          <w:szCs w:val="28"/>
        </w:rPr>
      </w:pPr>
      <w:r w:rsidRPr="00423BF9">
        <w:rPr>
          <w:rFonts w:ascii="Times New Roman" w:hAnsi="Times New Roman" w:cs="Times New Roman"/>
          <w:sz w:val="28"/>
          <w:szCs w:val="28"/>
        </w:rPr>
        <w:t xml:space="preserve">2. </w:t>
      </w:r>
      <w:proofErr w:type="gramStart"/>
      <w:r w:rsidRPr="00246D2A">
        <w:rPr>
          <w:rFonts w:ascii="Times New Roman" w:hAnsi="Times New Roman" w:cs="Times New Roman"/>
          <w:i/>
          <w:sz w:val="28"/>
          <w:szCs w:val="28"/>
        </w:rPr>
        <w:t xml:space="preserve">Эмоциональные </w:t>
      </w:r>
      <w:r w:rsidRPr="00423BF9">
        <w:rPr>
          <w:rFonts w:ascii="Times New Roman" w:hAnsi="Times New Roman" w:cs="Times New Roman"/>
          <w:sz w:val="28"/>
          <w:szCs w:val="28"/>
        </w:rPr>
        <w:t>– внимание на именно на контекст тех посланий, что выражаются в словесной форме вместе с невербальными сообщениями (дл</w:t>
      </w:r>
      <w:r w:rsidRPr="00423BF9">
        <w:rPr>
          <w:rFonts w:ascii="Times New Roman" w:hAnsi="Times New Roman" w:cs="Times New Roman"/>
          <w:sz w:val="28"/>
          <w:szCs w:val="28"/>
        </w:rPr>
        <w:t>и</w:t>
      </w:r>
      <w:r w:rsidRPr="00423BF9">
        <w:rPr>
          <w:rFonts w:ascii="Times New Roman" w:hAnsi="Times New Roman" w:cs="Times New Roman"/>
          <w:sz w:val="28"/>
          <w:szCs w:val="28"/>
        </w:rPr>
        <w:t>тельные паузы, плач, с усилием проговариваемые слова, всхлипывания); п</w:t>
      </w:r>
      <w:r w:rsidRPr="00423BF9">
        <w:rPr>
          <w:rFonts w:ascii="Times New Roman" w:hAnsi="Times New Roman" w:cs="Times New Roman"/>
          <w:sz w:val="28"/>
          <w:szCs w:val="28"/>
        </w:rPr>
        <w:t>е</w:t>
      </w:r>
      <w:r w:rsidRPr="00423BF9">
        <w:rPr>
          <w:rFonts w:ascii="Times New Roman" w:hAnsi="Times New Roman" w:cs="Times New Roman"/>
          <w:sz w:val="28"/>
          <w:szCs w:val="28"/>
        </w:rPr>
        <w:t xml:space="preserve">реживание горя, чувство неудачи, вины, собственной </w:t>
      </w:r>
      <w:proofErr w:type="spellStart"/>
      <w:r w:rsidRPr="00423BF9">
        <w:rPr>
          <w:rFonts w:ascii="Times New Roman" w:hAnsi="Times New Roman" w:cs="Times New Roman"/>
          <w:sz w:val="28"/>
          <w:szCs w:val="28"/>
        </w:rPr>
        <w:t>малозначимости</w:t>
      </w:r>
      <w:proofErr w:type="spellEnd"/>
      <w:r w:rsidRPr="00423BF9">
        <w:rPr>
          <w:rFonts w:ascii="Times New Roman" w:hAnsi="Times New Roman" w:cs="Times New Roman"/>
          <w:sz w:val="28"/>
          <w:szCs w:val="28"/>
        </w:rPr>
        <w:t>; ра</w:t>
      </w:r>
      <w:r w:rsidRPr="00423BF9">
        <w:rPr>
          <w:rFonts w:ascii="Times New Roman" w:hAnsi="Times New Roman" w:cs="Times New Roman"/>
          <w:sz w:val="28"/>
          <w:szCs w:val="28"/>
        </w:rPr>
        <w:t>з</w:t>
      </w:r>
      <w:r w:rsidRPr="00423BF9">
        <w:rPr>
          <w:rFonts w:ascii="Times New Roman" w:hAnsi="Times New Roman" w:cs="Times New Roman"/>
          <w:sz w:val="28"/>
          <w:szCs w:val="28"/>
        </w:rPr>
        <w:t>личные страхи опасения; ребенок крайне растерян, а его действия импул</w:t>
      </w:r>
      <w:r w:rsidRPr="00423BF9">
        <w:rPr>
          <w:rFonts w:ascii="Times New Roman" w:hAnsi="Times New Roman" w:cs="Times New Roman"/>
          <w:sz w:val="28"/>
          <w:szCs w:val="28"/>
        </w:rPr>
        <w:t>ь</w:t>
      </w:r>
      <w:r w:rsidRPr="00423BF9">
        <w:rPr>
          <w:rFonts w:ascii="Times New Roman" w:hAnsi="Times New Roman" w:cs="Times New Roman"/>
          <w:sz w:val="28"/>
          <w:szCs w:val="28"/>
        </w:rPr>
        <w:t>сивны.</w:t>
      </w:r>
      <w:proofErr w:type="gramEnd"/>
    </w:p>
    <w:p w:rsidR="00423BF9" w:rsidRPr="00423BF9" w:rsidRDefault="00423BF9" w:rsidP="00423BF9">
      <w:pPr>
        <w:ind w:firstLine="709"/>
        <w:jc w:val="both"/>
        <w:rPr>
          <w:rFonts w:ascii="Times New Roman" w:hAnsi="Times New Roman" w:cs="Times New Roman"/>
          <w:sz w:val="28"/>
          <w:szCs w:val="28"/>
        </w:rPr>
      </w:pPr>
      <w:r w:rsidRPr="00423BF9">
        <w:rPr>
          <w:rFonts w:ascii="Times New Roman" w:hAnsi="Times New Roman" w:cs="Times New Roman"/>
          <w:sz w:val="28"/>
          <w:szCs w:val="28"/>
        </w:rPr>
        <w:t xml:space="preserve">3. </w:t>
      </w:r>
      <w:proofErr w:type="gramStart"/>
      <w:r w:rsidRPr="00246D2A">
        <w:rPr>
          <w:rFonts w:ascii="Times New Roman" w:hAnsi="Times New Roman" w:cs="Times New Roman"/>
          <w:i/>
          <w:sz w:val="28"/>
          <w:szCs w:val="28"/>
        </w:rPr>
        <w:t>Поведенческие</w:t>
      </w:r>
      <w:r w:rsidRPr="00423BF9">
        <w:rPr>
          <w:rFonts w:ascii="Times New Roman" w:hAnsi="Times New Roman" w:cs="Times New Roman"/>
          <w:sz w:val="28"/>
          <w:szCs w:val="28"/>
        </w:rPr>
        <w:t xml:space="preserve"> – выражаются в спонтанных поведенческих измен</w:t>
      </w:r>
      <w:r w:rsidRPr="00423BF9">
        <w:rPr>
          <w:rFonts w:ascii="Times New Roman" w:hAnsi="Times New Roman" w:cs="Times New Roman"/>
          <w:sz w:val="28"/>
          <w:szCs w:val="28"/>
        </w:rPr>
        <w:t>е</w:t>
      </w:r>
      <w:r w:rsidRPr="00423BF9">
        <w:rPr>
          <w:rFonts w:ascii="Times New Roman" w:hAnsi="Times New Roman" w:cs="Times New Roman"/>
          <w:sz w:val="28"/>
          <w:szCs w:val="28"/>
        </w:rPr>
        <w:t>ниях без какой-либо веской причины, что отдаляют подростка от значимых для него людей или важной деятельности.</w:t>
      </w:r>
      <w:proofErr w:type="gramEnd"/>
    </w:p>
    <w:p w:rsidR="00423BF9" w:rsidRDefault="00423BF9" w:rsidP="00423BF9">
      <w:pPr>
        <w:ind w:firstLine="709"/>
        <w:jc w:val="both"/>
        <w:rPr>
          <w:rFonts w:ascii="Times New Roman" w:hAnsi="Times New Roman" w:cs="Times New Roman"/>
          <w:sz w:val="28"/>
          <w:szCs w:val="28"/>
        </w:rPr>
      </w:pPr>
      <w:r w:rsidRPr="00423BF9">
        <w:rPr>
          <w:rFonts w:ascii="Times New Roman" w:hAnsi="Times New Roman" w:cs="Times New Roman"/>
          <w:sz w:val="28"/>
          <w:szCs w:val="28"/>
        </w:rPr>
        <w:t>Например, поступки, совершенные бездумно и опрометчиво, несущие значительный риск для здоровья и сохранности жизни, наблюдается скло</w:t>
      </w:r>
      <w:r w:rsidRPr="00423BF9">
        <w:rPr>
          <w:rFonts w:ascii="Times New Roman" w:hAnsi="Times New Roman" w:cs="Times New Roman"/>
          <w:sz w:val="28"/>
          <w:szCs w:val="28"/>
        </w:rPr>
        <w:t>н</w:t>
      </w:r>
      <w:r w:rsidRPr="00423BF9">
        <w:rPr>
          <w:rFonts w:ascii="Times New Roman" w:hAnsi="Times New Roman" w:cs="Times New Roman"/>
          <w:sz w:val="28"/>
          <w:szCs w:val="28"/>
        </w:rPr>
        <w:t>ность к употреблению каких-либо наркотических средств и алкоголя. Явное депрессивное состояние, выраженное в плохом эмоциональном самочувс</w:t>
      </w:r>
      <w:r w:rsidRPr="00423BF9">
        <w:rPr>
          <w:rFonts w:ascii="Times New Roman" w:hAnsi="Times New Roman" w:cs="Times New Roman"/>
          <w:sz w:val="28"/>
          <w:szCs w:val="28"/>
        </w:rPr>
        <w:t>т</w:t>
      </w:r>
      <w:r w:rsidRPr="00423BF9">
        <w:rPr>
          <w:rFonts w:ascii="Times New Roman" w:hAnsi="Times New Roman" w:cs="Times New Roman"/>
          <w:sz w:val="28"/>
          <w:szCs w:val="28"/>
        </w:rPr>
        <w:t>вии, острой тоске и заторможенности. Яркими признаками являются расст</w:t>
      </w:r>
      <w:r w:rsidRPr="00423BF9">
        <w:rPr>
          <w:rFonts w:ascii="Times New Roman" w:hAnsi="Times New Roman" w:cs="Times New Roman"/>
          <w:sz w:val="28"/>
          <w:szCs w:val="28"/>
        </w:rPr>
        <w:t>а</w:t>
      </w:r>
      <w:r w:rsidRPr="00423BF9">
        <w:rPr>
          <w:rFonts w:ascii="Times New Roman" w:hAnsi="Times New Roman" w:cs="Times New Roman"/>
          <w:sz w:val="28"/>
          <w:szCs w:val="28"/>
        </w:rPr>
        <w:t>вание с теми вещами, с которыми у подростка уже образовалась определе</w:t>
      </w:r>
      <w:r w:rsidRPr="00423BF9">
        <w:rPr>
          <w:rFonts w:ascii="Times New Roman" w:hAnsi="Times New Roman" w:cs="Times New Roman"/>
          <w:sz w:val="28"/>
          <w:szCs w:val="28"/>
        </w:rPr>
        <w:t>н</w:t>
      </w:r>
      <w:r w:rsidRPr="00423BF9">
        <w:rPr>
          <w:rFonts w:ascii="Times New Roman" w:hAnsi="Times New Roman" w:cs="Times New Roman"/>
          <w:sz w:val="28"/>
          <w:szCs w:val="28"/>
        </w:rPr>
        <w:t>ная связь на психологическом уровне.</w:t>
      </w:r>
      <w:r>
        <w:rPr>
          <w:rFonts w:ascii="Times New Roman" w:hAnsi="Times New Roman" w:cs="Times New Roman"/>
          <w:sz w:val="28"/>
          <w:szCs w:val="28"/>
        </w:rPr>
        <w:t xml:space="preserve"> </w:t>
      </w:r>
    </w:p>
    <w:p w:rsidR="00131447" w:rsidRPr="00246D2A" w:rsidRDefault="00131447" w:rsidP="00131447">
      <w:pPr>
        <w:ind w:firstLine="709"/>
        <w:jc w:val="both"/>
        <w:rPr>
          <w:rFonts w:ascii="Times New Roman" w:hAnsi="Times New Roman" w:cs="Times New Roman"/>
          <w:b/>
          <w:sz w:val="28"/>
          <w:szCs w:val="28"/>
        </w:rPr>
      </w:pPr>
      <w:r w:rsidRPr="00131447">
        <w:rPr>
          <w:rFonts w:ascii="Times New Roman" w:hAnsi="Times New Roman" w:cs="Times New Roman"/>
          <w:sz w:val="28"/>
          <w:szCs w:val="28"/>
        </w:rPr>
        <w:t xml:space="preserve">Существует </w:t>
      </w:r>
      <w:r w:rsidRPr="00246D2A">
        <w:rPr>
          <w:rFonts w:ascii="Times New Roman" w:hAnsi="Times New Roman" w:cs="Times New Roman"/>
          <w:b/>
          <w:sz w:val="28"/>
          <w:szCs w:val="28"/>
        </w:rPr>
        <w:t>три степени суицидального риска:</w:t>
      </w:r>
    </w:p>
    <w:p w:rsidR="00131447" w:rsidRPr="00131447" w:rsidRDefault="00131447" w:rsidP="00131447">
      <w:pPr>
        <w:ind w:firstLine="709"/>
        <w:jc w:val="both"/>
        <w:rPr>
          <w:rFonts w:ascii="Times New Roman" w:hAnsi="Times New Roman" w:cs="Times New Roman"/>
          <w:sz w:val="28"/>
          <w:szCs w:val="28"/>
        </w:rPr>
      </w:pPr>
      <w:r w:rsidRPr="00131447">
        <w:rPr>
          <w:rFonts w:ascii="Times New Roman" w:hAnsi="Times New Roman" w:cs="Times New Roman"/>
          <w:sz w:val="28"/>
          <w:szCs w:val="28"/>
        </w:rPr>
        <w:t>- Незначительный риск (есть суицидальные мысли без определенных планов).</w:t>
      </w:r>
    </w:p>
    <w:p w:rsidR="00131447" w:rsidRPr="00131447" w:rsidRDefault="00131447" w:rsidP="00131447">
      <w:pPr>
        <w:ind w:firstLine="709"/>
        <w:jc w:val="both"/>
        <w:rPr>
          <w:rFonts w:ascii="Times New Roman" w:hAnsi="Times New Roman" w:cs="Times New Roman"/>
          <w:sz w:val="28"/>
          <w:szCs w:val="28"/>
        </w:rPr>
      </w:pPr>
      <w:r w:rsidRPr="00131447">
        <w:rPr>
          <w:rFonts w:ascii="Times New Roman" w:hAnsi="Times New Roman" w:cs="Times New Roman"/>
          <w:sz w:val="28"/>
          <w:szCs w:val="28"/>
        </w:rPr>
        <w:t>- Риск средней степени (есть суицидальные мысли, план без сроков реализации).</w:t>
      </w:r>
    </w:p>
    <w:p w:rsidR="00131447" w:rsidRDefault="00131447" w:rsidP="00131447">
      <w:pPr>
        <w:ind w:firstLine="709"/>
        <w:jc w:val="both"/>
        <w:rPr>
          <w:rFonts w:ascii="Times New Roman" w:hAnsi="Times New Roman" w:cs="Times New Roman"/>
          <w:sz w:val="28"/>
          <w:szCs w:val="28"/>
        </w:rPr>
      </w:pPr>
      <w:r w:rsidRPr="00131447">
        <w:rPr>
          <w:rFonts w:ascii="Times New Roman" w:hAnsi="Times New Roman" w:cs="Times New Roman"/>
          <w:sz w:val="28"/>
          <w:szCs w:val="28"/>
        </w:rPr>
        <w:t>- Высокий риск (есть мысли, разработан план, есть сроки реализации и средства для этого).</w:t>
      </w:r>
    </w:p>
    <w:p w:rsidR="00131447" w:rsidRPr="00131447" w:rsidRDefault="00131447" w:rsidP="00131447">
      <w:pPr>
        <w:ind w:firstLine="709"/>
        <w:jc w:val="both"/>
        <w:rPr>
          <w:rFonts w:ascii="Times New Roman" w:hAnsi="Times New Roman" w:cs="Times New Roman"/>
          <w:sz w:val="28"/>
          <w:szCs w:val="28"/>
        </w:rPr>
      </w:pPr>
      <w:r w:rsidRPr="00131447">
        <w:rPr>
          <w:rFonts w:ascii="Times New Roman" w:hAnsi="Times New Roman" w:cs="Times New Roman"/>
          <w:sz w:val="28"/>
          <w:szCs w:val="28"/>
        </w:rPr>
        <w:t>К ребенку или подростку, который обсуждает идею самоубийства или пытается его совершить, следует относиться серьезно. Оценка риска суицида включает выявление психического или соматического заболевания, наличия или отсутствия социальной поддержки, недавней утраты близких, предшес</w:t>
      </w:r>
      <w:r w:rsidRPr="00131447">
        <w:rPr>
          <w:rFonts w:ascii="Times New Roman" w:hAnsi="Times New Roman" w:cs="Times New Roman"/>
          <w:sz w:val="28"/>
          <w:szCs w:val="28"/>
        </w:rPr>
        <w:t>т</w:t>
      </w:r>
      <w:r w:rsidRPr="00131447">
        <w:rPr>
          <w:rFonts w:ascii="Times New Roman" w:hAnsi="Times New Roman" w:cs="Times New Roman"/>
          <w:sz w:val="28"/>
          <w:szCs w:val="28"/>
        </w:rPr>
        <w:t>вующих суицидальных попыток или актов насилия, плана самоубийства и доступности сре</w:t>
      </w:r>
      <w:proofErr w:type="gramStart"/>
      <w:r w:rsidRPr="00131447">
        <w:rPr>
          <w:rFonts w:ascii="Times New Roman" w:hAnsi="Times New Roman" w:cs="Times New Roman"/>
          <w:sz w:val="28"/>
          <w:szCs w:val="28"/>
        </w:rPr>
        <w:t>дств дл</w:t>
      </w:r>
      <w:proofErr w:type="gramEnd"/>
      <w:r w:rsidRPr="00131447">
        <w:rPr>
          <w:rFonts w:ascii="Times New Roman" w:hAnsi="Times New Roman" w:cs="Times New Roman"/>
          <w:sz w:val="28"/>
          <w:szCs w:val="28"/>
        </w:rPr>
        <w:t>я выполнения этого плана, возможного влияния пс</w:t>
      </w:r>
      <w:r w:rsidRPr="00131447">
        <w:rPr>
          <w:rFonts w:ascii="Times New Roman" w:hAnsi="Times New Roman" w:cs="Times New Roman"/>
          <w:sz w:val="28"/>
          <w:szCs w:val="28"/>
        </w:rPr>
        <w:t>и</w:t>
      </w:r>
      <w:r w:rsidRPr="00131447">
        <w:rPr>
          <w:rFonts w:ascii="Times New Roman" w:hAnsi="Times New Roman" w:cs="Times New Roman"/>
          <w:sz w:val="28"/>
          <w:szCs w:val="28"/>
        </w:rPr>
        <w:t>хоактивных средств; необходимо также изучение семейного анамнеза (ист</w:t>
      </w:r>
      <w:r w:rsidRPr="00131447">
        <w:rPr>
          <w:rFonts w:ascii="Times New Roman" w:hAnsi="Times New Roman" w:cs="Times New Roman"/>
          <w:sz w:val="28"/>
          <w:szCs w:val="28"/>
        </w:rPr>
        <w:t>о</w:t>
      </w:r>
      <w:r w:rsidRPr="00131447">
        <w:rPr>
          <w:rFonts w:ascii="Times New Roman" w:hAnsi="Times New Roman" w:cs="Times New Roman"/>
          <w:sz w:val="28"/>
          <w:szCs w:val="28"/>
        </w:rPr>
        <w:t>рии семьи).</w:t>
      </w:r>
    </w:p>
    <w:p w:rsidR="00AE1CC6" w:rsidRPr="00246D2A" w:rsidRDefault="00AE1CC6" w:rsidP="00AE1CC6">
      <w:pPr>
        <w:ind w:firstLine="709"/>
        <w:jc w:val="both"/>
        <w:rPr>
          <w:rFonts w:ascii="Times New Roman" w:hAnsi="Times New Roman" w:cs="Times New Roman"/>
          <w:b/>
          <w:i/>
          <w:sz w:val="28"/>
          <w:szCs w:val="28"/>
        </w:rPr>
      </w:pPr>
      <w:r w:rsidRPr="00246D2A">
        <w:rPr>
          <w:rFonts w:ascii="Times New Roman" w:hAnsi="Times New Roman" w:cs="Times New Roman"/>
          <w:b/>
          <w:i/>
          <w:sz w:val="28"/>
          <w:szCs w:val="28"/>
        </w:rPr>
        <w:t>Факторы повышенного суицидального риска можно разделить на</w:t>
      </w:r>
      <w:r w:rsidRPr="00AE1CC6">
        <w:rPr>
          <w:rFonts w:ascii="Times New Roman" w:hAnsi="Times New Roman" w:cs="Times New Roman"/>
          <w:sz w:val="28"/>
          <w:szCs w:val="28"/>
        </w:rPr>
        <w:t xml:space="preserve"> </w:t>
      </w:r>
      <w:proofErr w:type="spellStart"/>
      <w:r w:rsidRPr="00246D2A">
        <w:rPr>
          <w:rFonts w:ascii="Times New Roman" w:hAnsi="Times New Roman" w:cs="Times New Roman"/>
          <w:b/>
          <w:i/>
          <w:sz w:val="28"/>
          <w:szCs w:val="28"/>
        </w:rPr>
        <w:t>внешнеперсональные</w:t>
      </w:r>
      <w:proofErr w:type="spellEnd"/>
      <w:r w:rsidRPr="00246D2A">
        <w:rPr>
          <w:rFonts w:ascii="Times New Roman" w:hAnsi="Times New Roman" w:cs="Times New Roman"/>
          <w:b/>
          <w:i/>
          <w:sz w:val="28"/>
          <w:szCs w:val="28"/>
        </w:rPr>
        <w:t xml:space="preserve"> и </w:t>
      </w:r>
      <w:proofErr w:type="spellStart"/>
      <w:r w:rsidRPr="00246D2A">
        <w:rPr>
          <w:rFonts w:ascii="Times New Roman" w:hAnsi="Times New Roman" w:cs="Times New Roman"/>
          <w:b/>
          <w:i/>
          <w:sz w:val="28"/>
          <w:szCs w:val="28"/>
        </w:rPr>
        <w:t>внутриперсональные</w:t>
      </w:r>
      <w:proofErr w:type="spellEnd"/>
      <w:r w:rsidRPr="00246D2A">
        <w:rPr>
          <w:rFonts w:ascii="Times New Roman" w:hAnsi="Times New Roman" w:cs="Times New Roman"/>
          <w:b/>
          <w:i/>
          <w:sz w:val="28"/>
          <w:szCs w:val="28"/>
        </w:rPr>
        <w:t>.</w:t>
      </w:r>
    </w:p>
    <w:p w:rsidR="00AE1CC6" w:rsidRPr="00AE1CC6" w:rsidRDefault="00AE1CC6" w:rsidP="00AE1CC6">
      <w:pPr>
        <w:ind w:firstLine="709"/>
        <w:jc w:val="both"/>
        <w:rPr>
          <w:rFonts w:ascii="Times New Roman" w:hAnsi="Times New Roman" w:cs="Times New Roman"/>
          <w:sz w:val="28"/>
          <w:szCs w:val="28"/>
        </w:rPr>
      </w:pPr>
      <w:r w:rsidRPr="00AE1CC6">
        <w:rPr>
          <w:rFonts w:ascii="Times New Roman" w:hAnsi="Times New Roman" w:cs="Times New Roman"/>
          <w:sz w:val="28"/>
          <w:szCs w:val="28"/>
        </w:rPr>
        <w:t xml:space="preserve">К </w:t>
      </w:r>
      <w:proofErr w:type="spellStart"/>
      <w:r w:rsidRPr="00AE1CC6">
        <w:rPr>
          <w:rFonts w:ascii="Times New Roman" w:hAnsi="Times New Roman" w:cs="Times New Roman"/>
          <w:i/>
          <w:sz w:val="28"/>
          <w:szCs w:val="28"/>
        </w:rPr>
        <w:t>внешнеперсональным</w:t>
      </w:r>
      <w:proofErr w:type="spellEnd"/>
      <w:r w:rsidRPr="00AE1CC6">
        <w:rPr>
          <w:rFonts w:ascii="Times New Roman" w:hAnsi="Times New Roman" w:cs="Times New Roman"/>
          <w:i/>
          <w:sz w:val="28"/>
          <w:szCs w:val="28"/>
        </w:rPr>
        <w:t xml:space="preserve"> факторам</w:t>
      </w:r>
      <w:r w:rsidRPr="00AE1CC6">
        <w:rPr>
          <w:rFonts w:ascii="Times New Roman" w:hAnsi="Times New Roman" w:cs="Times New Roman"/>
          <w:sz w:val="28"/>
          <w:szCs w:val="28"/>
        </w:rPr>
        <w:t xml:space="preserve"> суицидального риска следует отн</w:t>
      </w:r>
      <w:r w:rsidRPr="00AE1CC6">
        <w:rPr>
          <w:rFonts w:ascii="Times New Roman" w:hAnsi="Times New Roman" w:cs="Times New Roman"/>
          <w:sz w:val="28"/>
          <w:szCs w:val="28"/>
        </w:rPr>
        <w:t>е</w:t>
      </w:r>
      <w:r w:rsidRPr="00AE1CC6">
        <w:rPr>
          <w:rFonts w:ascii="Times New Roman" w:hAnsi="Times New Roman" w:cs="Times New Roman"/>
          <w:sz w:val="28"/>
          <w:szCs w:val="28"/>
        </w:rPr>
        <w:t>сти:</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психозы и пограничные психические расстройства;</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 xml:space="preserve">суицидальные высказывания, повторные суицидальные действия, </w:t>
      </w:r>
      <w:proofErr w:type="spellStart"/>
      <w:r w:rsidR="00AE1CC6" w:rsidRPr="00AE1CC6">
        <w:rPr>
          <w:rFonts w:ascii="Times New Roman" w:hAnsi="Times New Roman" w:cs="Times New Roman"/>
          <w:sz w:val="28"/>
          <w:szCs w:val="28"/>
        </w:rPr>
        <w:t>постсуицид</w:t>
      </w:r>
      <w:proofErr w:type="spellEnd"/>
      <w:r w:rsidR="00AE1CC6" w:rsidRPr="00AE1CC6">
        <w:rPr>
          <w:rFonts w:ascii="Times New Roman" w:hAnsi="Times New Roman" w:cs="Times New Roman"/>
          <w:sz w:val="28"/>
          <w:szCs w:val="28"/>
        </w:rPr>
        <w:t xml:space="preserve"> (временной промежуток после совершения суицидальной попы</w:t>
      </w:r>
      <w:r w:rsidR="00AE1CC6" w:rsidRPr="00AE1CC6">
        <w:rPr>
          <w:rFonts w:ascii="Times New Roman" w:hAnsi="Times New Roman" w:cs="Times New Roman"/>
          <w:sz w:val="28"/>
          <w:szCs w:val="28"/>
        </w:rPr>
        <w:t>т</w:t>
      </w:r>
      <w:r w:rsidR="00AE1CC6" w:rsidRPr="00AE1CC6">
        <w:rPr>
          <w:rFonts w:ascii="Times New Roman" w:hAnsi="Times New Roman" w:cs="Times New Roman"/>
          <w:sz w:val="28"/>
          <w:szCs w:val="28"/>
        </w:rPr>
        <w:t>ки);</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подростковый возраст;</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1CC6" w:rsidRPr="00AE1CC6">
        <w:rPr>
          <w:rFonts w:ascii="Times New Roman" w:hAnsi="Times New Roman" w:cs="Times New Roman"/>
          <w:sz w:val="28"/>
          <w:szCs w:val="28"/>
        </w:rPr>
        <w:t>экстремальные, особенно так называемые маргинальные условия жизнедеятельности;</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утрату статуса;</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конфликтную психотравмирующую ситуацию;</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пьянство, употребление наркотиков.</w:t>
      </w:r>
    </w:p>
    <w:p w:rsidR="00AE1CC6" w:rsidRPr="00AE1CC6" w:rsidRDefault="00AE1CC6" w:rsidP="00AE1CC6">
      <w:pPr>
        <w:ind w:firstLine="709"/>
        <w:jc w:val="both"/>
        <w:rPr>
          <w:rFonts w:ascii="Times New Roman" w:hAnsi="Times New Roman" w:cs="Times New Roman"/>
          <w:sz w:val="28"/>
          <w:szCs w:val="28"/>
        </w:rPr>
      </w:pPr>
      <w:r w:rsidRPr="00423BF9">
        <w:rPr>
          <w:rFonts w:ascii="Times New Roman" w:hAnsi="Times New Roman" w:cs="Times New Roman"/>
          <w:i/>
          <w:sz w:val="28"/>
          <w:szCs w:val="28"/>
        </w:rPr>
        <w:t xml:space="preserve">Среди </w:t>
      </w:r>
      <w:proofErr w:type="spellStart"/>
      <w:r w:rsidRPr="00423BF9">
        <w:rPr>
          <w:rFonts w:ascii="Times New Roman" w:hAnsi="Times New Roman" w:cs="Times New Roman"/>
          <w:i/>
          <w:sz w:val="28"/>
          <w:szCs w:val="28"/>
        </w:rPr>
        <w:t>внутриперсональных</w:t>
      </w:r>
      <w:proofErr w:type="spellEnd"/>
      <w:r w:rsidRPr="00AE1CC6">
        <w:rPr>
          <w:rFonts w:ascii="Times New Roman" w:hAnsi="Times New Roman" w:cs="Times New Roman"/>
          <w:sz w:val="28"/>
          <w:szCs w:val="28"/>
        </w:rPr>
        <w:t xml:space="preserve"> факторов суицидального риска можно в</w:t>
      </w:r>
      <w:r w:rsidRPr="00AE1CC6">
        <w:rPr>
          <w:rFonts w:ascii="Times New Roman" w:hAnsi="Times New Roman" w:cs="Times New Roman"/>
          <w:sz w:val="28"/>
          <w:szCs w:val="28"/>
        </w:rPr>
        <w:t>ы</w:t>
      </w:r>
      <w:r w:rsidRPr="00AE1CC6">
        <w:rPr>
          <w:rFonts w:ascii="Times New Roman" w:hAnsi="Times New Roman" w:cs="Times New Roman"/>
          <w:sz w:val="28"/>
          <w:szCs w:val="28"/>
        </w:rPr>
        <w:t>делить:</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особенности характера;</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сниженную толерантность (порог принятия) к эмоциональным н</w:t>
      </w:r>
      <w:r w:rsidR="00AE1CC6" w:rsidRPr="00AE1CC6">
        <w:rPr>
          <w:rFonts w:ascii="Times New Roman" w:hAnsi="Times New Roman" w:cs="Times New Roman"/>
          <w:sz w:val="28"/>
          <w:szCs w:val="28"/>
        </w:rPr>
        <w:t>а</w:t>
      </w:r>
      <w:r w:rsidR="00AE1CC6" w:rsidRPr="00AE1CC6">
        <w:rPr>
          <w:rFonts w:ascii="Times New Roman" w:hAnsi="Times New Roman" w:cs="Times New Roman"/>
          <w:sz w:val="28"/>
          <w:szCs w:val="28"/>
        </w:rPr>
        <w:t>грузкам и травмирующим факторам;</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 xml:space="preserve">неполноценность общения </w:t>
      </w:r>
      <w:proofErr w:type="gramStart"/>
      <w:r w:rsidR="00AE1CC6" w:rsidRPr="00AE1CC6">
        <w:rPr>
          <w:rFonts w:ascii="Times New Roman" w:hAnsi="Times New Roman" w:cs="Times New Roman"/>
          <w:sz w:val="28"/>
          <w:szCs w:val="28"/>
        </w:rPr>
        <w:t>со</w:t>
      </w:r>
      <w:proofErr w:type="gramEnd"/>
      <w:r w:rsidR="00AE1CC6" w:rsidRPr="00AE1CC6">
        <w:rPr>
          <w:rFonts w:ascii="Times New Roman" w:hAnsi="Times New Roman" w:cs="Times New Roman"/>
          <w:sz w:val="28"/>
          <w:szCs w:val="28"/>
        </w:rPr>
        <w:t xml:space="preserve"> взрослыми, сверстниками;</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неадекватную (завышенную, заниженную или неустойчивую) сам</w:t>
      </w:r>
      <w:r w:rsidR="00AE1CC6" w:rsidRPr="00AE1CC6">
        <w:rPr>
          <w:rFonts w:ascii="Times New Roman" w:hAnsi="Times New Roman" w:cs="Times New Roman"/>
          <w:sz w:val="28"/>
          <w:szCs w:val="28"/>
        </w:rPr>
        <w:t>о</w:t>
      </w:r>
      <w:r w:rsidR="00AE1CC6" w:rsidRPr="00AE1CC6">
        <w:rPr>
          <w:rFonts w:ascii="Times New Roman" w:hAnsi="Times New Roman" w:cs="Times New Roman"/>
          <w:sz w:val="28"/>
          <w:szCs w:val="28"/>
        </w:rPr>
        <w:t>оценку;</w:t>
      </w:r>
    </w:p>
    <w:p w:rsidR="00AE1CC6" w:rsidRPr="00AE1CC6" w:rsidRDefault="00246D2A" w:rsidP="00AE1CC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1CC6" w:rsidRPr="00AE1CC6">
        <w:rPr>
          <w:rFonts w:ascii="Times New Roman" w:hAnsi="Times New Roman" w:cs="Times New Roman"/>
          <w:sz w:val="28"/>
          <w:szCs w:val="28"/>
        </w:rPr>
        <w:t>отсутствие или утрату целевых установок и ценностей, лежащих в о</w:t>
      </w:r>
      <w:r w:rsidR="00AE1CC6" w:rsidRPr="00AE1CC6">
        <w:rPr>
          <w:rFonts w:ascii="Times New Roman" w:hAnsi="Times New Roman" w:cs="Times New Roman"/>
          <w:sz w:val="28"/>
          <w:szCs w:val="28"/>
        </w:rPr>
        <w:t>с</w:t>
      </w:r>
      <w:r w:rsidR="00AE1CC6" w:rsidRPr="00AE1CC6">
        <w:rPr>
          <w:rFonts w:ascii="Times New Roman" w:hAnsi="Times New Roman" w:cs="Times New Roman"/>
          <w:sz w:val="28"/>
          <w:szCs w:val="28"/>
        </w:rPr>
        <w:t>нове жизненной позиции, и т.д.</w:t>
      </w:r>
    </w:p>
    <w:p w:rsidR="00AE1CC6" w:rsidRDefault="00AE1CC6" w:rsidP="00AE1CC6">
      <w:pPr>
        <w:ind w:firstLine="709"/>
        <w:jc w:val="both"/>
        <w:rPr>
          <w:rFonts w:ascii="Times New Roman" w:hAnsi="Times New Roman" w:cs="Times New Roman"/>
          <w:sz w:val="28"/>
          <w:szCs w:val="28"/>
        </w:rPr>
      </w:pPr>
      <w:r w:rsidRPr="00AE1CC6">
        <w:rPr>
          <w:rFonts w:ascii="Times New Roman" w:hAnsi="Times New Roman" w:cs="Times New Roman"/>
          <w:sz w:val="28"/>
          <w:szCs w:val="28"/>
        </w:rPr>
        <w:t>Если внимательно наблюдать за подростками, то можно вовремя зам</w:t>
      </w:r>
      <w:r w:rsidRPr="00AE1CC6">
        <w:rPr>
          <w:rFonts w:ascii="Times New Roman" w:hAnsi="Times New Roman" w:cs="Times New Roman"/>
          <w:sz w:val="28"/>
          <w:szCs w:val="28"/>
        </w:rPr>
        <w:t>е</w:t>
      </w:r>
      <w:r w:rsidRPr="00AE1CC6">
        <w:rPr>
          <w:rFonts w:ascii="Times New Roman" w:hAnsi="Times New Roman" w:cs="Times New Roman"/>
          <w:sz w:val="28"/>
          <w:szCs w:val="28"/>
        </w:rPr>
        <w:t>тить эмоционально-поведенческие нарушения и признаки суицидального п</w:t>
      </w:r>
      <w:r w:rsidRPr="00AE1CC6">
        <w:rPr>
          <w:rFonts w:ascii="Times New Roman" w:hAnsi="Times New Roman" w:cs="Times New Roman"/>
          <w:sz w:val="28"/>
          <w:szCs w:val="28"/>
        </w:rPr>
        <w:t>о</w:t>
      </w:r>
      <w:r w:rsidRPr="00AE1CC6">
        <w:rPr>
          <w:rFonts w:ascii="Times New Roman" w:hAnsi="Times New Roman" w:cs="Times New Roman"/>
          <w:sz w:val="28"/>
          <w:szCs w:val="28"/>
        </w:rPr>
        <w:t>ведения. У детей и подростков, попавших в кризисную ситуацию, изменяется эмоциональная составляющая, поведение, внешний вид, отношения с одн</w:t>
      </w:r>
      <w:r w:rsidRPr="00AE1CC6">
        <w:rPr>
          <w:rFonts w:ascii="Times New Roman" w:hAnsi="Times New Roman" w:cs="Times New Roman"/>
          <w:sz w:val="28"/>
          <w:szCs w:val="28"/>
        </w:rPr>
        <w:t>о</w:t>
      </w:r>
      <w:r w:rsidRPr="00AE1CC6">
        <w:rPr>
          <w:rFonts w:ascii="Times New Roman" w:hAnsi="Times New Roman" w:cs="Times New Roman"/>
          <w:sz w:val="28"/>
          <w:szCs w:val="28"/>
        </w:rPr>
        <w:t>классниками и друзьями, интересы и др.</w:t>
      </w:r>
    </w:p>
    <w:p w:rsidR="00C8754D" w:rsidRPr="00246D2A" w:rsidRDefault="00C8754D" w:rsidP="00C8754D">
      <w:pPr>
        <w:ind w:firstLine="709"/>
        <w:jc w:val="both"/>
        <w:rPr>
          <w:rFonts w:ascii="Times New Roman" w:hAnsi="Times New Roman" w:cs="Times New Roman"/>
          <w:b/>
          <w:i/>
          <w:sz w:val="28"/>
          <w:szCs w:val="28"/>
        </w:rPr>
      </w:pPr>
      <w:r w:rsidRPr="00246D2A">
        <w:rPr>
          <w:rFonts w:ascii="Times New Roman" w:hAnsi="Times New Roman" w:cs="Times New Roman"/>
          <w:b/>
          <w:i/>
          <w:sz w:val="28"/>
          <w:szCs w:val="28"/>
        </w:rPr>
        <w:t>Наиболее распространенными признаками суицидального поведения являются:</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Уход в себя.</w:t>
      </w:r>
      <w:r w:rsidRPr="00131447">
        <w:rPr>
          <w:rFonts w:ascii="Times New Roman" w:hAnsi="Times New Roman" w:cs="Times New Roman"/>
          <w:sz w:val="28"/>
          <w:szCs w:val="28"/>
        </w:rPr>
        <w:t xml:space="preserve"> Стремление побыть наедине с собой присуще каждому ч</w:t>
      </w:r>
      <w:r w:rsidRPr="00131447">
        <w:rPr>
          <w:rFonts w:ascii="Times New Roman" w:hAnsi="Times New Roman" w:cs="Times New Roman"/>
          <w:sz w:val="28"/>
          <w:szCs w:val="28"/>
        </w:rPr>
        <w:t>е</w:t>
      </w:r>
      <w:r w:rsidRPr="00131447">
        <w:rPr>
          <w:rFonts w:ascii="Times New Roman" w:hAnsi="Times New Roman" w:cs="Times New Roman"/>
          <w:sz w:val="28"/>
          <w:szCs w:val="28"/>
        </w:rPr>
        <w:t>ловеку. Скажем больше: в подростковом возрасте это желание является ест</w:t>
      </w:r>
      <w:r w:rsidRPr="00131447">
        <w:rPr>
          <w:rFonts w:ascii="Times New Roman" w:hAnsi="Times New Roman" w:cs="Times New Roman"/>
          <w:sz w:val="28"/>
          <w:szCs w:val="28"/>
        </w:rPr>
        <w:t>е</w:t>
      </w:r>
      <w:r w:rsidRPr="00131447">
        <w:rPr>
          <w:rFonts w:ascii="Times New Roman" w:hAnsi="Times New Roman" w:cs="Times New Roman"/>
          <w:sz w:val="28"/>
          <w:szCs w:val="28"/>
        </w:rPr>
        <w:t>ственным. Подростки начинают задумываться о смысле жизни, выстраивать свой мир, свое пространство и ограничивают доступ в него близких родс</w:t>
      </w:r>
      <w:r w:rsidRPr="00131447">
        <w:rPr>
          <w:rFonts w:ascii="Times New Roman" w:hAnsi="Times New Roman" w:cs="Times New Roman"/>
          <w:sz w:val="28"/>
          <w:szCs w:val="28"/>
        </w:rPr>
        <w:t>т</w:t>
      </w:r>
      <w:r w:rsidRPr="00131447">
        <w:rPr>
          <w:rFonts w:ascii="Times New Roman" w:hAnsi="Times New Roman" w:cs="Times New Roman"/>
          <w:sz w:val="28"/>
          <w:szCs w:val="28"/>
        </w:rPr>
        <w:t xml:space="preserve">венников. Например, на двери комнаты подростка может появиться табличка </w:t>
      </w:r>
      <w:r w:rsidR="006F0EB9">
        <w:rPr>
          <w:rFonts w:ascii="Times New Roman" w:hAnsi="Times New Roman" w:cs="Times New Roman"/>
          <w:sz w:val="28"/>
          <w:szCs w:val="28"/>
        </w:rPr>
        <w:t>«</w:t>
      </w:r>
      <w:r w:rsidRPr="00131447">
        <w:rPr>
          <w:rFonts w:ascii="Times New Roman" w:hAnsi="Times New Roman" w:cs="Times New Roman"/>
          <w:sz w:val="28"/>
          <w:szCs w:val="28"/>
        </w:rPr>
        <w:t>Не входить, охраняемая территория</w:t>
      </w:r>
      <w:r w:rsidR="006F0EB9">
        <w:rPr>
          <w:rFonts w:ascii="Times New Roman" w:hAnsi="Times New Roman" w:cs="Times New Roman"/>
          <w:sz w:val="28"/>
          <w:szCs w:val="28"/>
        </w:rPr>
        <w:t>»</w:t>
      </w:r>
      <w:r w:rsidRPr="00131447">
        <w:rPr>
          <w:rFonts w:ascii="Times New Roman" w:hAnsi="Times New Roman" w:cs="Times New Roman"/>
          <w:sz w:val="28"/>
          <w:szCs w:val="28"/>
        </w:rPr>
        <w:t>. При этом мы должны помнить, что если замкнутость, обособление становятся глубокими и длительными, когда подросток уходит в себя, сторонится близких друзей, это может быть си</w:t>
      </w:r>
      <w:r w:rsidRPr="00131447">
        <w:rPr>
          <w:rFonts w:ascii="Times New Roman" w:hAnsi="Times New Roman" w:cs="Times New Roman"/>
          <w:sz w:val="28"/>
          <w:szCs w:val="28"/>
        </w:rPr>
        <w:t>м</w:t>
      </w:r>
      <w:r w:rsidRPr="00131447">
        <w:rPr>
          <w:rFonts w:ascii="Times New Roman" w:hAnsi="Times New Roman" w:cs="Times New Roman"/>
          <w:sz w:val="28"/>
          <w:szCs w:val="28"/>
        </w:rPr>
        <w:t>птомом самоизоляции, бегства от какой-то невыносимой ситуации.</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Капризность, привередливость</w:t>
      </w:r>
      <w:r w:rsidRPr="00131447">
        <w:rPr>
          <w:rFonts w:ascii="Times New Roman" w:hAnsi="Times New Roman" w:cs="Times New Roman"/>
          <w:sz w:val="28"/>
          <w:szCs w:val="28"/>
        </w:rPr>
        <w:t>. Каждый из нас время от времени к</w:t>
      </w:r>
      <w:r w:rsidRPr="00131447">
        <w:rPr>
          <w:rFonts w:ascii="Times New Roman" w:hAnsi="Times New Roman" w:cs="Times New Roman"/>
          <w:sz w:val="28"/>
          <w:szCs w:val="28"/>
        </w:rPr>
        <w:t>а</w:t>
      </w:r>
      <w:r w:rsidRPr="00131447">
        <w:rPr>
          <w:rFonts w:ascii="Times New Roman" w:hAnsi="Times New Roman" w:cs="Times New Roman"/>
          <w:sz w:val="28"/>
          <w:szCs w:val="28"/>
        </w:rPr>
        <w:t>призничает, хандрит. Это состояние у подростков может быть вызвано пог</w:t>
      </w:r>
      <w:r w:rsidRPr="00131447">
        <w:rPr>
          <w:rFonts w:ascii="Times New Roman" w:hAnsi="Times New Roman" w:cs="Times New Roman"/>
          <w:sz w:val="28"/>
          <w:szCs w:val="28"/>
        </w:rPr>
        <w:t>о</w:t>
      </w:r>
      <w:r w:rsidRPr="00131447">
        <w:rPr>
          <w:rFonts w:ascii="Times New Roman" w:hAnsi="Times New Roman" w:cs="Times New Roman"/>
          <w:sz w:val="28"/>
          <w:szCs w:val="28"/>
        </w:rPr>
        <w:t>дой, самочувствием, усталостью, информационной перегрузкой, влюбленн</w:t>
      </w:r>
      <w:r w:rsidRPr="00131447">
        <w:rPr>
          <w:rFonts w:ascii="Times New Roman" w:hAnsi="Times New Roman" w:cs="Times New Roman"/>
          <w:sz w:val="28"/>
          <w:szCs w:val="28"/>
        </w:rPr>
        <w:t>о</w:t>
      </w:r>
      <w:r w:rsidRPr="00131447">
        <w:rPr>
          <w:rFonts w:ascii="Times New Roman" w:hAnsi="Times New Roman" w:cs="Times New Roman"/>
          <w:sz w:val="28"/>
          <w:szCs w:val="28"/>
        </w:rPr>
        <w:t>стью, школьными или семейными неурядицами и т.п. Но когда вы наблюда</w:t>
      </w:r>
      <w:r w:rsidRPr="00131447">
        <w:rPr>
          <w:rFonts w:ascii="Times New Roman" w:hAnsi="Times New Roman" w:cs="Times New Roman"/>
          <w:sz w:val="28"/>
          <w:szCs w:val="28"/>
        </w:rPr>
        <w:t>е</w:t>
      </w:r>
      <w:r w:rsidRPr="00131447">
        <w:rPr>
          <w:rFonts w:ascii="Times New Roman" w:hAnsi="Times New Roman" w:cs="Times New Roman"/>
          <w:sz w:val="28"/>
          <w:szCs w:val="28"/>
        </w:rPr>
        <w:t>те, что настроение подростка чуть ли не ежедневно колеблется между возб</w:t>
      </w:r>
      <w:r w:rsidRPr="00131447">
        <w:rPr>
          <w:rFonts w:ascii="Times New Roman" w:hAnsi="Times New Roman" w:cs="Times New Roman"/>
          <w:sz w:val="28"/>
          <w:szCs w:val="28"/>
        </w:rPr>
        <w:t>у</w:t>
      </w:r>
      <w:r w:rsidRPr="00131447">
        <w:rPr>
          <w:rFonts w:ascii="Times New Roman" w:hAnsi="Times New Roman" w:cs="Times New Roman"/>
          <w:sz w:val="28"/>
          <w:szCs w:val="28"/>
        </w:rPr>
        <w:t>ждением и упадком, налицо причины для тревоги.</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 xml:space="preserve">Депрессия. </w:t>
      </w:r>
      <w:r w:rsidRPr="00131447">
        <w:rPr>
          <w:rFonts w:ascii="Times New Roman" w:hAnsi="Times New Roman" w:cs="Times New Roman"/>
          <w:sz w:val="28"/>
          <w:szCs w:val="28"/>
        </w:rPr>
        <w:t>Это глубокий эмоциональный упадок, который у каждого человека проявляется по-своему. Что касается подростков, то они становятся замкнутыми, уходят в себя, при этом могут маскировать свои чувства н</w:t>
      </w:r>
      <w:r w:rsidRPr="00131447">
        <w:rPr>
          <w:rFonts w:ascii="Times New Roman" w:hAnsi="Times New Roman" w:cs="Times New Roman"/>
          <w:sz w:val="28"/>
          <w:szCs w:val="28"/>
        </w:rPr>
        <w:t>а</w:t>
      </w:r>
      <w:r w:rsidRPr="00131447">
        <w:rPr>
          <w:rFonts w:ascii="Times New Roman" w:hAnsi="Times New Roman" w:cs="Times New Roman"/>
          <w:sz w:val="28"/>
          <w:szCs w:val="28"/>
        </w:rPr>
        <w:t>столько хорошо, что окружающие долго не будут замечать перемен в их п</w:t>
      </w:r>
      <w:r w:rsidRPr="00131447">
        <w:rPr>
          <w:rFonts w:ascii="Times New Roman" w:hAnsi="Times New Roman" w:cs="Times New Roman"/>
          <w:sz w:val="28"/>
          <w:szCs w:val="28"/>
        </w:rPr>
        <w:t>о</w:t>
      </w:r>
      <w:r w:rsidRPr="00131447">
        <w:rPr>
          <w:rFonts w:ascii="Times New Roman" w:hAnsi="Times New Roman" w:cs="Times New Roman"/>
          <w:sz w:val="28"/>
          <w:szCs w:val="28"/>
        </w:rPr>
        <w:t xml:space="preserve">ведении. Единственный выход в таких случаях </w:t>
      </w:r>
      <w:r>
        <w:rPr>
          <w:rFonts w:ascii="Times New Roman" w:hAnsi="Times New Roman" w:cs="Times New Roman"/>
          <w:sz w:val="28"/>
          <w:szCs w:val="28"/>
        </w:rPr>
        <w:t>–</w:t>
      </w:r>
      <w:r w:rsidRPr="00131447">
        <w:rPr>
          <w:rFonts w:ascii="Times New Roman" w:hAnsi="Times New Roman" w:cs="Times New Roman"/>
          <w:sz w:val="28"/>
          <w:szCs w:val="28"/>
        </w:rPr>
        <w:t xml:space="preserve"> прямой и открытый диалог, прояснение причин эмоционального упадка.</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Агрессивность.</w:t>
      </w:r>
      <w:r w:rsidRPr="00131447">
        <w:rPr>
          <w:rFonts w:ascii="Times New Roman" w:hAnsi="Times New Roman" w:cs="Times New Roman"/>
          <w:sz w:val="28"/>
          <w:szCs w:val="28"/>
        </w:rPr>
        <w:t xml:space="preserve"> Многим актам самоубийства предшествуют вспышки раздражения, гнева, ярости, жестокости к окружающим. Нередко подобные </w:t>
      </w:r>
      <w:r w:rsidRPr="00131447">
        <w:rPr>
          <w:rFonts w:ascii="Times New Roman" w:hAnsi="Times New Roman" w:cs="Times New Roman"/>
          <w:sz w:val="28"/>
          <w:szCs w:val="28"/>
        </w:rPr>
        <w:lastRenderedPageBreak/>
        <w:t xml:space="preserve">явления оказываются призывом </w:t>
      </w:r>
      <w:proofErr w:type="spellStart"/>
      <w:r w:rsidRPr="00131447">
        <w:rPr>
          <w:rFonts w:ascii="Times New Roman" w:hAnsi="Times New Roman" w:cs="Times New Roman"/>
          <w:sz w:val="28"/>
          <w:szCs w:val="28"/>
        </w:rPr>
        <w:t>суицидента</w:t>
      </w:r>
      <w:proofErr w:type="spellEnd"/>
      <w:r w:rsidRPr="00131447">
        <w:rPr>
          <w:rFonts w:ascii="Times New Roman" w:hAnsi="Times New Roman" w:cs="Times New Roman"/>
          <w:sz w:val="28"/>
          <w:szCs w:val="28"/>
        </w:rPr>
        <w:t xml:space="preserve"> обратить на него внимание, п</w:t>
      </w:r>
      <w:r w:rsidRPr="00131447">
        <w:rPr>
          <w:rFonts w:ascii="Times New Roman" w:hAnsi="Times New Roman" w:cs="Times New Roman"/>
          <w:sz w:val="28"/>
          <w:szCs w:val="28"/>
        </w:rPr>
        <w:t>о</w:t>
      </w:r>
      <w:r w:rsidRPr="00131447">
        <w:rPr>
          <w:rFonts w:ascii="Times New Roman" w:hAnsi="Times New Roman" w:cs="Times New Roman"/>
          <w:sz w:val="28"/>
          <w:szCs w:val="28"/>
        </w:rPr>
        <w:t xml:space="preserve">мочь ему. Однако такое поведение обычно дает противоположный результат </w:t>
      </w:r>
      <w:r>
        <w:rPr>
          <w:rFonts w:ascii="Times New Roman" w:hAnsi="Times New Roman" w:cs="Times New Roman"/>
          <w:sz w:val="28"/>
          <w:szCs w:val="28"/>
        </w:rPr>
        <w:t>–</w:t>
      </w:r>
      <w:r w:rsidRPr="00131447">
        <w:rPr>
          <w:rFonts w:ascii="Times New Roman" w:hAnsi="Times New Roman" w:cs="Times New Roman"/>
          <w:sz w:val="28"/>
          <w:szCs w:val="28"/>
        </w:rPr>
        <w:t xml:space="preserve"> неприязнь окружающих, их отчуждение от агрессивного подростка. Обр</w:t>
      </w:r>
      <w:r w:rsidRPr="00131447">
        <w:rPr>
          <w:rFonts w:ascii="Times New Roman" w:hAnsi="Times New Roman" w:cs="Times New Roman"/>
          <w:sz w:val="28"/>
          <w:szCs w:val="28"/>
        </w:rPr>
        <w:t>а</w:t>
      </w:r>
      <w:r w:rsidRPr="00131447">
        <w:rPr>
          <w:rFonts w:ascii="Times New Roman" w:hAnsi="Times New Roman" w:cs="Times New Roman"/>
          <w:sz w:val="28"/>
          <w:szCs w:val="28"/>
        </w:rPr>
        <w:t>тите внимание на детей и подростков, у которых в последнее время повыс</w:t>
      </w:r>
      <w:r w:rsidRPr="00131447">
        <w:rPr>
          <w:rFonts w:ascii="Times New Roman" w:hAnsi="Times New Roman" w:cs="Times New Roman"/>
          <w:sz w:val="28"/>
          <w:szCs w:val="28"/>
        </w:rPr>
        <w:t>и</w:t>
      </w:r>
      <w:r w:rsidRPr="00131447">
        <w:rPr>
          <w:rFonts w:ascii="Times New Roman" w:hAnsi="Times New Roman" w:cs="Times New Roman"/>
          <w:sz w:val="28"/>
          <w:szCs w:val="28"/>
        </w:rPr>
        <w:t>лась агрессивность, случались нехарактерные для них вспышки гнева, яр</w:t>
      </w:r>
      <w:r w:rsidRPr="00131447">
        <w:rPr>
          <w:rFonts w:ascii="Times New Roman" w:hAnsi="Times New Roman" w:cs="Times New Roman"/>
          <w:sz w:val="28"/>
          <w:szCs w:val="28"/>
        </w:rPr>
        <w:t>о</w:t>
      </w:r>
      <w:r w:rsidRPr="00131447">
        <w:rPr>
          <w:rFonts w:ascii="Times New Roman" w:hAnsi="Times New Roman" w:cs="Times New Roman"/>
          <w:sz w:val="28"/>
          <w:szCs w:val="28"/>
        </w:rPr>
        <w:t>сти.</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Нарушение аппетита</w:t>
      </w:r>
      <w:r w:rsidRPr="00131447">
        <w:rPr>
          <w:rFonts w:ascii="Times New Roman" w:hAnsi="Times New Roman" w:cs="Times New Roman"/>
          <w:sz w:val="28"/>
          <w:szCs w:val="28"/>
        </w:rPr>
        <w:t>. Отсутствие или, наоборот, ненормально пов</w:t>
      </w:r>
      <w:r w:rsidRPr="00131447">
        <w:rPr>
          <w:rFonts w:ascii="Times New Roman" w:hAnsi="Times New Roman" w:cs="Times New Roman"/>
          <w:sz w:val="28"/>
          <w:szCs w:val="28"/>
        </w:rPr>
        <w:t>ы</w:t>
      </w:r>
      <w:r w:rsidRPr="00131447">
        <w:rPr>
          <w:rFonts w:ascii="Times New Roman" w:hAnsi="Times New Roman" w:cs="Times New Roman"/>
          <w:sz w:val="28"/>
          <w:szCs w:val="28"/>
        </w:rPr>
        <w:t xml:space="preserve">шенный аппетит бывают тесно связаны с </w:t>
      </w:r>
      <w:proofErr w:type="spellStart"/>
      <w:r w:rsidRPr="00131447">
        <w:rPr>
          <w:rFonts w:ascii="Times New Roman" w:hAnsi="Times New Roman" w:cs="Times New Roman"/>
          <w:sz w:val="28"/>
          <w:szCs w:val="28"/>
        </w:rPr>
        <w:t>саморазрушающими</w:t>
      </w:r>
      <w:proofErr w:type="spellEnd"/>
      <w:r w:rsidRPr="00131447">
        <w:rPr>
          <w:rFonts w:ascii="Times New Roman" w:hAnsi="Times New Roman" w:cs="Times New Roman"/>
          <w:sz w:val="28"/>
          <w:szCs w:val="28"/>
        </w:rPr>
        <w:t xml:space="preserve"> мыслями и должны всегда рассматриваться как критерий потенциальной опасности.</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Раздача подарков окружающим</w:t>
      </w:r>
      <w:r w:rsidRPr="00131447">
        <w:rPr>
          <w:rFonts w:ascii="Times New Roman" w:hAnsi="Times New Roman" w:cs="Times New Roman"/>
          <w:sz w:val="28"/>
          <w:szCs w:val="28"/>
        </w:rPr>
        <w:t>. Некоторые люди, планирующие су</w:t>
      </w:r>
      <w:r w:rsidRPr="00131447">
        <w:rPr>
          <w:rFonts w:ascii="Times New Roman" w:hAnsi="Times New Roman" w:cs="Times New Roman"/>
          <w:sz w:val="28"/>
          <w:szCs w:val="28"/>
        </w:rPr>
        <w:t>и</w:t>
      </w:r>
      <w:r w:rsidRPr="00131447">
        <w:rPr>
          <w:rFonts w:ascii="Times New Roman" w:hAnsi="Times New Roman" w:cs="Times New Roman"/>
          <w:sz w:val="28"/>
          <w:szCs w:val="28"/>
        </w:rPr>
        <w:t>цид, предварительно раздают близким, друзьям свои вещи. Происходит обесценивание того, что раньше было значимым. Подростки в такой ситу</w:t>
      </w:r>
      <w:r w:rsidRPr="00131447">
        <w:rPr>
          <w:rFonts w:ascii="Times New Roman" w:hAnsi="Times New Roman" w:cs="Times New Roman"/>
          <w:sz w:val="28"/>
          <w:szCs w:val="28"/>
        </w:rPr>
        <w:t>а</w:t>
      </w:r>
      <w:r w:rsidRPr="00131447">
        <w:rPr>
          <w:rFonts w:ascii="Times New Roman" w:hAnsi="Times New Roman" w:cs="Times New Roman"/>
          <w:sz w:val="28"/>
          <w:szCs w:val="28"/>
        </w:rPr>
        <w:t>ции раздаривают любимые вещи (диски с играми, музыкой, одежду или ко</w:t>
      </w:r>
      <w:r w:rsidRPr="00131447">
        <w:rPr>
          <w:rFonts w:ascii="Times New Roman" w:hAnsi="Times New Roman" w:cs="Times New Roman"/>
          <w:sz w:val="28"/>
          <w:szCs w:val="28"/>
        </w:rPr>
        <w:t>л</w:t>
      </w:r>
      <w:r w:rsidRPr="00131447">
        <w:rPr>
          <w:rFonts w:ascii="Times New Roman" w:hAnsi="Times New Roman" w:cs="Times New Roman"/>
          <w:sz w:val="28"/>
          <w:szCs w:val="28"/>
        </w:rPr>
        <w:t xml:space="preserve">лекцию </w:t>
      </w:r>
      <w:proofErr w:type="spellStart"/>
      <w:r w:rsidRPr="00131447">
        <w:rPr>
          <w:rFonts w:ascii="Times New Roman" w:hAnsi="Times New Roman" w:cs="Times New Roman"/>
          <w:sz w:val="28"/>
          <w:szCs w:val="28"/>
        </w:rPr>
        <w:t>постеров</w:t>
      </w:r>
      <w:proofErr w:type="spellEnd"/>
      <w:r w:rsidRPr="00131447">
        <w:rPr>
          <w:rFonts w:ascii="Times New Roman" w:hAnsi="Times New Roman" w:cs="Times New Roman"/>
          <w:sz w:val="28"/>
          <w:szCs w:val="28"/>
        </w:rPr>
        <w:t xml:space="preserve"> и др.) или, наоборот, начинают игнорировать их (ходят в одной одежде, остальное висит в шкафу; не слушают любимые музыкальные диски, не смотрят любимые передачи и т.п.). Как показывает опыт, это </w:t>
      </w:r>
      <w:r>
        <w:rPr>
          <w:rFonts w:ascii="Times New Roman" w:hAnsi="Times New Roman" w:cs="Times New Roman"/>
          <w:sz w:val="28"/>
          <w:szCs w:val="28"/>
        </w:rPr>
        <w:t>–</w:t>
      </w:r>
      <w:r w:rsidRPr="00131447">
        <w:rPr>
          <w:rFonts w:ascii="Times New Roman" w:hAnsi="Times New Roman" w:cs="Times New Roman"/>
          <w:sz w:val="28"/>
          <w:szCs w:val="28"/>
        </w:rPr>
        <w:t xml:space="preserve"> прямой предвестник грядущего несчастья. В каждом таком случае рекоме</w:t>
      </w:r>
      <w:r w:rsidRPr="00131447">
        <w:rPr>
          <w:rFonts w:ascii="Times New Roman" w:hAnsi="Times New Roman" w:cs="Times New Roman"/>
          <w:sz w:val="28"/>
          <w:szCs w:val="28"/>
        </w:rPr>
        <w:t>н</w:t>
      </w:r>
      <w:r w:rsidRPr="00131447">
        <w:rPr>
          <w:rFonts w:ascii="Times New Roman" w:hAnsi="Times New Roman" w:cs="Times New Roman"/>
          <w:sz w:val="28"/>
          <w:szCs w:val="28"/>
        </w:rPr>
        <w:t>дуется серьезная и откровенная беседа для выяснения намерений потенц</w:t>
      </w:r>
      <w:r w:rsidRPr="00131447">
        <w:rPr>
          <w:rFonts w:ascii="Times New Roman" w:hAnsi="Times New Roman" w:cs="Times New Roman"/>
          <w:sz w:val="28"/>
          <w:szCs w:val="28"/>
        </w:rPr>
        <w:t>и</w:t>
      </w:r>
      <w:r w:rsidRPr="00131447">
        <w:rPr>
          <w:rFonts w:ascii="Times New Roman" w:hAnsi="Times New Roman" w:cs="Times New Roman"/>
          <w:sz w:val="28"/>
          <w:szCs w:val="28"/>
        </w:rPr>
        <w:t xml:space="preserve">ального </w:t>
      </w:r>
      <w:proofErr w:type="spellStart"/>
      <w:r w:rsidRPr="00131447">
        <w:rPr>
          <w:rFonts w:ascii="Times New Roman" w:hAnsi="Times New Roman" w:cs="Times New Roman"/>
          <w:sz w:val="28"/>
          <w:szCs w:val="28"/>
        </w:rPr>
        <w:t>суицидента</w:t>
      </w:r>
      <w:proofErr w:type="spellEnd"/>
      <w:r w:rsidRPr="00131447">
        <w:rPr>
          <w:rFonts w:ascii="Times New Roman" w:hAnsi="Times New Roman" w:cs="Times New Roman"/>
          <w:sz w:val="28"/>
          <w:szCs w:val="28"/>
        </w:rPr>
        <w:t>.</w:t>
      </w:r>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Психологическая травма</w:t>
      </w:r>
      <w:r w:rsidRPr="00131447">
        <w:rPr>
          <w:rFonts w:ascii="Times New Roman" w:hAnsi="Times New Roman" w:cs="Times New Roman"/>
          <w:sz w:val="28"/>
          <w:szCs w:val="28"/>
        </w:rPr>
        <w:t xml:space="preserve">. Каждый человек имеет свой индивидуальный эмоциональный порог. К </w:t>
      </w:r>
      <w:r w:rsidR="006F0EB9">
        <w:rPr>
          <w:rFonts w:ascii="Times New Roman" w:hAnsi="Times New Roman" w:cs="Times New Roman"/>
          <w:sz w:val="28"/>
          <w:szCs w:val="28"/>
        </w:rPr>
        <w:t>«</w:t>
      </w:r>
      <w:r w:rsidRPr="00131447">
        <w:rPr>
          <w:rFonts w:ascii="Times New Roman" w:hAnsi="Times New Roman" w:cs="Times New Roman"/>
          <w:sz w:val="28"/>
          <w:szCs w:val="28"/>
        </w:rPr>
        <w:t>срыву</w:t>
      </w:r>
      <w:r w:rsidR="006F0EB9">
        <w:rPr>
          <w:rFonts w:ascii="Times New Roman" w:hAnsi="Times New Roman" w:cs="Times New Roman"/>
          <w:sz w:val="28"/>
          <w:szCs w:val="28"/>
        </w:rPr>
        <w:t>»</w:t>
      </w:r>
      <w:r w:rsidRPr="00131447">
        <w:rPr>
          <w:rFonts w:ascii="Times New Roman" w:hAnsi="Times New Roman" w:cs="Times New Roman"/>
          <w:sz w:val="28"/>
          <w:szCs w:val="28"/>
        </w:rPr>
        <w:t xml:space="preserve"> может привести крупное эмоциональное потрясение или цепь мелких травмирующих переживаний, которые пост</w:t>
      </w:r>
      <w:r w:rsidRPr="00131447">
        <w:rPr>
          <w:rFonts w:ascii="Times New Roman" w:hAnsi="Times New Roman" w:cs="Times New Roman"/>
          <w:sz w:val="28"/>
          <w:szCs w:val="28"/>
        </w:rPr>
        <w:t>е</w:t>
      </w:r>
      <w:r w:rsidRPr="00131447">
        <w:rPr>
          <w:rFonts w:ascii="Times New Roman" w:hAnsi="Times New Roman" w:cs="Times New Roman"/>
          <w:sz w:val="28"/>
          <w:szCs w:val="28"/>
        </w:rPr>
        <w:t>пенно накапливаются. Расставание с родными, привычным укладом жизни, столкновение со значительными физическими, моральными и интеллект</w:t>
      </w:r>
      <w:r w:rsidRPr="00131447">
        <w:rPr>
          <w:rFonts w:ascii="Times New Roman" w:hAnsi="Times New Roman" w:cs="Times New Roman"/>
          <w:sz w:val="28"/>
          <w:szCs w:val="28"/>
        </w:rPr>
        <w:t>у</w:t>
      </w:r>
      <w:r w:rsidRPr="00131447">
        <w:rPr>
          <w:rFonts w:ascii="Times New Roman" w:hAnsi="Times New Roman" w:cs="Times New Roman"/>
          <w:sz w:val="28"/>
          <w:szCs w:val="28"/>
        </w:rPr>
        <w:t xml:space="preserve">альными нагрузками, незнакомая обстановка и атмосфера могут показаться подростку трагедией. </w:t>
      </w:r>
      <w:proofErr w:type="gramStart"/>
      <w:r w:rsidRPr="00131447">
        <w:rPr>
          <w:rFonts w:ascii="Times New Roman" w:hAnsi="Times New Roman" w:cs="Times New Roman"/>
          <w:sz w:val="28"/>
          <w:szCs w:val="28"/>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p>
    <w:p w:rsidR="00C8754D" w:rsidRPr="00131447" w:rsidRDefault="00C8754D" w:rsidP="00C8754D">
      <w:pPr>
        <w:ind w:firstLine="709"/>
        <w:jc w:val="both"/>
        <w:rPr>
          <w:rFonts w:ascii="Times New Roman" w:hAnsi="Times New Roman" w:cs="Times New Roman"/>
          <w:sz w:val="28"/>
          <w:szCs w:val="28"/>
        </w:rPr>
      </w:pPr>
      <w:r w:rsidRPr="00131447">
        <w:rPr>
          <w:rFonts w:ascii="Times New Roman" w:hAnsi="Times New Roman" w:cs="Times New Roman"/>
          <w:i/>
          <w:sz w:val="28"/>
          <w:szCs w:val="28"/>
        </w:rPr>
        <w:t>Перемены в поведении</w:t>
      </w:r>
      <w:r w:rsidRPr="00131447">
        <w:rPr>
          <w:rFonts w:ascii="Times New Roman" w:hAnsi="Times New Roman" w:cs="Times New Roman"/>
          <w:sz w:val="28"/>
          <w:szCs w:val="28"/>
        </w:rPr>
        <w:t>. Внезапные, неожиданные изменения в повед</w:t>
      </w:r>
      <w:r w:rsidRPr="00131447">
        <w:rPr>
          <w:rFonts w:ascii="Times New Roman" w:hAnsi="Times New Roman" w:cs="Times New Roman"/>
          <w:sz w:val="28"/>
          <w:szCs w:val="28"/>
        </w:rPr>
        <w:t>е</w:t>
      </w:r>
      <w:r w:rsidRPr="00131447">
        <w:rPr>
          <w:rFonts w:ascii="Times New Roman" w:hAnsi="Times New Roman" w:cs="Times New Roman"/>
          <w:sz w:val="28"/>
          <w:szCs w:val="28"/>
        </w:rPr>
        <w:t>нии подростка должны стать предметом внимательного наблюдения. Когда сдержанный, немногословный, замкнутый ребенок неожиданно для окр</w:t>
      </w:r>
      <w:r w:rsidRPr="00131447">
        <w:rPr>
          <w:rFonts w:ascii="Times New Roman" w:hAnsi="Times New Roman" w:cs="Times New Roman"/>
          <w:sz w:val="28"/>
          <w:szCs w:val="28"/>
        </w:rPr>
        <w:t>у</w:t>
      </w:r>
      <w:r w:rsidRPr="00131447">
        <w:rPr>
          <w:rFonts w:ascii="Times New Roman" w:hAnsi="Times New Roman" w:cs="Times New Roman"/>
          <w:sz w:val="28"/>
          <w:szCs w:val="28"/>
        </w:rPr>
        <w:t>жающих начинает много шутить, смеяться, болтать, стоит присмотреться к нему. Такая перемена иногда свидетельствует о глубоко переживаемом од</w:t>
      </w:r>
      <w:r w:rsidRPr="00131447">
        <w:rPr>
          <w:rFonts w:ascii="Times New Roman" w:hAnsi="Times New Roman" w:cs="Times New Roman"/>
          <w:sz w:val="28"/>
          <w:szCs w:val="28"/>
        </w:rPr>
        <w:t>и</w:t>
      </w:r>
      <w:r w:rsidRPr="00131447">
        <w:rPr>
          <w:rFonts w:ascii="Times New Roman" w:hAnsi="Times New Roman" w:cs="Times New Roman"/>
          <w:sz w:val="28"/>
          <w:szCs w:val="28"/>
        </w:rPr>
        <w:t>ночестве или психологической травме, а подросток стремится скрыть свои переживания под маской веселья и беззаботности. Другими тревожными симптомами являются снижение энергетического уровня, усиление пасси</w:t>
      </w:r>
      <w:r w:rsidRPr="00131447">
        <w:rPr>
          <w:rFonts w:ascii="Times New Roman" w:hAnsi="Times New Roman" w:cs="Times New Roman"/>
          <w:sz w:val="28"/>
          <w:szCs w:val="28"/>
        </w:rPr>
        <w:t>в</w:t>
      </w:r>
      <w:r w:rsidRPr="00131447">
        <w:rPr>
          <w:rFonts w:ascii="Times New Roman" w:hAnsi="Times New Roman" w:cs="Times New Roman"/>
          <w:sz w:val="28"/>
          <w:szCs w:val="28"/>
        </w:rPr>
        <w:t>ности, безразличие к общению, жизни.</w:t>
      </w:r>
    </w:p>
    <w:p w:rsidR="00C8754D" w:rsidRDefault="00C8754D" w:rsidP="003F35D8">
      <w:pPr>
        <w:widowControl w:val="0"/>
        <w:ind w:firstLine="709"/>
        <w:jc w:val="both"/>
        <w:rPr>
          <w:rFonts w:ascii="Times New Roman" w:hAnsi="Times New Roman" w:cs="Times New Roman"/>
          <w:sz w:val="28"/>
          <w:szCs w:val="28"/>
        </w:rPr>
      </w:pPr>
      <w:r w:rsidRPr="00131447">
        <w:rPr>
          <w:rFonts w:ascii="Times New Roman" w:hAnsi="Times New Roman" w:cs="Times New Roman"/>
          <w:i/>
          <w:sz w:val="28"/>
          <w:szCs w:val="28"/>
        </w:rPr>
        <w:t>Угроза</w:t>
      </w:r>
      <w:r w:rsidRPr="00131447">
        <w:rPr>
          <w:rFonts w:ascii="Times New Roman" w:hAnsi="Times New Roman" w:cs="Times New Roman"/>
          <w:sz w:val="28"/>
          <w:szCs w:val="28"/>
        </w:rPr>
        <w:t>. Если подросток открыто высказывает намерение уйти из жи</w:t>
      </w:r>
      <w:r w:rsidRPr="00131447">
        <w:rPr>
          <w:rFonts w:ascii="Times New Roman" w:hAnsi="Times New Roman" w:cs="Times New Roman"/>
          <w:sz w:val="28"/>
          <w:szCs w:val="28"/>
        </w:rPr>
        <w:t>з</w:t>
      </w:r>
      <w:r w:rsidRPr="00131447">
        <w:rPr>
          <w:rFonts w:ascii="Times New Roman" w:hAnsi="Times New Roman" w:cs="Times New Roman"/>
          <w:sz w:val="28"/>
          <w:szCs w:val="28"/>
        </w:rPr>
        <w:t>ни, это должно восприниматься серьезно. Подобные заявления можно инте</w:t>
      </w:r>
      <w:r w:rsidRPr="00131447">
        <w:rPr>
          <w:rFonts w:ascii="Times New Roman" w:hAnsi="Times New Roman" w:cs="Times New Roman"/>
          <w:sz w:val="28"/>
          <w:szCs w:val="28"/>
        </w:rPr>
        <w:t>р</w:t>
      </w:r>
      <w:r w:rsidRPr="00131447">
        <w:rPr>
          <w:rFonts w:ascii="Times New Roman" w:hAnsi="Times New Roman" w:cs="Times New Roman"/>
          <w:sz w:val="28"/>
          <w:szCs w:val="28"/>
        </w:rPr>
        <w:t>претировать как прямое предупреждение о готовящемся самоубийстве. В т</w:t>
      </w:r>
      <w:r w:rsidRPr="00131447">
        <w:rPr>
          <w:rFonts w:ascii="Times New Roman" w:hAnsi="Times New Roman" w:cs="Times New Roman"/>
          <w:sz w:val="28"/>
          <w:szCs w:val="28"/>
        </w:rPr>
        <w:t>а</w:t>
      </w:r>
      <w:r w:rsidRPr="00131447">
        <w:rPr>
          <w:rFonts w:ascii="Times New Roman" w:hAnsi="Times New Roman" w:cs="Times New Roman"/>
          <w:sz w:val="28"/>
          <w:szCs w:val="28"/>
        </w:rPr>
        <w:t>ких случаях со стороны окружающих ребенка взрослых недопустимы невн</w:t>
      </w:r>
      <w:r w:rsidRPr="00131447">
        <w:rPr>
          <w:rFonts w:ascii="Times New Roman" w:hAnsi="Times New Roman" w:cs="Times New Roman"/>
          <w:sz w:val="28"/>
          <w:szCs w:val="28"/>
        </w:rPr>
        <w:t>и</w:t>
      </w:r>
      <w:r w:rsidRPr="00131447">
        <w:rPr>
          <w:rFonts w:ascii="Times New Roman" w:hAnsi="Times New Roman" w:cs="Times New Roman"/>
          <w:sz w:val="28"/>
          <w:szCs w:val="28"/>
        </w:rPr>
        <w:t xml:space="preserve">мание и агрессивность к </w:t>
      </w:r>
      <w:proofErr w:type="spellStart"/>
      <w:r w:rsidRPr="00131447">
        <w:rPr>
          <w:rFonts w:ascii="Times New Roman" w:hAnsi="Times New Roman" w:cs="Times New Roman"/>
          <w:sz w:val="28"/>
          <w:szCs w:val="28"/>
        </w:rPr>
        <w:t>суициденту</w:t>
      </w:r>
      <w:proofErr w:type="spellEnd"/>
      <w:r w:rsidRPr="00131447">
        <w:rPr>
          <w:rFonts w:ascii="Times New Roman" w:hAnsi="Times New Roman" w:cs="Times New Roman"/>
          <w:sz w:val="28"/>
          <w:szCs w:val="28"/>
        </w:rPr>
        <w:t>. Подобные реакции только подтолкнут его к исполнению угрозы. Необходимо проявить выдержку, спокойствие, предложить ему помощь, педагогам, школьному психологу проинформир</w:t>
      </w:r>
      <w:r w:rsidRPr="00131447">
        <w:rPr>
          <w:rFonts w:ascii="Times New Roman" w:hAnsi="Times New Roman" w:cs="Times New Roman"/>
          <w:sz w:val="28"/>
          <w:szCs w:val="28"/>
        </w:rPr>
        <w:t>о</w:t>
      </w:r>
      <w:r w:rsidRPr="00131447">
        <w:rPr>
          <w:rFonts w:ascii="Times New Roman" w:hAnsi="Times New Roman" w:cs="Times New Roman"/>
          <w:sz w:val="28"/>
          <w:szCs w:val="28"/>
        </w:rPr>
        <w:t xml:space="preserve">вать родителей, в случае необходимости проконсультироваться по телефону </w:t>
      </w:r>
      <w:r w:rsidRPr="00131447">
        <w:rPr>
          <w:rFonts w:ascii="Times New Roman" w:hAnsi="Times New Roman" w:cs="Times New Roman"/>
          <w:sz w:val="28"/>
          <w:szCs w:val="28"/>
        </w:rPr>
        <w:lastRenderedPageBreak/>
        <w:t>со специалистами</w:t>
      </w:r>
      <w:r>
        <w:rPr>
          <w:rFonts w:ascii="Times New Roman" w:hAnsi="Times New Roman" w:cs="Times New Roman"/>
          <w:sz w:val="28"/>
          <w:szCs w:val="28"/>
        </w:rPr>
        <w:t>.</w:t>
      </w:r>
    </w:p>
    <w:p w:rsidR="00C8754D" w:rsidRDefault="00C8754D" w:rsidP="00C8754D">
      <w:pPr>
        <w:ind w:firstLine="709"/>
        <w:jc w:val="both"/>
        <w:rPr>
          <w:rFonts w:ascii="Times New Roman" w:hAnsi="Times New Roman" w:cs="Times New Roman"/>
          <w:sz w:val="28"/>
          <w:szCs w:val="28"/>
        </w:rPr>
      </w:pPr>
      <w:r w:rsidRPr="00AE1CC6">
        <w:rPr>
          <w:rFonts w:ascii="Times New Roman" w:hAnsi="Times New Roman" w:cs="Times New Roman"/>
          <w:i/>
          <w:sz w:val="28"/>
          <w:szCs w:val="28"/>
        </w:rPr>
        <w:t>Активная предварительная подготовка</w:t>
      </w:r>
      <w:r w:rsidRPr="00AE1CC6">
        <w:rPr>
          <w:rFonts w:ascii="Times New Roman" w:hAnsi="Times New Roman" w:cs="Times New Roman"/>
          <w:sz w:val="28"/>
          <w:szCs w:val="28"/>
        </w:rPr>
        <w:t>. Выражается в том, что по</w:t>
      </w:r>
      <w:r w:rsidRPr="00AE1CC6">
        <w:rPr>
          <w:rFonts w:ascii="Times New Roman" w:hAnsi="Times New Roman" w:cs="Times New Roman"/>
          <w:sz w:val="28"/>
          <w:szCs w:val="28"/>
        </w:rPr>
        <w:t>д</w:t>
      </w:r>
      <w:r w:rsidRPr="00AE1CC6">
        <w:rPr>
          <w:rFonts w:ascii="Times New Roman" w:hAnsi="Times New Roman" w:cs="Times New Roman"/>
          <w:sz w:val="28"/>
          <w:szCs w:val="28"/>
        </w:rPr>
        <w:t xml:space="preserve">росток изучает специфическую литературу или </w:t>
      </w:r>
      <w:r w:rsidR="00FD4218">
        <w:rPr>
          <w:rFonts w:ascii="Times New Roman" w:hAnsi="Times New Roman" w:cs="Times New Roman"/>
          <w:sz w:val="28"/>
          <w:szCs w:val="28"/>
        </w:rPr>
        <w:t>и</w:t>
      </w:r>
      <w:r w:rsidRPr="00AE1CC6">
        <w:rPr>
          <w:rFonts w:ascii="Times New Roman" w:hAnsi="Times New Roman" w:cs="Times New Roman"/>
          <w:sz w:val="28"/>
          <w:szCs w:val="28"/>
        </w:rPr>
        <w:t>нтернет и собирает инфо</w:t>
      </w:r>
      <w:r w:rsidRPr="00AE1CC6">
        <w:rPr>
          <w:rFonts w:ascii="Times New Roman" w:hAnsi="Times New Roman" w:cs="Times New Roman"/>
          <w:sz w:val="28"/>
          <w:szCs w:val="28"/>
        </w:rPr>
        <w:t>р</w:t>
      </w:r>
      <w:r w:rsidRPr="00AE1CC6">
        <w:rPr>
          <w:rFonts w:ascii="Times New Roman" w:hAnsi="Times New Roman" w:cs="Times New Roman"/>
          <w:sz w:val="28"/>
          <w:szCs w:val="28"/>
        </w:rPr>
        <w:t>мацию об отравляющих веществах и лекарствах (других способах самоуби</w:t>
      </w:r>
      <w:r w:rsidRPr="00AE1CC6">
        <w:rPr>
          <w:rFonts w:ascii="Times New Roman" w:hAnsi="Times New Roman" w:cs="Times New Roman"/>
          <w:sz w:val="28"/>
          <w:szCs w:val="28"/>
        </w:rPr>
        <w:t>й</w:t>
      </w:r>
      <w:r w:rsidRPr="00AE1CC6">
        <w:rPr>
          <w:rFonts w:ascii="Times New Roman" w:hAnsi="Times New Roman" w:cs="Times New Roman"/>
          <w:sz w:val="28"/>
          <w:szCs w:val="28"/>
        </w:rPr>
        <w:t>ства), ведет разговоры о суициде как о легкой смерти, о загробной жизни, п</w:t>
      </w:r>
      <w:r w:rsidRPr="00AE1CC6">
        <w:rPr>
          <w:rFonts w:ascii="Times New Roman" w:hAnsi="Times New Roman" w:cs="Times New Roman"/>
          <w:sz w:val="28"/>
          <w:szCs w:val="28"/>
        </w:rPr>
        <w:t>о</w:t>
      </w:r>
      <w:r w:rsidRPr="00AE1CC6">
        <w:rPr>
          <w:rFonts w:ascii="Times New Roman" w:hAnsi="Times New Roman" w:cs="Times New Roman"/>
          <w:sz w:val="28"/>
          <w:szCs w:val="28"/>
        </w:rPr>
        <w:t>сещает кладбища и красочно описывает их и т.п.</w:t>
      </w:r>
    </w:p>
    <w:p w:rsidR="003B0083" w:rsidRPr="00DB1350" w:rsidRDefault="003B0083" w:rsidP="00E6201E">
      <w:pPr>
        <w:pStyle w:val="1"/>
        <w:suppressAutoHyphens/>
        <w:spacing w:before="240" w:after="240"/>
        <w:jc w:val="center"/>
        <w:rPr>
          <w:rFonts w:ascii="Times New Roman" w:eastAsia="Times New Roman" w:hAnsi="Times New Roman" w:cs="Times New Roman"/>
          <w:color w:val="auto"/>
          <w:lang w:eastAsia="ru-RU"/>
        </w:rPr>
      </w:pPr>
      <w:bookmarkStart w:id="22" w:name="_Toc480809337"/>
      <w:r w:rsidRPr="00DB1350">
        <w:rPr>
          <w:rFonts w:ascii="Times New Roman" w:eastAsia="Times New Roman" w:hAnsi="Times New Roman" w:cs="Times New Roman"/>
          <w:color w:val="auto"/>
          <w:lang w:eastAsia="ru-RU"/>
        </w:rPr>
        <w:t>3.3. Помощь подростку после суицидальной попытки</w:t>
      </w:r>
      <w:bookmarkEnd w:id="22"/>
    </w:p>
    <w:p w:rsidR="0037133B" w:rsidRDefault="0037133B" w:rsidP="00EC7A73">
      <w:pPr>
        <w:ind w:firstLine="709"/>
        <w:jc w:val="both"/>
        <w:rPr>
          <w:rFonts w:ascii="Times New Roman" w:hAnsi="Times New Roman" w:cs="Times New Roman"/>
          <w:sz w:val="28"/>
          <w:szCs w:val="28"/>
        </w:rPr>
      </w:pPr>
      <w:r w:rsidRPr="0037133B">
        <w:rPr>
          <w:rFonts w:ascii="Times New Roman" w:hAnsi="Times New Roman" w:cs="Times New Roman"/>
          <w:sz w:val="28"/>
          <w:szCs w:val="28"/>
        </w:rPr>
        <w:t>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w:t>
      </w:r>
      <w:r w:rsidRPr="0037133B">
        <w:rPr>
          <w:rFonts w:ascii="Times New Roman" w:hAnsi="Times New Roman" w:cs="Times New Roman"/>
          <w:sz w:val="28"/>
          <w:szCs w:val="28"/>
        </w:rPr>
        <w:t>е</w:t>
      </w:r>
      <w:r w:rsidRPr="0037133B">
        <w:rPr>
          <w:rFonts w:ascii="Times New Roman" w:hAnsi="Times New Roman" w:cs="Times New Roman"/>
          <w:sz w:val="28"/>
          <w:szCs w:val="28"/>
        </w:rPr>
        <w:t>бенок внешне спокоен, не высказывает мыслей о суициде и не пытается п</w:t>
      </w:r>
      <w:r w:rsidRPr="0037133B">
        <w:rPr>
          <w:rFonts w:ascii="Times New Roman" w:hAnsi="Times New Roman" w:cs="Times New Roman"/>
          <w:sz w:val="28"/>
          <w:szCs w:val="28"/>
        </w:rPr>
        <w:t>о</w:t>
      </w:r>
      <w:r w:rsidRPr="0037133B">
        <w:rPr>
          <w:rFonts w:ascii="Times New Roman" w:hAnsi="Times New Roman" w:cs="Times New Roman"/>
          <w:sz w:val="28"/>
          <w:szCs w:val="28"/>
        </w:rPr>
        <w:t>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w:t>
      </w:r>
      <w:r w:rsidRPr="0037133B">
        <w:rPr>
          <w:rFonts w:ascii="Times New Roman" w:hAnsi="Times New Roman" w:cs="Times New Roman"/>
          <w:sz w:val="28"/>
          <w:szCs w:val="28"/>
        </w:rPr>
        <w:t>и</w:t>
      </w:r>
      <w:r w:rsidRPr="0037133B">
        <w:rPr>
          <w:rFonts w:ascii="Times New Roman" w:hAnsi="Times New Roman" w:cs="Times New Roman"/>
          <w:sz w:val="28"/>
          <w:szCs w:val="28"/>
        </w:rPr>
        <w:t xml:space="preserve">туация, приведшая ребенка к суицидальному действию не была проработана совместно </w:t>
      </w:r>
      <w:proofErr w:type="gramStart"/>
      <w:r w:rsidRPr="0037133B">
        <w:rPr>
          <w:rFonts w:ascii="Times New Roman" w:hAnsi="Times New Roman" w:cs="Times New Roman"/>
          <w:sz w:val="28"/>
          <w:szCs w:val="28"/>
        </w:rPr>
        <w:t>со</w:t>
      </w:r>
      <w:proofErr w:type="gramEnd"/>
      <w:r w:rsidRPr="0037133B">
        <w:rPr>
          <w:rFonts w:ascii="Times New Roman" w:hAnsi="Times New Roman" w:cs="Times New Roman"/>
          <w:sz w:val="28"/>
          <w:szCs w:val="28"/>
        </w:rPr>
        <w:t xml:space="preserve"> взрослыми, ребенок все еще находится под угрозой совершения повторной суицидальной попытки. И в тот момент, когда взрослые перест</w:t>
      </w:r>
      <w:r w:rsidRPr="0037133B">
        <w:rPr>
          <w:rFonts w:ascii="Times New Roman" w:hAnsi="Times New Roman" w:cs="Times New Roman"/>
          <w:sz w:val="28"/>
          <w:szCs w:val="28"/>
        </w:rPr>
        <w:t>а</w:t>
      </w:r>
      <w:r w:rsidRPr="0037133B">
        <w:rPr>
          <w:rFonts w:ascii="Times New Roman" w:hAnsi="Times New Roman" w:cs="Times New Roman"/>
          <w:sz w:val="28"/>
          <w:szCs w:val="28"/>
        </w:rPr>
        <w:t>ют волноваться за состояние ребенка, как отмечает ряд исследователей, и с</w:t>
      </w:r>
      <w:r w:rsidRPr="0037133B">
        <w:rPr>
          <w:rFonts w:ascii="Times New Roman" w:hAnsi="Times New Roman" w:cs="Times New Roman"/>
          <w:sz w:val="28"/>
          <w:szCs w:val="28"/>
        </w:rPr>
        <w:t>о</w:t>
      </w:r>
      <w:r w:rsidRPr="0037133B">
        <w:rPr>
          <w:rFonts w:ascii="Times New Roman" w:hAnsi="Times New Roman" w:cs="Times New Roman"/>
          <w:sz w:val="28"/>
          <w:szCs w:val="28"/>
        </w:rPr>
        <w:t>вершаются повторные попытки суицида. Поэтому необходимо на протяж</w:t>
      </w:r>
      <w:r w:rsidRPr="0037133B">
        <w:rPr>
          <w:rFonts w:ascii="Times New Roman" w:hAnsi="Times New Roman" w:cs="Times New Roman"/>
          <w:sz w:val="28"/>
          <w:szCs w:val="28"/>
        </w:rPr>
        <w:t>е</w:t>
      </w:r>
      <w:r w:rsidRPr="0037133B">
        <w:rPr>
          <w:rFonts w:ascii="Times New Roman" w:hAnsi="Times New Roman" w:cs="Times New Roman"/>
          <w:sz w:val="28"/>
          <w:szCs w:val="28"/>
        </w:rPr>
        <w:t>нии длительного времени наблюдать за ребенком, оказывать ему поддержку, беседовать с ним и проводить иные профилактические действия.</w:t>
      </w:r>
    </w:p>
    <w:p w:rsidR="00EC7A73" w:rsidRPr="00EC7A73" w:rsidRDefault="00EC7A73" w:rsidP="00EC7A73">
      <w:pPr>
        <w:ind w:firstLine="709"/>
        <w:jc w:val="both"/>
        <w:rPr>
          <w:rFonts w:ascii="Times New Roman" w:hAnsi="Times New Roman" w:cs="Times New Roman"/>
          <w:sz w:val="28"/>
          <w:szCs w:val="28"/>
        </w:rPr>
      </w:pPr>
      <w:proofErr w:type="spellStart"/>
      <w:r w:rsidRPr="00EC7A73">
        <w:rPr>
          <w:rFonts w:ascii="Times New Roman" w:hAnsi="Times New Roman" w:cs="Times New Roman"/>
          <w:sz w:val="28"/>
          <w:szCs w:val="28"/>
        </w:rPr>
        <w:t>Постсуицидальное</w:t>
      </w:r>
      <w:proofErr w:type="spellEnd"/>
      <w:r w:rsidRPr="00EC7A73">
        <w:rPr>
          <w:rFonts w:ascii="Times New Roman" w:hAnsi="Times New Roman" w:cs="Times New Roman"/>
          <w:sz w:val="28"/>
          <w:szCs w:val="28"/>
        </w:rPr>
        <w:t xml:space="preserve"> состояние имеет свою клинику, структуру, несет в</w:t>
      </w:r>
      <w:r>
        <w:rPr>
          <w:rFonts w:ascii="Times New Roman" w:hAnsi="Times New Roman" w:cs="Times New Roman"/>
          <w:sz w:val="28"/>
          <w:szCs w:val="28"/>
        </w:rPr>
        <w:t xml:space="preserve"> </w:t>
      </w:r>
      <w:r w:rsidRPr="00EC7A73">
        <w:rPr>
          <w:rFonts w:ascii="Times New Roman" w:hAnsi="Times New Roman" w:cs="Times New Roman"/>
          <w:sz w:val="28"/>
          <w:szCs w:val="28"/>
        </w:rPr>
        <w:t>себе прогностические критерии на будущее и оценку текущей диагностики</w:t>
      </w:r>
      <w:r>
        <w:rPr>
          <w:rFonts w:ascii="Times New Roman" w:hAnsi="Times New Roman" w:cs="Times New Roman"/>
          <w:sz w:val="28"/>
          <w:szCs w:val="28"/>
        </w:rPr>
        <w:t xml:space="preserve"> </w:t>
      </w:r>
      <w:r w:rsidRPr="00EC7A73">
        <w:rPr>
          <w:rFonts w:ascii="Times New Roman" w:hAnsi="Times New Roman" w:cs="Times New Roman"/>
          <w:sz w:val="28"/>
          <w:szCs w:val="28"/>
        </w:rPr>
        <w:t>суицидального</w:t>
      </w:r>
      <w:r>
        <w:rPr>
          <w:rFonts w:ascii="Times New Roman" w:hAnsi="Times New Roman" w:cs="Times New Roman"/>
          <w:sz w:val="28"/>
          <w:szCs w:val="28"/>
        </w:rPr>
        <w:t xml:space="preserve"> </w:t>
      </w:r>
      <w:r w:rsidRPr="00EC7A73">
        <w:rPr>
          <w:rFonts w:ascii="Times New Roman" w:hAnsi="Times New Roman" w:cs="Times New Roman"/>
          <w:sz w:val="28"/>
          <w:szCs w:val="28"/>
        </w:rPr>
        <w:t>поведения.</w:t>
      </w:r>
    </w:p>
    <w:p w:rsidR="00EC7A73" w:rsidRPr="00E6201E" w:rsidRDefault="00EC7A73" w:rsidP="00EC7A73">
      <w:pPr>
        <w:ind w:firstLine="709"/>
        <w:jc w:val="both"/>
        <w:rPr>
          <w:rFonts w:ascii="Times New Roman" w:hAnsi="Times New Roman" w:cs="Times New Roman"/>
          <w:i/>
          <w:sz w:val="28"/>
          <w:szCs w:val="28"/>
        </w:rPr>
      </w:pPr>
      <w:r w:rsidRPr="00E6201E">
        <w:rPr>
          <w:rFonts w:ascii="Times New Roman" w:hAnsi="Times New Roman" w:cs="Times New Roman"/>
          <w:b/>
          <w:i/>
          <w:sz w:val="28"/>
          <w:szCs w:val="28"/>
        </w:rPr>
        <w:t xml:space="preserve">Типы </w:t>
      </w:r>
      <w:proofErr w:type="spellStart"/>
      <w:r w:rsidRPr="00E6201E">
        <w:rPr>
          <w:rFonts w:ascii="Times New Roman" w:hAnsi="Times New Roman" w:cs="Times New Roman"/>
          <w:b/>
          <w:i/>
          <w:sz w:val="28"/>
          <w:szCs w:val="28"/>
        </w:rPr>
        <w:t>постсуицидального</w:t>
      </w:r>
      <w:proofErr w:type="spellEnd"/>
      <w:r w:rsidRPr="00E6201E">
        <w:rPr>
          <w:rFonts w:ascii="Times New Roman" w:hAnsi="Times New Roman" w:cs="Times New Roman"/>
          <w:b/>
          <w:i/>
          <w:sz w:val="28"/>
          <w:szCs w:val="28"/>
        </w:rPr>
        <w:t xml:space="preserve"> состояния классифицируют на основании трех критериев:</w:t>
      </w:r>
      <w:r w:rsidRPr="00EC7A73">
        <w:rPr>
          <w:rFonts w:ascii="Times New Roman" w:hAnsi="Times New Roman" w:cs="Times New Roman"/>
          <w:sz w:val="28"/>
          <w:szCs w:val="28"/>
        </w:rPr>
        <w:t xml:space="preserve"> </w:t>
      </w:r>
      <w:r w:rsidRPr="00E6201E">
        <w:rPr>
          <w:rFonts w:ascii="Times New Roman" w:hAnsi="Times New Roman" w:cs="Times New Roman"/>
          <w:i/>
          <w:sz w:val="28"/>
          <w:szCs w:val="28"/>
        </w:rPr>
        <w:t>актуальность конфликта после суицидальной попытки, наличие или отсутствие критического отношения к суициду, наличие или отсутствие суицидальных тенденций.</w:t>
      </w:r>
    </w:p>
    <w:p w:rsidR="00EC7A73" w:rsidRPr="00EC7A73" w:rsidRDefault="00EC7A73" w:rsidP="00EC7A73">
      <w:pPr>
        <w:ind w:firstLine="709"/>
        <w:jc w:val="both"/>
        <w:rPr>
          <w:rFonts w:ascii="Times New Roman" w:hAnsi="Times New Roman" w:cs="Times New Roman"/>
          <w:sz w:val="28"/>
          <w:szCs w:val="28"/>
        </w:rPr>
      </w:pPr>
      <w:r w:rsidRPr="00EC7A73">
        <w:rPr>
          <w:rFonts w:ascii="Times New Roman" w:hAnsi="Times New Roman" w:cs="Times New Roman"/>
          <w:sz w:val="28"/>
          <w:szCs w:val="28"/>
        </w:rPr>
        <w:t>1.</w:t>
      </w:r>
      <w:r>
        <w:rPr>
          <w:rFonts w:ascii="Times New Roman" w:hAnsi="Times New Roman" w:cs="Times New Roman"/>
          <w:sz w:val="28"/>
          <w:szCs w:val="28"/>
        </w:rPr>
        <w:t xml:space="preserve"> </w:t>
      </w:r>
      <w:r w:rsidRPr="00EC7A73">
        <w:rPr>
          <w:rFonts w:ascii="Times New Roman" w:hAnsi="Times New Roman" w:cs="Times New Roman"/>
          <w:sz w:val="28"/>
          <w:szCs w:val="28"/>
        </w:rPr>
        <w:t xml:space="preserve">Критичное </w:t>
      </w:r>
      <w:proofErr w:type="spellStart"/>
      <w:r w:rsidRPr="00EC7A73">
        <w:rPr>
          <w:rFonts w:ascii="Times New Roman" w:hAnsi="Times New Roman" w:cs="Times New Roman"/>
          <w:sz w:val="28"/>
          <w:szCs w:val="28"/>
        </w:rPr>
        <w:t>постсуицидальное</w:t>
      </w:r>
      <w:proofErr w:type="spellEnd"/>
      <w:r w:rsidRPr="00EC7A73">
        <w:rPr>
          <w:rFonts w:ascii="Times New Roman" w:hAnsi="Times New Roman" w:cs="Times New Roman"/>
          <w:sz w:val="28"/>
          <w:szCs w:val="28"/>
        </w:rPr>
        <w:t xml:space="preserve"> состояние </w:t>
      </w:r>
      <w:r>
        <w:rPr>
          <w:rFonts w:ascii="Times New Roman" w:hAnsi="Times New Roman" w:cs="Times New Roman"/>
          <w:sz w:val="28"/>
          <w:szCs w:val="28"/>
        </w:rPr>
        <w:t>–</w:t>
      </w:r>
      <w:r w:rsidRPr="00EC7A73">
        <w:rPr>
          <w:rFonts w:ascii="Times New Roman" w:hAnsi="Times New Roman" w:cs="Times New Roman"/>
          <w:sz w:val="28"/>
          <w:szCs w:val="28"/>
        </w:rPr>
        <w:t xml:space="preserve"> конфликт утратил</w:t>
      </w:r>
      <w:r>
        <w:rPr>
          <w:rFonts w:ascii="Times New Roman" w:hAnsi="Times New Roman" w:cs="Times New Roman"/>
          <w:sz w:val="28"/>
          <w:szCs w:val="28"/>
        </w:rPr>
        <w:t xml:space="preserve"> </w:t>
      </w:r>
      <w:r w:rsidRPr="00EC7A73">
        <w:rPr>
          <w:rFonts w:ascii="Times New Roman" w:hAnsi="Times New Roman" w:cs="Times New Roman"/>
          <w:sz w:val="28"/>
          <w:szCs w:val="28"/>
        </w:rPr>
        <w:t>свою</w:t>
      </w:r>
      <w:r>
        <w:rPr>
          <w:rFonts w:ascii="Times New Roman" w:hAnsi="Times New Roman" w:cs="Times New Roman"/>
          <w:sz w:val="28"/>
          <w:szCs w:val="28"/>
        </w:rPr>
        <w:t xml:space="preserve"> </w:t>
      </w:r>
      <w:r w:rsidRPr="00EC7A73">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Pr="00EC7A73">
        <w:rPr>
          <w:rFonts w:ascii="Times New Roman" w:hAnsi="Times New Roman" w:cs="Times New Roman"/>
          <w:sz w:val="28"/>
          <w:szCs w:val="28"/>
        </w:rPr>
        <w:t>суицидальные</w:t>
      </w:r>
      <w:r>
        <w:rPr>
          <w:rFonts w:ascii="Times New Roman" w:hAnsi="Times New Roman" w:cs="Times New Roman"/>
          <w:sz w:val="28"/>
          <w:szCs w:val="28"/>
        </w:rPr>
        <w:t xml:space="preserve"> </w:t>
      </w:r>
      <w:r w:rsidRPr="00EC7A73">
        <w:rPr>
          <w:rFonts w:ascii="Times New Roman" w:hAnsi="Times New Roman" w:cs="Times New Roman"/>
          <w:sz w:val="28"/>
          <w:szCs w:val="28"/>
        </w:rPr>
        <w:t>действия</w:t>
      </w:r>
      <w:r>
        <w:rPr>
          <w:rFonts w:ascii="Times New Roman" w:hAnsi="Times New Roman" w:cs="Times New Roman"/>
          <w:sz w:val="28"/>
          <w:szCs w:val="28"/>
        </w:rPr>
        <w:t xml:space="preserve"> </w:t>
      </w:r>
      <w:r w:rsidRPr="00EC7A73">
        <w:rPr>
          <w:rFonts w:ascii="Times New Roman" w:hAnsi="Times New Roman" w:cs="Times New Roman"/>
          <w:sz w:val="28"/>
          <w:szCs w:val="28"/>
        </w:rPr>
        <w:t>как</w:t>
      </w:r>
      <w:r>
        <w:rPr>
          <w:rFonts w:ascii="Times New Roman" w:hAnsi="Times New Roman" w:cs="Times New Roman"/>
          <w:sz w:val="28"/>
          <w:szCs w:val="28"/>
        </w:rPr>
        <w:t xml:space="preserve"> </w:t>
      </w:r>
      <w:r w:rsidRPr="00EC7A73">
        <w:rPr>
          <w:rFonts w:ascii="Times New Roman" w:hAnsi="Times New Roman" w:cs="Times New Roman"/>
          <w:sz w:val="28"/>
          <w:szCs w:val="28"/>
        </w:rPr>
        <w:t>бы</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EC7A73">
        <w:rPr>
          <w:rFonts w:ascii="Times New Roman" w:hAnsi="Times New Roman" w:cs="Times New Roman"/>
          <w:sz w:val="28"/>
          <w:szCs w:val="28"/>
        </w:rPr>
        <w:t>разрядили</w:t>
      </w:r>
      <w:r w:rsidR="006F0EB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C7A73">
        <w:rPr>
          <w:rFonts w:ascii="Times New Roman" w:hAnsi="Times New Roman" w:cs="Times New Roman"/>
          <w:sz w:val="28"/>
          <w:szCs w:val="28"/>
        </w:rPr>
        <w:t>пресуицидальную</w:t>
      </w:r>
      <w:proofErr w:type="spellEnd"/>
      <w:r>
        <w:rPr>
          <w:rFonts w:ascii="Times New Roman" w:hAnsi="Times New Roman" w:cs="Times New Roman"/>
          <w:sz w:val="28"/>
          <w:szCs w:val="28"/>
        </w:rPr>
        <w:t xml:space="preserve"> </w:t>
      </w:r>
      <w:r w:rsidRPr="00EC7A73">
        <w:rPr>
          <w:rFonts w:ascii="Times New Roman" w:hAnsi="Times New Roman" w:cs="Times New Roman"/>
          <w:sz w:val="28"/>
          <w:szCs w:val="28"/>
        </w:rPr>
        <w:t>напряженность.</w:t>
      </w:r>
      <w:r w:rsidR="0037133B">
        <w:rPr>
          <w:rFonts w:ascii="Times New Roman" w:hAnsi="Times New Roman" w:cs="Times New Roman"/>
          <w:sz w:val="28"/>
          <w:szCs w:val="28"/>
        </w:rPr>
        <w:t xml:space="preserve"> </w:t>
      </w:r>
      <w:r w:rsidRPr="00EC7A73">
        <w:rPr>
          <w:rFonts w:ascii="Times New Roman" w:hAnsi="Times New Roman" w:cs="Times New Roman"/>
          <w:sz w:val="28"/>
          <w:szCs w:val="28"/>
        </w:rPr>
        <w:t>Отношение</w:t>
      </w:r>
      <w:r>
        <w:rPr>
          <w:rFonts w:ascii="Times New Roman" w:hAnsi="Times New Roman" w:cs="Times New Roman"/>
          <w:sz w:val="28"/>
          <w:szCs w:val="28"/>
        </w:rPr>
        <w:t xml:space="preserve"> </w:t>
      </w:r>
      <w:r w:rsidRPr="00EC7A73">
        <w:rPr>
          <w:rFonts w:ascii="Times New Roman" w:hAnsi="Times New Roman" w:cs="Times New Roman"/>
          <w:sz w:val="28"/>
          <w:szCs w:val="28"/>
        </w:rPr>
        <w:t>к</w:t>
      </w:r>
      <w:r>
        <w:rPr>
          <w:rFonts w:ascii="Times New Roman" w:hAnsi="Times New Roman" w:cs="Times New Roman"/>
          <w:sz w:val="28"/>
          <w:szCs w:val="28"/>
        </w:rPr>
        <w:t xml:space="preserve"> </w:t>
      </w:r>
      <w:r w:rsidRPr="00EC7A73">
        <w:rPr>
          <w:rFonts w:ascii="Times New Roman" w:hAnsi="Times New Roman" w:cs="Times New Roman"/>
          <w:sz w:val="28"/>
          <w:szCs w:val="28"/>
        </w:rPr>
        <w:t>суициду</w:t>
      </w:r>
      <w:r>
        <w:rPr>
          <w:rFonts w:ascii="Times New Roman" w:hAnsi="Times New Roman" w:cs="Times New Roman"/>
          <w:sz w:val="28"/>
          <w:szCs w:val="28"/>
        </w:rPr>
        <w:t xml:space="preserve"> </w:t>
      </w:r>
      <w:r w:rsidRPr="00EC7A73">
        <w:rPr>
          <w:rFonts w:ascii="Times New Roman" w:hAnsi="Times New Roman" w:cs="Times New Roman"/>
          <w:sz w:val="28"/>
          <w:szCs w:val="28"/>
        </w:rPr>
        <w:t>негативное.</w:t>
      </w:r>
      <w:r>
        <w:rPr>
          <w:rFonts w:ascii="Times New Roman" w:hAnsi="Times New Roman" w:cs="Times New Roman"/>
          <w:sz w:val="28"/>
          <w:szCs w:val="28"/>
        </w:rPr>
        <w:t xml:space="preserve"> </w:t>
      </w:r>
      <w:r w:rsidRPr="00EC7A73">
        <w:rPr>
          <w:rFonts w:ascii="Times New Roman" w:hAnsi="Times New Roman" w:cs="Times New Roman"/>
          <w:sz w:val="28"/>
          <w:szCs w:val="28"/>
        </w:rPr>
        <w:t>Вероятность повторного суицида минимальна.</w:t>
      </w:r>
    </w:p>
    <w:p w:rsidR="00EC7A73" w:rsidRPr="00EC7A73" w:rsidRDefault="00EC7A73" w:rsidP="00EC7A73">
      <w:pPr>
        <w:ind w:firstLine="709"/>
        <w:jc w:val="both"/>
        <w:rPr>
          <w:rFonts w:ascii="Times New Roman" w:hAnsi="Times New Roman" w:cs="Times New Roman"/>
          <w:sz w:val="28"/>
          <w:szCs w:val="28"/>
        </w:rPr>
      </w:pPr>
      <w:r w:rsidRPr="00EC7A73">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Pr="00EC7A73">
        <w:rPr>
          <w:rFonts w:ascii="Times New Roman" w:hAnsi="Times New Roman" w:cs="Times New Roman"/>
          <w:sz w:val="28"/>
          <w:szCs w:val="28"/>
        </w:rPr>
        <w:t>Манипулятивный</w:t>
      </w:r>
      <w:proofErr w:type="spellEnd"/>
      <w:r>
        <w:rPr>
          <w:rFonts w:ascii="Times New Roman" w:hAnsi="Times New Roman" w:cs="Times New Roman"/>
          <w:sz w:val="28"/>
          <w:szCs w:val="28"/>
        </w:rPr>
        <w:t xml:space="preserve"> </w:t>
      </w:r>
      <w:r w:rsidRPr="00EC7A73">
        <w:rPr>
          <w:rFonts w:ascii="Times New Roman" w:hAnsi="Times New Roman" w:cs="Times New Roman"/>
          <w:sz w:val="28"/>
          <w:szCs w:val="28"/>
        </w:rPr>
        <w:t>тип</w:t>
      </w:r>
      <w:r>
        <w:rPr>
          <w:rFonts w:ascii="Times New Roman" w:hAnsi="Times New Roman" w:cs="Times New Roman"/>
          <w:sz w:val="28"/>
          <w:szCs w:val="28"/>
        </w:rPr>
        <w:t xml:space="preserve"> </w:t>
      </w:r>
      <w:proofErr w:type="spellStart"/>
      <w:r w:rsidRPr="00EC7A73">
        <w:rPr>
          <w:rFonts w:ascii="Times New Roman" w:hAnsi="Times New Roman" w:cs="Times New Roman"/>
          <w:sz w:val="28"/>
          <w:szCs w:val="28"/>
        </w:rPr>
        <w:t>постсуицидального</w:t>
      </w:r>
      <w:proofErr w:type="spellEnd"/>
      <w:r>
        <w:rPr>
          <w:rFonts w:ascii="Times New Roman" w:hAnsi="Times New Roman" w:cs="Times New Roman"/>
          <w:sz w:val="28"/>
          <w:szCs w:val="28"/>
        </w:rPr>
        <w:t xml:space="preserve"> </w:t>
      </w:r>
      <w:r w:rsidRPr="00EC7A73">
        <w:rPr>
          <w:rFonts w:ascii="Times New Roman" w:hAnsi="Times New Roman" w:cs="Times New Roman"/>
          <w:sz w:val="28"/>
          <w:szCs w:val="28"/>
        </w:rPr>
        <w:t>состояния</w:t>
      </w:r>
      <w:r>
        <w:rPr>
          <w:rFonts w:ascii="Times New Roman" w:hAnsi="Times New Roman" w:cs="Times New Roman"/>
          <w:sz w:val="28"/>
          <w:szCs w:val="28"/>
        </w:rPr>
        <w:t xml:space="preserve"> – </w:t>
      </w:r>
      <w:r w:rsidRPr="00EC7A73">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Pr="00EC7A73">
        <w:rPr>
          <w:rFonts w:ascii="Times New Roman" w:hAnsi="Times New Roman" w:cs="Times New Roman"/>
          <w:sz w:val="28"/>
          <w:szCs w:val="28"/>
        </w:rPr>
        <w:t>конфликта</w:t>
      </w:r>
      <w:r>
        <w:rPr>
          <w:rFonts w:ascii="Times New Roman" w:hAnsi="Times New Roman" w:cs="Times New Roman"/>
          <w:sz w:val="28"/>
          <w:szCs w:val="28"/>
        </w:rPr>
        <w:t xml:space="preserve"> </w:t>
      </w:r>
      <w:r w:rsidRPr="00EC7A73">
        <w:rPr>
          <w:rFonts w:ascii="Times New Roman" w:hAnsi="Times New Roman" w:cs="Times New Roman"/>
          <w:sz w:val="28"/>
          <w:szCs w:val="28"/>
        </w:rPr>
        <w:t>значительно</w:t>
      </w:r>
      <w:r>
        <w:rPr>
          <w:rFonts w:ascii="Times New Roman" w:hAnsi="Times New Roman" w:cs="Times New Roman"/>
          <w:sz w:val="28"/>
          <w:szCs w:val="28"/>
        </w:rPr>
        <w:t xml:space="preserve"> </w:t>
      </w:r>
      <w:r w:rsidRPr="00EC7A73">
        <w:rPr>
          <w:rFonts w:ascii="Times New Roman" w:hAnsi="Times New Roman" w:cs="Times New Roman"/>
          <w:sz w:val="28"/>
          <w:szCs w:val="28"/>
        </w:rPr>
        <w:t>уменьшилась</w:t>
      </w:r>
      <w:r>
        <w:rPr>
          <w:rFonts w:ascii="Times New Roman" w:hAnsi="Times New Roman" w:cs="Times New Roman"/>
          <w:sz w:val="28"/>
          <w:szCs w:val="28"/>
        </w:rPr>
        <w:t xml:space="preserve"> </w:t>
      </w:r>
      <w:r w:rsidRPr="00EC7A73">
        <w:rPr>
          <w:rFonts w:ascii="Times New Roman" w:hAnsi="Times New Roman" w:cs="Times New Roman"/>
          <w:sz w:val="28"/>
          <w:szCs w:val="28"/>
        </w:rPr>
        <w:t>за</w:t>
      </w:r>
      <w:r>
        <w:rPr>
          <w:rFonts w:ascii="Times New Roman" w:hAnsi="Times New Roman" w:cs="Times New Roman"/>
          <w:sz w:val="28"/>
          <w:szCs w:val="28"/>
        </w:rPr>
        <w:t xml:space="preserve"> </w:t>
      </w:r>
      <w:r w:rsidRPr="00EC7A73">
        <w:rPr>
          <w:rFonts w:ascii="Times New Roman" w:hAnsi="Times New Roman" w:cs="Times New Roman"/>
          <w:sz w:val="28"/>
          <w:szCs w:val="28"/>
        </w:rPr>
        <w:t>счет</w:t>
      </w:r>
      <w:r>
        <w:rPr>
          <w:rFonts w:ascii="Times New Roman" w:hAnsi="Times New Roman" w:cs="Times New Roman"/>
          <w:sz w:val="28"/>
          <w:szCs w:val="28"/>
        </w:rPr>
        <w:t xml:space="preserve"> </w:t>
      </w:r>
      <w:r w:rsidRPr="00EC7A73">
        <w:rPr>
          <w:rFonts w:ascii="Times New Roman" w:hAnsi="Times New Roman" w:cs="Times New Roman"/>
          <w:sz w:val="28"/>
          <w:szCs w:val="28"/>
        </w:rPr>
        <w:t>влияния</w:t>
      </w:r>
      <w:r>
        <w:rPr>
          <w:rFonts w:ascii="Times New Roman" w:hAnsi="Times New Roman" w:cs="Times New Roman"/>
          <w:sz w:val="28"/>
          <w:szCs w:val="28"/>
        </w:rPr>
        <w:t xml:space="preserve"> </w:t>
      </w:r>
      <w:r w:rsidRPr="00EC7A73">
        <w:rPr>
          <w:rFonts w:ascii="Times New Roman" w:hAnsi="Times New Roman" w:cs="Times New Roman"/>
          <w:sz w:val="28"/>
          <w:szCs w:val="28"/>
        </w:rPr>
        <w:t>суицидальных дейс</w:t>
      </w:r>
      <w:r w:rsidRPr="00EC7A73">
        <w:rPr>
          <w:rFonts w:ascii="Times New Roman" w:hAnsi="Times New Roman" w:cs="Times New Roman"/>
          <w:sz w:val="28"/>
          <w:szCs w:val="28"/>
        </w:rPr>
        <w:t>т</w:t>
      </w:r>
      <w:r w:rsidRPr="00EC7A73">
        <w:rPr>
          <w:rFonts w:ascii="Times New Roman" w:hAnsi="Times New Roman" w:cs="Times New Roman"/>
          <w:sz w:val="28"/>
          <w:szCs w:val="28"/>
        </w:rPr>
        <w:t xml:space="preserve">вий на ситуацию в пользу </w:t>
      </w:r>
      <w:proofErr w:type="spellStart"/>
      <w:r w:rsidRPr="00EC7A73">
        <w:rPr>
          <w:rFonts w:ascii="Times New Roman" w:hAnsi="Times New Roman" w:cs="Times New Roman"/>
          <w:sz w:val="28"/>
          <w:szCs w:val="28"/>
        </w:rPr>
        <w:t>суицидента</w:t>
      </w:r>
      <w:proofErr w:type="spellEnd"/>
      <w:r w:rsidRPr="00EC7A73">
        <w:rPr>
          <w:rFonts w:ascii="Times New Roman" w:hAnsi="Times New Roman" w:cs="Times New Roman"/>
          <w:sz w:val="28"/>
          <w:szCs w:val="28"/>
        </w:rPr>
        <w:t>. Суицидальных</w:t>
      </w:r>
      <w:r>
        <w:rPr>
          <w:rFonts w:ascii="Times New Roman" w:hAnsi="Times New Roman" w:cs="Times New Roman"/>
          <w:sz w:val="28"/>
          <w:szCs w:val="28"/>
        </w:rPr>
        <w:t xml:space="preserve"> </w:t>
      </w:r>
      <w:r w:rsidRPr="00EC7A73">
        <w:rPr>
          <w:rFonts w:ascii="Times New Roman" w:hAnsi="Times New Roman" w:cs="Times New Roman"/>
          <w:sz w:val="28"/>
          <w:szCs w:val="28"/>
        </w:rPr>
        <w:t>тенденций нет, а о</w:t>
      </w:r>
      <w:r w:rsidRPr="00EC7A73">
        <w:rPr>
          <w:rFonts w:ascii="Times New Roman" w:hAnsi="Times New Roman" w:cs="Times New Roman"/>
          <w:sz w:val="28"/>
          <w:szCs w:val="28"/>
        </w:rPr>
        <w:t>т</w:t>
      </w:r>
      <w:r w:rsidRPr="00EC7A73">
        <w:rPr>
          <w:rFonts w:ascii="Times New Roman" w:hAnsi="Times New Roman" w:cs="Times New Roman"/>
          <w:sz w:val="28"/>
          <w:szCs w:val="28"/>
        </w:rPr>
        <w:t xml:space="preserve">ношение к суицидальной попытке рентное, т.к. </w:t>
      </w:r>
      <w:proofErr w:type="spellStart"/>
      <w:r w:rsidRPr="00EC7A73">
        <w:rPr>
          <w:rFonts w:ascii="Times New Roman" w:hAnsi="Times New Roman" w:cs="Times New Roman"/>
          <w:sz w:val="28"/>
          <w:szCs w:val="28"/>
        </w:rPr>
        <w:t>суицидент</w:t>
      </w:r>
      <w:proofErr w:type="spellEnd"/>
      <w:r>
        <w:rPr>
          <w:rFonts w:ascii="Times New Roman" w:hAnsi="Times New Roman" w:cs="Times New Roman"/>
          <w:sz w:val="28"/>
          <w:szCs w:val="28"/>
        </w:rPr>
        <w:t xml:space="preserve"> </w:t>
      </w:r>
      <w:r w:rsidRPr="00EC7A73">
        <w:rPr>
          <w:rFonts w:ascii="Times New Roman" w:hAnsi="Times New Roman" w:cs="Times New Roman"/>
          <w:sz w:val="28"/>
          <w:szCs w:val="28"/>
        </w:rPr>
        <w:t>понимает, что п</w:t>
      </w:r>
      <w:r w:rsidRPr="00EC7A73">
        <w:rPr>
          <w:rFonts w:ascii="Times New Roman" w:hAnsi="Times New Roman" w:cs="Times New Roman"/>
          <w:sz w:val="28"/>
          <w:szCs w:val="28"/>
        </w:rPr>
        <w:t>о</w:t>
      </w:r>
      <w:r w:rsidRPr="00EC7A73">
        <w:rPr>
          <w:rFonts w:ascii="Times New Roman" w:hAnsi="Times New Roman" w:cs="Times New Roman"/>
          <w:sz w:val="28"/>
          <w:szCs w:val="28"/>
        </w:rPr>
        <w:t>добные действия в будущем могут служить способом для</w:t>
      </w:r>
      <w:r>
        <w:rPr>
          <w:rFonts w:ascii="Times New Roman" w:hAnsi="Times New Roman" w:cs="Times New Roman"/>
          <w:sz w:val="28"/>
          <w:szCs w:val="28"/>
        </w:rPr>
        <w:t xml:space="preserve"> </w:t>
      </w:r>
      <w:r w:rsidRPr="00EC7A73">
        <w:rPr>
          <w:rFonts w:ascii="Times New Roman" w:hAnsi="Times New Roman" w:cs="Times New Roman"/>
          <w:sz w:val="28"/>
          <w:szCs w:val="28"/>
        </w:rPr>
        <w:t>достижения цели и средством влияния на ситуацию, возникает желание</w:t>
      </w:r>
      <w:r>
        <w:rPr>
          <w:rFonts w:ascii="Times New Roman" w:hAnsi="Times New Roman" w:cs="Times New Roman"/>
          <w:sz w:val="28"/>
          <w:szCs w:val="28"/>
        </w:rPr>
        <w:t xml:space="preserve"> </w:t>
      </w:r>
      <w:r w:rsidRPr="00EC7A73">
        <w:rPr>
          <w:rFonts w:ascii="Times New Roman" w:hAnsi="Times New Roman" w:cs="Times New Roman"/>
          <w:sz w:val="28"/>
          <w:szCs w:val="28"/>
        </w:rPr>
        <w:t xml:space="preserve">манипулировать этим. При этом типе </w:t>
      </w:r>
      <w:proofErr w:type="spellStart"/>
      <w:r w:rsidRPr="00EC7A73">
        <w:rPr>
          <w:rFonts w:ascii="Times New Roman" w:hAnsi="Times New Roman" w:cs="Times New Roman"/>
          <w:sz w:val="28"/>
          <w:szCs w:val="28"/>
        </w:rPr>
        <w:t>постсуицидального</w:t>
      </w:r>
      <w:proofErr w:type="spellEnd"/>
      <w:r w:rsidRPr="00EC7A73">
        <w:rPr>
          <w:rFonts w:ascii="Times New Roman" w:hAnsi="Times New Roman" w:cs="Times New Roman"/>
          <w:sz w:val="28"/>
          <w:szCs w:val="28"/>
        </w:rPr>
        <w:t xml:space="preserve"> состояния имеется</w:t>
      </w:r>
      <w:r>
        <w:rPr>
          <w:rFonts w:ascii="Times New Roman" w:hAnsi="Times New Roman" w:cs="Times New Roman"/>
          <w:sz w:val="28"/>
          <w:szCs w:val="28"/>
        </w:rPr>
        <w:t xml:space="preserve"> </w:t>
      </w:r>
      <w:r w:rsidRPr="00EC7A73">
        <w:rPr>
          <w:rFonts w:ascii="Times New Roman" w:hAnsi="Times New Roman" w:cs="Times New Roman"/>
          <w:sz w:val="28"/>
          <w:szCs w:val="28"/>
        </w:rPr>
        <w:t>тенденция превращ</w:t>
      </w:r>
      <w:r w:rsidRPr="00EC7A73">
        <w:rPr>
          <w:rFonts w:ascii="Times New Roman" w:hAnsi="Times New Roman" w:cs="Times New Roman"/>
          <w:sz w:val="28"/>
          <w:szCs w:val="28"/>
        </w:rPr>
        <w:t>е</w:t>
      </w:r>
      <w:r w:rsidRPr="00EC7A73">
        <w:rPr>
          <w:rFonts w:ascii="Times New Roman" w:hAnsi="Times New Roman" w:cs="Times New Roman"/>
          <w:sz w:val="28"/>
          <w:szCs w:val="28"/>
        </w:rPr>
        <w:t xml:space="preserve">ния истинных суицидов </w:t>
      </w:r>
      <w:proofErr w:type="gramStart"/>
      <w:r w:rsidRPr="00EC7A73">
        <w:rPr>
          <w:rFonts w:ascii="Times New Roman" w:hAnsi="Times New Roman" w:cs="Times New Roman"/>
          <w:sz w:val="28"/>
          <w:szCs w:val="28"/>
        </w:rPr>
        <w:t>в</w:t>
      </w:r>
      <w:proofErr w:type="gramEnd"/>
      <w:r w:rsidRPr="00EC7A73">
        <w:rPr>
          <w:rFonts w:ascii="Times New Roman" w:hAnsi="Times New Roman" w:cs="Times New Roman"/>
          <w:sz w:val="28"/>
          <w:szCs w:val="28"/>
        </w:rPr>
        <w:t xml:space="preserve"> демонстративно-шантажные.</w:t>
      </w:r>
    </w:p>
    <w:p w:rsidR="00EC7A73" w:rsidRPr="00EC7A73" w:rsidRDefault="00EC7A73" w:rsidP="00EC7A73">
      <w:pPr>
        <w:ind w:firstLine="709"/>
        <w:jc w:val="both"/>
        <w:rPr>
          <w:rFonts w:ascii="Times New Roman" w:hAnsi="Times New Roman" w:cs="Times New Roman"/>
          <w:sz w:val="28"/>
          <w:szCs w:val="28"/>
        </w:rPr>
      </w:pPr>
      <w:proofErr w:type="gramStart"/>
      <w:r w:rsidRPr="00EC7A73">
        <w:rPr>
          <w:rFonts w:ascii="Times New Roman" w:hAnsi="Times New Roman" w:cs="Times New Roman"/>
          <w:sz w:val="28"/>
          <w:szCs w:val="28"/>
        </w:rPr>
        <w:t>Характерен</w:t>
      </w:r>
      <w:proofErr w:type="gramEnd"/>
      <w:r>
        <w:rPr>
          <w:rFonts w:ascii="Times New Roman" w:hAnsi="Times New Roman" w:cs="Times New Roman"/>
          <w:sz w:val="28"/>
          <w:szCs w:val="28"/>
        </w:rPr>
        <w:t xml:space="preserve"> </w:t>
      </w:r>
      <w:r w:rsidRPr="00EC7A73">
        <w:rPr>
          <w:rFonts w:ascii="Times New Roman" w:hAnsi="Times New Roman" w:cs="Times New Roman"/>
          <w:sz w:val="28"/>
          <w:szCs w:val="28"/>
        </w:rPr>
        <w:t>для</w:t>
      </w:r>
      <w:r>
        <w:rPr>
          <w:rFonts w:ascii="Times New Roman" w:hAnsi="Times New Roman" w:cs="Times New Roman"/>
          <w:sz w:val="28"/>
          <w:szCs w:val="28"/>
        </w:rPr>
        <w:t xml:space="preserve"> </w:t>
      </w:r>
      <w:r w:rsidRPr="00EC7A73">
        <w:rPr>
          <w:rFonts w:ascii="Times New Roman" w:hAnsi="Times New Roman" w:cs="Times New Roman"/>
          <w:sz w:val="28"/>
          <w:szCs w:val="28"/>
        </w:rPr>
        <w:t>лиц,</w:t>
      </w:r>
      <w:r>
        <w:rPr>
          <w:rFonts w:ascii="Times New Roman" w:hAnsi="Times New Roman" w:cs="Times New Roman"/>
          <w:sz w:val="28"/>
          <w:szCs w:val="28"/>
        </w:rPr>
        <w:t xml:space="preserve"> </w:t>
      </w:r>
      <w:r w:rsidRPr="00EC7A73">
        <w:rPr>
          <w:rFonts w:ascii="Times New Roman" w:hAnsi="Times New Roman" w:cs="Times New Roman"/>
          <w:sz w:val="28"/>
          <w:szCs w:val="28"/>
        </w:rPr>
        <w:t>страдающих</w:t>
      </w:r>
      <w:r>
        <w:rPr>
          <w:rFonts w:ascii="Times New Roman" w:hAnsi="Times New Roman" w:cs="Times New Roman"/>
          <w:sz w:val="28"/>
          <w:szCs w:val="28"/>
        </w:rPr>
        <w:t xml:space="preserve"> </w:t>
      </w:r>
      <w:r w:rsidRPr="00EC7A73">
        <w:rPr>
          <w:rFonts w:ascii="Times New Roman" w:hAnsi="Times New Roman" w:cs="Times New Roman"/>
          <w:sz w:val="28"/>
          <w:szCs w:val="28"/>
        </w:rPr>
        <w:t>алкоголизмом,</w:t>
      </w:r>
      <w:r>
        <w:rPr>
          <w:rFonts w:ascii="Times New Roman" w:hAnsi="Times New Roman" w:cs="Times New Roman"/>
          <w:sz w:val="28"/>
          <w:szCs w:val="28"/>
        </w:rPr>
        <w:t xml:space="preserve"> </w:t>
      </w:r>
      <w:r w:rsidRPr="00EC7A73">
        <w:rPr>
          <w:rFonts w:ascii="Times New Roman" w:hAnsi="Times New Roman" w:cs="Times New Roman"/>
          <w:sz w:val="28"/>
          <w:szCs w:val="28"/>
        </w:rPr>
        <w:t>наркоманиями,</w:t>
      </w:r>
      <w:r>
        <w:rPr>
          <w:rFonts w:ascii="Times New Roman" w:hAnsi="Times New Roman" w:cs="Times New Roman"/>
          <w:sz w:val="28"/>
          <w:szCs w:val="28"/>
        </w:rPr>
        <w:t xml:space="preserve"> </w:t>
      </w:r>
      <w:r w:rsidRPr="00EC7A73">
        <w:rPr>
          <w:rFonts w:ascii="Times New Roman" w:hAnsi="Times New Roman" w:cs="Times New Roman"/>
          <w:sz w:val="28"/>
          <w:szCs w:val="28"/>
        </w:rPr>
        <w:t>при</w:t>
      </w:r>
      <w:r>
        <w:rPr>
          <w:rFonts w:ascii="Times New Roman" w:hAnsi="Times New Roman" w:cs="Times New Roman"/>
          <w:sz w:val="28"/>
          <w:szCs w:val="28"/>
        </w:rPr>
        <w:t xml:space="preserve"> </w:t>
      </w:r>
      <w:r w:rsidRPr="00EC7A73">
        <w:rPr>
          <w:rFonts w:ascii="Times New Roman" w:hAnsi="Times New Roman" w:cs="Times New Roman"/>
          <w:sz w:val="28"/>
          <w:szCs w:val="28"/>
        </w:rPr>
        <w:t>различных вариантах девиантного поведения.</w:t>
      </w:r>
    </w:p>
    <w:p w:rsidR="00EC7A73" w:rsidRPr="00EC7A73" w:rsidRDefault="00EC7A73" w:rsidP="00EC7A73">
      <w:pPr>
        <w:ind w:firstLine="709"/>
        <w:jc w:val="both"/>
        <w:rPr>
          <w:rFonts w:ascii="Times New Roman" w:hAnsi="Times New Roman" w:cs="Times New Roman"/>
          <w:sz w:val="28"/>
          <w:szCs w:val="28"/>
        </w:rPr>
      </w:pPr>
      <w:r w:rsidRPr="00EC7A73">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EC7A73">
        <w:rPr>
          <w:rFonts w:ascii="Times New Roman" w:hAnsi="Times New Roman" w:cs="Times New Roman"/>
          <w:sz w:val="28"/>
          <w:szCs w:val="28"/>
        </w:rPr>
        <w:t xml:space="preserve">Аналитический тип </w:t>
      </w:r>
      <w:proofErr w:type="spellStart"/>
      <w:r w:rsidRPr="00EC7A73">
        <w:rPr>
          <w:rFonts w:ascii="Times New Roman" w:hAnsi="Times New Roman" w:cs="Times New Roman"/>
          <w:sz w:val="28"/>
          <w:szCs w:val="28"/>
        </w:rPr>
        <w:t>постсуицидального</w:t>
      </w:r>
      <w:proofErr w:type="spellEnd"/>
      <w:r w:rsidRPr="00EC7A73">
        <w:rPr>
          <w:rFonts w:ascii="Times New Roman" w:hAnsi="Times New Roman" w:cs="Times New Roman"/>
          <w:sz w:val="28"/>
          <w:szCs w:val="28"/>
        </w:rPr>
        <w:t xml:space="preserve"> состояния </w:t>
      </w:r>
      <w:r>
        <w:rPr>
          <w:rFonts w:ascii="Times New Roman" w:hAnsi="Times New Roman" w:cs="Times New Roman"/>
          <w:sz w:val="28"/>
          <w:szCs w:val="28"/>
        </w:rPr>
        <w:t>–</w:t>
      </w:r>
      <w:r w:rsidRPr="00EC7A73">
        <w:rPr>
          <w:rFonts w:ascii="Times New Roman" w:hAnsi="Times New Roman" w:cs="Times New Roman"/>
          <w:sz w:val="28"/>
          <w:szCs w:val="28"/>
        </w:rPr>
        <w:t xml:space="preserve"> конфликт</w:t>
      </w:r>
      <w:r>
        <w:rPr>
          <w:rFonts w:ascii="Times New Roman" w:hAnsi="Times New Roman" w:cs="Times New Roman"/>
          <w:sz w:val="28"/>
          <w:szCs w:val="28"/>
        </w:rPr>
        <w:t xml:space="preserve"> </w:t>
      </w:r>
      <w:r w:rsidRPr="00EC7A73">
        <w:rPr>
          <w:rFonts w:ascii="Times New Roman" w:hAnsi="Times New Roman" w:cs="Times New Roman"/>
          <w:sz w:val="28"/>
          <w:szCs w:val="28"/>
        </w:rPr>
        <w:t>по-прежнему остается актуальным, но отношение к суицидальной попытке</w:t>
      </w:r>
      <w:r>
        <w:rPr>
          <w:rFonts w:ascii="Times New Roman" w:hAnsi="Times New Roman" w:cs="Times New Roman"/>
          <w:sz w:val="28"/>
          <w:szCs w:val="28"/>
        </w:rPr>
        <w:t xml:space="preserve"> </w:t>
      </w:r>
      <w:r w:rsidRPr="00EC7A73">
        <w:rPr>
          <w:rFonts w:ascii="Times New Roman" w:hAnsi="Times New Roman" w:cs="Times New Roman"/>
          <w:sz w:val="28"/>
          <w:szCs w:val="28"/>
        </w:rPr>
        <w:t>нег</w:t>
      </w:r>
      <w:r w:rsidRPr="00EC7A73">
        <w:rPr>
          <w:rFonts w:ascii="Times New Roman" w:hAnsi="Times New Roman" w:cs="Times New Roman"/>
          <w:sz w:val="28"/>
          <w:szCs w:val="28"/>
        </w:rPr>
        <w:t>а</w:t>
      </w:r>
      <w:r w:rsidRPr="00EC7A73">
        <w:rPr>
          <w:rFonts w:ascii="Times New Roman" w:hAnsi="Times New Roman" w:cs="Times New Roman"/>
          <w:sz w:val="28"/>
          <w:szCs w:val="28"/>
        </w:rPr>
        <w:t>тивное и суицидальных тенденций пока нет. Обнаруживаются поиски</w:t>
      </w:r>
      <w:r>
        <w:rPr>
          <w:rFonts w:ascii="Times New Roman" w:hAnsi="Times New Roman" w:cs="Times New Roman"/>
          <w:sz w:val="28"/>
          <w:szCs w:val="28"/>
        </w:rPr>
        <w:t xml:space="preserve"> </w:t>
      </w:r>
      <w:r w:rsidRPr="00EC7A73">
        <w:rPr>
          <w:rFonts w:ascii="Times New Roman" w:hAnsi="Times New Roman" w:cs="Times New Roman"/>
          <w:sz w:val="28"/>
          <w:szCs w:val="28"/>
        </w:rPr>
        <w:t>иных путей разрешения конфликта, но если они не будут найдены, вновь</w:t>
      </w:r>
      <w:r>
        <w:rPr>
          <w:rFonts w:ascii="Times New Roman" w:hAnsi="Times New Roman" w:cs="Times New Roman"/>
          <w:sz w:val="28"/>
          <w:szCs w:val="28"/>
        </w:rPr>
        <w:t xml:space="preserve"> </w:t>
      </w:r>
      <w:r w:rsidRPr="00EC7A73">
        <w:rPr>
          <w:rFonts w:ascii="Times New Roman" w:hAnsi="Times New Roman" w:cs="Times New Roman"/>
          <w:sz w:val="28"/>
          <w:szCs w:val="28"/>
        </w:rPr>
        <w:t>вероятны попытки вернуться к прежнему варианту.</w:t>
      </w:r>
    </w:p>
    <w:p w:rsidR="00EC7A73" w:rsidRPr="00EC7A73" w:rsidRDefault="00EC7A73" w:rsidP="00EC7A73">
      <w:pPr>
        <w:ind w:firstLine="709"/>
        <w:jc w:val="both"/>
        <w:rPr>
          <w:rFonts w:ascii="Times New Roman" w:hAnsi="Times New Roman" w:cs="Times New Roman"/>
          <w:sz w:val="28"/>
          <w:szCs w:val="28"/>
        </w:rPr>
      </w:pPr>
      <w:r w:rsidRPr="00EC7A73">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Pr="00EC7A73">
        <w:rPr>
          <w:rFonts w:ascii="Times New Roman" w:hAnsi="Times New Roman" w:cs="Times New Roman"/>
          <w:sz w:val="28"/>
          <w:szCs w:val="28"/>
        </w:rPr>
        <w:t>Постсуицидальное</w:t>
      </w:r>
      <w:proofErr w:type="spellEnd"/>
      <w:r w:rsidRPr="00EC7A73">
        <w:rPr>
          <w:rFonts w:ascii="Times New Roman" w:hAnsi="Times New Roman" w:cs="Times New Roman"/>
          <w:sz w:val="28"/>
          <w:szCs w:val="28"/>
        </w:rPr>
        <w:t xml:space="preserve"> состояние типа </w:t>
      </w:r>
      <w:r w:rsidR="006F0EB9">
        <w:rPr>
          <w:rFonts w:ascii="Times New Roman" w:hAnsi="Times New Roman" w:cs="Times New Roman"/>
          <w:sz w:val="28"/>
          <w:szCs w:val="28"/>
        </w:rPr>
        <w:t>«</w:t>
      </w:r>
      <w:r w:rsidRPr="00EC7A73">
        <w:rPr>
          <w:rFonts w:ascii="Times New Roman" w:hAnsi="Times New Roman" w:cs="Times New Roman"/>
          <w:sz w:val="28"/>
          <w:szCs w:val="28"/>
        </w:rPr>
        <w:t>фиксированного суицида</w:t>
      </w:r>
      <w:r w:rsidR="006F0EB9">
        <w:rPr>
          <w:rFonts w:ascii="Times New Roman" w:hAnsi="Times New Roman" w:cs="Times New Roman"/>
          <w:sz w:val="28"/>
          <w:szCs w:val="28"/>
        </w:rPr>
        <w:t>»</w:t>
      </w:r>
      <w:r w:rsidRPr="00EC7A73">
        <w:rPr>
          <w:rFonts w:ascii="Times New Roman" w:hAnsi="Times New Roman" w:cs="Times New Roman"/>
          <w:sz w:val="28"/>
          <w:szCs w:val="28"/>
        </w:rPr>
        <w:t xml:space="preserve"> </w:t>
      </w:r>
      <w:r w:rsidR="0037133B">
        <w:rPr>
          <w:rFonts w:ascii="Times New Roman" w:hAnsi="Times New Roman" w:cs="Times New Roman"/>
          <w:sz w:val="28"/>
          <w:szCs w:val="28"/>
        </w:rPr>
        <w:t>–</w:t>
      </w:r>
      <w:r>
        <w:rPr>
          <w:rFonts w:ascii="Times New Roman" w:hAnsi="Times New Roman" w:cs="Times New Roman"/>
          <w:sz w:val="28"/>
          <w:szCs w:val="28"/>
        </w:rPr>
        <w:t xml:space="preserve"> </w:t>
      </w:r>
      <w:r w:rsidRPr="00EC7A73">
        <w:rPr>
          <w:rFonts w:ascii="Times New Roman" w:hAnsi="Times New Roman" w:cs="Times New Roman"/>
          <w:sz w:val="28"/>
          <w:szCs w:val="28"/>
        </w:rPr>
        <w:t>х</w:t>
      </w:r>
      <w:r w:rsidRPr="00EC7A73">
        <w:rPr>
          <w:rFonts w:ascii="Times New Roman" w:hAnsi="Times New Roman" w:cs="Times New Roman"/>
          <w:sz w:val="28"/>
          <w:szCs w:val="28"/>
        </w:rPr>
        <w:t>а</w:t>
      </w:r>
      <w:r w:rsidRPr="00EC7A73">
        <w:rPr>
          <w:rFonts w:ascii="Times New Roman" w:hAnsi="Times New Roman" w:cs="Times New Roman"/>
          <w:sz w:val="28"/>
          <w:szCs w:val="28"/>
        </w:rPr>
        <w:t>рактеризуется</w:t>
      </w:r>
      <w:r>
        <w:rPr>
          <w:rFonts w:ascii="Times New Roman" w:hAnsi="Times New Roman" w:cs="Times New Roman"/>
          <w:sz w:val="28"/>
          <w:szCs w:val="28"/>
        </w:rPr>
        <w:t xml:space="preserve"> </w:t>
      </w:r>
      <w:r w:rsidRPr="00EC7A73">
        <w:rPr>
          <w:rFonts w:ascii="Times New Roman" w:hAnsi="Times New Roman" w:cs="Times New Roman"/>
          <w:sz w:val="28"/>
          <w:szCs w:val="28"/>
        </w:rPr>
        <w:t>хронической</w:t>
      </w:r>
      <w:r>
        <w:rPr>
          <w:rFonts w:ascii="Times New Roman" w:hAnsi="Times New Roman" w:cs="Times New Roman"/>
          <w:sz w:val="28"/>
          <w:szCs w:val="28"/>
        </w:rPr>
        <w:t xml:space="preserve"> </w:t>
      </w:r>
      <w:proofErr w:type="spellStart"/>
      <w:r w:rsidRPr="00EC7A73">
        <w:rPr>
          <w:rFonts w:ascii="Times New Roman" w:hAnsi="Times New Roman" w:cs="Times New Roman"/>
          <w:sz w:val="28"/>
          <w:szCs w:val="28"/>
        </w:rPr>
        <w:t>дезадаптацией</w:t>
      </w:r>
      <w:proofErr w:type="spellEnd"/>
      <w:r>
        <w:rPr>
          <w:rFonts w:ascii="Times New Roman" w:hAnsi="Times New Roman" w:cs="Times New Roman"/>
          <w:sz w:val="28"/>
          <w:szCs w:val="28"/>
        </w:rPr>
        <w:t xml:space="preserve"> </w:t>
      </w:r>
      <w:r w:rsidRPr="00EC7A73">
        <w:rPr>
          <w:rFonts w:ascii="Times New Roman" w:hAnsi="Times New Roman" w:cs="Times New Roman"/>
          <w:sz w:val="28"/>
          <w:szCs w:val="28"/>
        </w:rPr>
        <w:t>личности,</w:t>
      </w:r>
      <w:r>
        <w:rPr>
          <w:rFonts w:ascii="Times New Roman" w:hAnsi="Times New Roman" w:cs="Times New Roman"/>
          <w:sz w:val="28"/>
          <w:szCs w:val="28"/>
        </w:rPr>
        <w:t xml:space="preserve"> </w:t>
      </w:r>
      <w:r w:rsidRPr="00EC7A73">
        <w:rPr>
          <w:rFonts w:ascii="Times New Roman" w:hAnsi="Times New Roman" w:cs="Times New Roman"/>
          <w:sz w:val="28"/>
          <w:szCs w:val="28"/>
        </w:rPr>
        <w:t>суицидальные</w:t>
      </w:r>
      <w:r>
        <w:rPr>
          <w:rFonts w:ascii="Times New Roman" w:hAnsi="Times New Roman" w:cs="Times New Roman"/>
          <w:sz w:val="28"/>
          <w:szCs w:val="28"/>
        </w:rPr>
        <w:t xml:space="preserve"> </w:t>
      </w:r>
      <w:r w:rsidRPr="00EC7A73">
        <w:rPr>
          <w:rFonts w:ascii="Times New Roman" w:hAnsi="Times New Roman" w:cs="Times New Roman"/>
          <w:sz w:val="28"/>
          <w:szCs w:val="28"/>
        </w:rPr>
        <w:t>тенде</w:t>
      </w:r>
      <w:r w:rsidRPr="00EC7A73">
        <w:rPr>
          <w:rFonts w:ascii="Times New Roman" w:hAnsi="Times New Roman" w:cs="Times New Roman"/>
          <w:sz w:val="28"/>
          <w:szCs w:val="28"/>
        </w:rPr>
        <w:t>н</w:t>
      </w:r>
      <w:r w:rsidRPr="00EC7A73">
        <w:rPr>
          <w:rFonts w:ascii="Times New Roman" w:hAnsi="Times New Roman" w:cs="Times New Roman"/>
          <w:sz w:val="28"/>
          <w:szCs w:val="28"/>
        </w:rPr>
        <w:t>ции сохраняются стойко, т.е. суицидальная попытка не прерывает</w:t>
      </w:r>
      <w:r>
        <w:rPr>
          <w:rFonts w:ascii="Times New Roman" w:hAnsi="Times New Roman" w:cs="Times New Roman"/>
          <w:sz w:val="28"/>
          <w:szCs w:val="28"/>
        </w:rPr>
        <w:t xml:space="preserve"> </w:t>
      </w:r>
      <w:proofErr w:type="spellStart"/>
      <w:r w:rsidRPr="00EC7A73">
        <w:rPr>
          <w:rFonts w:ascii="Times New Roman" w:hAnsi="Times New Roman" w:cs="Times New Roman"/>
          <w:sz w:val="28"/>
          <w:szCs w:val="28"/>
        </w:rPr>
        <w:t>предсу</w:t>
      </w:r>
      <w:r w:rsidRPr="00EC7A73">
        <w:rPr>
          <w:rFonts w:ascii="Times New Roman" w:hAnsi="Times New Roman" w:cs="Times New Roman"/>
          <w:sz w:val="28"/>
          <w:szCs w:val="28"/>
        </w:rPr>
        <w:t>и</w:t>
      </w:r>
      <w:r w:rsidRPr="00EC7A73">
        <w:rPr>
          <w:rFonts w:ascii="Times New Roman" w:hAnsi="Times New Roman" w:cs="Times New Roman"/>
          <w:sz w:val="28"/>
          <w:szCs w:val="28"/>
        </w:rPr>
        <w:t>цидного</w:t>
      </w:r>
      <w:proofErr w:type="spellEnd"/>
      <w:r w:rsidRPr="00EC7A73">
        <w:rPr>
          <w:rFonts w:ascii="Times New Roman" w:hAnsi="Times New Roman" w:cs="Times New Roman"/>
          <w:sz w:val="28"/>
          <w:szCs w:val="28"/>
        </w:rPr>
        <w:t xml:space="preserve"> состояния.</w:t>
      </w:r>
    </w:p>
    <w:p w:rsidR="00EC7A73" w:rsidRDefault="00EC7A73" w:rsidP="00EC7A73">
      <w:pPr>
        <w:ind w:firstLine="709"/>
        <w:jc w:val="both"/>
        <w:rPr>
          <w:rFonts w:ascii="Times New Roman" w:hAnsi="Times New Roman" w:cs="Times New Roman"/>
          <w:sz w:val="28"/>
          <w:szCs w:val="28"/>
        </w:rPr>
      </w:pPr>
      <w:r w:rsidRPr="00EC7A73">
        <w:rPr>
          <w:rFonts w:ascii="Times New Roman" w:hAnsi="Times New Roman" w:cs="Times New Roman"/>
          <w:sz w:val="28"/>
          <w:szCs w:val="28"/>
        </w:rPr>
        <w:t xml:space="preserve">5. </w:t>
      </w:r>
      <w:proofErr w:type="spellStart"/>
      <w:r w:rsidRPr="00EC7A73">
        <w:rPr>
          <w:rFonts w:ascii="Times New Roman" w:hAnsi="Times New Roman" w:cs="Times New Roman"/>
          <w:sz w:val="28"/>
          <w:szCs w:val="28"/>
        </w:rPr>
        <w:t>Постсуицидальное</w:t>
      </w:r>
      <w:proofErr w:type="spellEnd"/>
      <w:r w:rsidRPr="00EC7A73">
        <w:rPr>
          <w:rFonts w:ascii="Times New Roman" w:hAnsi="Times New Roman" w:cs="Times New Roman"/>
          <w:sz w:val="28"/>
          <w:szCs w:val="28"/>
        </w:rPr>
        <w:t xml:space="preserve"> состояние с отрицанием суицидальных попыток</w:t>
      </w:r>
      <w:r w:rsidR="0037133B">
        <w:rPr>
          <w:rFonts w:ascii="Times New Roman" w:hAnsi="Times New Roman" w:cs="Times New Roman"/>
          <w:sz w:val="28"/>
          <w:szCs w:val="28"/>
        </w:rPr>
        <w:t xml:space="preserve"> </w:t>
      </w:r>
      <w:r>
        <w:rPr>
          <w:rFonts w:ascii="Times New Roman" w:hAnsi="Times New Roman" w:cs="Times New Roman"/>
          <w:sz w:val="28"/>
          <w:szCs w:val="28"/>
        </w:rPr>
        <w:t>–</w:t>
      </w:r>
      <w:r w:rsidRPr="00EC7A73">
        <w:rPr>
          <w:rFonts w:ascii="Times New Roman" w:hAnsi="Times New Roman" w:cs="Times New Roman"/>
          <w:sz w:val="28"/>
          <w:szCs w:val="28"/>
        </w:rPr>
        <w:t xml:space="preserve"> пациент отрицает собственные суицидные действия, что может быть</w:t>
      </w:r>
      <w:r>
        <w:rPr>
          <w:rFonts w:ascii="Times New Roman" w:hAnsi="Times New Roman" w:cs="Times New Roman"/>
          <w:sz w:val="28"/>
          <w:szCs w:val="28"/>
        </w:rPr>
        <w:t xml:space="preserve"> </w:t>
      </w:r>
      <w:r w:rsidRPr="00EC7A73">
        <w:rPr>
          <w:rFonts w:ascii="Times New Roman" w:hAnsi="Times New Roman" w:cs="Times New Roman"/>
          <w:sz w:val="28"/>
          <w:szCs w:val="28"/>
        </w:rPr>
        <w:t>проя</w:t>
      </w:r>
      <w:r w:rsidRPr="00EC7A73">
        <w:rPr>
          <w:rFonts w:ascii="Times New Roman" w:hAnsi="Times New Roman" w:cs="Times New Roman"/>
          <w:sz w:val="28"/>
          <w:szCs w:val="28"/>
        </w:rPr>
        <w:t>в</w:t>
      </w:r>
      <w:r w:rsidRPr="00EC7A73">
        <w:rPr>
          <w:rFonts w:ascii="Times New Roman" w:hAnsi="Times New Roman" w:cs="Times New Roman"/>
          <w:sz w:val="28"/>
          <w:szCs w:val="28"/>
        </w:rPr>
        <w:t>лением</w:t>
      </w:r>
      <w:r>
        <w:rPr>
          <w:rFonts w:ascii="Times New Roman" w:hAnsi="Times New Roman" w:cs="Times New Roman"/>
          <w:sz w:val="28"/>
          <w:szCs w:val="28"/>
        </w:rPr>
        <w:t xml:space="preserve"> </w:t>
      </w:r>
      <w:r w:rsidRPr="00EC7A73">
        <w:rPr>
          <w:rFonts w:ascii="Times New Roman" w:hAnsi="Times New Roman" w:cs="Times New Roman"/>
          <w:sz w:val="28"/>
          <w:szCs w:val="28"/>
        </w:rPr>
        <w:t>явной</w:t>
      </w:r>
      <w:r>
        <w:rPr>
          <w:rFonts w:ascii="Times New Roman" w:hAnsi="Times New Roman" w:cs="Times New Roman"/>
          <w:sz w:val="28"/>
          <w:szCs w:val="28"/>
        </w:rPr>
        <w:t xml:space="preserve"> </w:t>
      </w:r>
      <w:r w:rsidRPr="00EC7A73">
        <w:rPr>
          <w:rFonts w:ascii="Times New Roman" w:hAnsi="Times New Roman" w:cs="Times New Roman"/>
          <w:sz w:val="28"/>
          <w:szCs w:val="28"/>
        </w:rPr>
        <w:t>диссимуляции</w:t>
      </w:r>
      <w:r>
        <w:rPr>
          <w:rFonts w:ascii="Times New Roman" w:hAnsi="Times New Roman" w:cs="Times New Roman"/>
          <w:sz w:val="28"/>
          <w:szCs w:val="28"/>
        </w:rPr>
        <w:t xml:space="preserve"> </w:t>
      </w:r>
      <w:r w:rsidRPr="00EC7A73">
        <w:rPr>
          <w:rFonts w:ascii="Times New Roman" w:hAnsi="Times New Roman" w:cs="Times New Roman"/>
          <w:sz w:val="28"/>
          <w:szCs w:val="28"/>
        </w:rPr>
        <w:t>или</w:t>
      </w:r>
      <w:r>
        <w:rPr>
          <w:rFonts w:ascii="Times New Roman" w:hAnsi="Times New Roman" w:cs="Times New Roman"/>
          <w:sz w:val="28"/>
          <w:szCs w:val="28"/>
        </w:rPr>
        <w:t xml:space="preserve"> </w:t>
      </w:r>
      <w:r w:rsidRPr="00EC7A73">
        <w:rPr>
          <w:rFonts w:ascii="Times New Roman" w:hAnsi="Times New Roman" w:cs="Times New Roman"/>
          <w:sz w:val="28"/>
          <w:szCs w:val="28"/>
        </w:rPr>
        <w:t>проявлениями</w:t>
      </w:r>
      <w:r>
        <w:rPr>
          <w:rFonts w:ascii="Times New Roman" w:hAnsi="Times New Roman" w:cs="Times New Roman"/>
          <w:sz w:val="28"/>
          <w:szCs w:val="28"/>
        </w:rPr>
        <w:t xml:space="preserve"> </w:t>
      </w:r>
      <w:r w:rsidRPr="00EC7A73">
        <w:rPr>
          <w:rFonts w:ascii="Times New Roman" w:hAnsi="Times New Roman" w:cs="Times New Roman"/>
          <w:sz w:val="28"/>
          <w:szCs w:val="28"/>
        </w:rPr>
        <w:t>отношения с нежеланием афишировать факт суицида.</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Сообщение подростка о попытке суицида в прошлом служит условным согласием и разрешением на то, чтобы дальше развивать данную тему, уп</w:t>
      </w:r>
      <w:r w:rsidRPr="004A43DD">
        <w:rPr>
          <w:rFonts w:ascii="Times New Roman" w:hAnsi="Times New Roman" w:cs="Times New Roman"/>
          <w:sz w:val="28"/>
          <w:szCs w:val="28"/>
        </w:rPr>
        <w:t>о</w:t>
      </w:r>
      <w:r w:rsidRPr="004A43DD">
        <w:rPr>
          <w:rFonts w:ascii="Times New Roman" w:hAnsi="Times New Roman" w:cs="Times New Roman"/>
          <w:sz w:val="28"/>
          <w:szCs w:val="28"/>
        </w:rPr>
        <w:t xml:space="preserve">минать ее в беседах. Главное, помнить о том, что большее число попыток суицида являются не чем иным, как криком о помощи. </w:t>
      </w:r>
      <w:proofErr w:type="gramStart"/>
      <w:r w:rsidRPr="004A43DD">
        <w:rPr>
          <w:rFonts w:ascii="Times New Roman" w:hAnsi="Times New Roman" w:cs="Times New Roman"/>
          <w:sz w:val="28"/>
          <w:szCs w:val="28"/>
        </w:rPr>
        <w:t>Подросток</w:t>
      </w:r>
      <w:proofErr w:type="gramEnd"/>
      <w:r w:rsidRPr="004A43DD">
        <w:rPr>
          <w:rFonts w:ascii="Times New Roman" w:hAnsi="Times New Roman" w:cs="Times New Roman"/>
          <w:sz w:val="28"/>
          <w:szCs w:val="28"/>
        </w:rPr>
        <w:t xml:space="preserve"> таким о</w:t>
      </w:r>
      <w:r w:rsidRPr="004A43DD">
        <w:rPr>
          <w:rFonts w:ascii="Times New Roman" w:hAnsi="Times New Roman" w:cs="Times New Roman"/>
          <w:sz w:val="28"/>
          <w:szCs w:val="28"/>
        </w:rPr>
        <w:t>б</w:t>
      </w:r>
      <w:r w:rsidRPr="004A43DD">
        <w:rPr>
          <w:rFonts w:ascii="Times New Roman" w:hAnsi="Times New Roman" w:cs="Times New Roman"/>
          <w:sz w:val="28"/>
          <w:szCs w:val="28"/>
        </w:rPr>
        <w:t>разом обращается к взрослому и рассчитывается на эмоциональную по</w:t>
      </w:r>
      <w:r w:rsidRPr="004A43DD">
        <w:rPr>
          <w:rFonts w:ascii="Times New Roman" w:hAnsi="Times New Roman" w:cs="Times New Roman"/>
          <w:sz w:val="28"/>
          <w:szCs w:val="28"/>
        </w:rPr>
        <w:t>д</w:t>
      </w:r>
      <w:r w:rsidRPr="004A43DD">
        <w:rPr>
          <w:rFonts w:ascii="Times New Roman" w:hAnsi="Times New Roman" w:cs="Times New Roman"/>
          <w:sz w:val="28"/>
          <w:szCs w:val="28"/>
        </w:rPr>
        <w:t>держку с его стороны.</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В ходе разговора, в котором име</w:t>
      </w:r>
      <w:r>
        <w:rPr>
          <w:rFonts w:ascii="Times New Roman" w:hAnsi="Times New Roman" w:cs="Times New Roman"/>
          <w:sz w:val="28"/>
          <w:szCs w:val="28"/>
        </w:rPr>
        <w:t>ли</w:t>
      </w:r>
      <w:r w:rsidRPr="004A43DD">
        <w:rPr>
          <w:rFonts w:ascii="Times New Roman" w:hAnsi="Times New Roman" w:cs="Times New Roman"/>
          <w:sz w:val="28"/>
          <w:szCs w:val="28"/>
        </w:rPr>
        <w:t xml:space="preserve"> место суицидальные угрозы либо в прошлом времени, либо в настоящем, главное – заключить с ребенком </w:t>
      </w:r>
      <w:r w:rsidR="006F0EB9">
        <w:rPr>
          <w:rFonts w:ascii="Times New Roman" w:hAnsi="Times New Roman" w:cs="Times New Roman"/>
          <w:sz w:val="28"/>
          <w:szCs w:val="28"/>
        </w:rPr>
        <w:t>«</w:t>
      </w:r>
      <w:proofErr w:type="spellStart"/>
      <w:r w:rsidRPr="004A43DD">
        <w:rPr>
          <w:rFonts w:ascii="Times New Roman" w:hAnsi="Times New Roman" w:cs="Times New Roman"/>
          <w:sz w:val="28"/>
          <w:szCs w:val="28"/>
        </w:rPr>
        <w:t>ант</w:t>
      </w:r>
      <w:r w:rsidRPr="004A43DD">
        <w:rPr>
          <w:rFonts w:ascii="Times New Roman" w:hAnsi="Times New Roman" w:cs="Times New Roman"/>
          <w:sz w:val="28"/>
          <w:szCs w:val="28"/>
        </w:rPr>
        <w:t>и</w:t>
      </w:r>
      <w:r w:rsidRPr="004A43DD">
        <w:rPr>
          <w:rFonts w:ascii="Times New Roman" w:hAnsi="Times New Roman" w:cs="Times New Roman"/>
          <w:sz w:val="28"/>
          <w:szCs w:val="28"/>
        </w:rPr>
        <w:t>суицидальный</w:t>
      </w:r>
      <w:proofErr w:type="spellEnd"/>
      <w:r w:rsidRPr="004A43DD">
        <w:rPr>
          <w:rFonts w:ascii="Times New Roman" w:hAnsi="Times New Roman" w:cs="Times New Roman"/>
          <w:sz w:val="28"/>
          <w:szCs w:val="28"/>
        </w:rPr>
        <w:t xml:space="preserve"> контракт</w:t>
      </w:r>
      <w:r w:rsidR="006F0EB9">
        <w:rPr>
          <w:rFonts w:ascii="Times New Roman" w:hAnsi="Times New Roman" w:cs="Times New Roman"/>
          <w:sz w:val="28"/>
          <w:szCs w:val="28"/>
        </w:rPr>
        <w:t>»</w:t>
      </w:r>
      <w:r w:rsidRPr="004A43DD">
        <w:rPr>
          <w:rFonts w:ascii="Times New Roman" w:hAnsi="Times New Roman" w:cs="Times New Roman"/>
          <w:sz w:val="28"/>
          <w:szCs w:val="28"/>
        </w:rPr>
        <w:t xml:space="preserve">.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Его цель – предотвратить вероятность самоубийства во время или же после окончания разговора (позволяет выиграть некоторое время, необход</w:t>
      </w:r>
      <w:r w:rsidRPr="004A43DD">
        <w:rPr>
          <w:rFonts w:ascii="Times New Roman" w:hAnsi="Times New Roman" w:cs="Times New Roman"/>
          <w:sz w:val="28"/>
          <w:szCs w:val="28"/>
        </w:rPr>
        <w:t>и</w:t>
      </w:r>
      <w:r w:rsidRPr="004A43DD">
        <w:rPr>
          <w:rFonts w:ascii="Times New Roman" w:hAnsi="Times New Roman" w:cs="Times New Roman"/>
          <w:sz w:val="28"/>
          <w:szCs w:val="28"/>
        </w:rPr>
        <w:t>мо для того чтобы своевременно оказать подростку помощь).</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 xml:space="preserve">Применяя </w:t>
      </w:r>
      <w:proofErr w:type="spellStart"/>
      <w:r w:rsidRPr="004A43DD">
        <w:rPr>
          <w:rFonts w:ascii="Times New Roman" w:hAnsi="Times New Roman" w:cs="Times New Roman"/>
          <w:sz w:val="28"/>
          <w:szCs w:val="28"/>
        </w:rPr>
        <w:t>антисуицидальный</w:t>
      </w:r>
      <w:proofErr w:type="spellEnd"/>
      <w:r w:rsidRPr="004A43DD">
        <w:rPr>
          <w:rFonts w:ascii="Times New Roman" w:hAnsi="Times New Roman" w:cs="Times New Roman"/>
          <w:sz w:val="28"/>
          <w:szCs w:val="28"/>
        </w:rPr>
        <w:t xml:space="preserve"> контракт в качестве основы, реализуют: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проработку решений, способных стать альтернативой;</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устранение хаос</w:t>
      </w:r>
      <w:r>
        <w:rPr>
          <w:rFonts w:ascii="Times New Roman" w:hAnsi="Times New Roman" w:cs="Times New Roman"/>
          <w:sz w:val="28"/>
          <w:szCs w:val="28"/>
        </w:rPr>
        <w:t>а</w:t>
      </w:r>
      <w:r w:rsidRPr="004A43DD">
        <w:rPr>
          <w:rFonts w:ascii="Times New Roman" w:hAnsi="Times New Roman" w:cs="Times New Roman"/>
          <w:sz w:val="28"/>
          <w:szCs w:val="28"/>
        </w:rPr>
        <w:t>, происходящего внутри подростка (</w:t>
      </w:r>
      <w:r w:rsidR="006F0EB9">
        <w:rPr>
          <w:rFonts w:ascii="Times New Roman" w:hAnsi="Times New Roman" w:cs="Times New Roman"/>
          <w:sz w:val="28"/>
          <w:szCs w:val="28"/>
        </w:rPr>
        <w:t>«</w:t>
      </w:r>
      <w:r w:rsidRPr="004A43DD">
        <w:rPr>
          <w:rFonts w:ascii="Times New Roman" w:hAnsi="Times New Roman" w:cs="Times New Roman"/>
          <w:sz w:val="28"/>
          <w:szCs w:val="28"/>
        </w:rPr>
        <w:t>Почему бы не подождать, пока…</w:t>
      </w:r>
      <w:r w:rsidR="006F0EB9">
        <w:rPr>
          <w:rFonts w:ascii="Times New Roman" w:hAnsi="Times New Roman" w:cs="Times New Roman"/>
          <w:sz w:val="28"/>
          <w:szCs w:val="28"/>
        </w:rPr>
        <w:t>»</w:t>
      </w:r>
      <w:r w:rsidRPr="004A43DD">
        <w:rPr>
          <w:rFonts w:ascii="Times New Roman" w:hAnsi="Times New Roman" w:cs="Times New Roman"/>
          <w:sz w:val="28"/>
          <w:szCs w:val="28"/>
        </w:rPr>
        <w:t xml:space="preserve">).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 xml:space="preserve">Если вы успешно посеяли в его голове зерно сомнения, касательно правильности принятого решения, то можно считать, что свою задачу вы на половину выполнили. Вопросы, что надо задать человеку, планирующему самоубийство: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Как дела?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Как ты себя чувствуешь?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Ты выглядишь, словно в воду опущенный, что-то случилось?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Что ты собираешься делать?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Ты надумал покончить с собой?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Как бы ты это сделал?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А что, если ты причинишь себе боль?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Ты когда-нибудь причинял себе боль раньше? Когда это было? Если я попрошу тебя </w:t>
      </w:r>
      <w:proofErr w:type="gramStart"/>
      <w:r w:rsidRPr="004A43DD">
        <w:rPr>
          <w:rFonts w:ascii="Times New Roman" w:hAnsi="Times New Roman" w:cs="Times New Roman"/>
          <w:sz w:val="28"/>
          <w:szCs w:val="28"/>
        </w:rPr>
        <w:t>пообещать мне не причинять</w:t>
      </w:r>
      <w:proofErr w:type="gramEnd"/>
      <w:r w:rsidRPr="004A43DD">
        <w:rPr>
          <w:rFonts w:ascii="Times New Roman" w:hAnsi="Times New Roman" w:cs="Times New Roman"/>
          <w:sz w:val="28"/>
          <w:szCs w:val="28"/>
        </w:rPr>
        <w:t xml:space="preserve"> себе боль, ты сможешь это сделать?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Что мешает тебе дать обещание?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Что помогло тебе справиться с трудностями в прошлом?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lastRenderedPageBreak/>
        <w:t>•</w:t>
      </w:r>
      <w:r w:rsidRPr="004A43DD">
        <w:rPr>
          <w:rFonts w:ascii="Times New Roman" w:hAnsi="Times New Roman" w:cs="Times New Roman"/>
          <w:sz w:val="28"/>
          <w:szCs w:val="28"/>
        </w:rPr>
        <w:tab/>
        <w:t xml:space="preserve">Что могло бы помочь сейчас?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От кого ты бы хотел эту помощь получить?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Твои родители знают, что ты испытываешь такие трудности, сложности, душевные муки?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Хочешь ли ты посоветоваться со специалистом?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Если тебе придется </w:t>
      </w:r>
      <w:proofErr w:type="gramStart"/>
      <w:r w:rsidRPr="004A43DD">
        <w:rPr>
          <w:rFonts w:ascii="Times New Roman" w:hAnsi="Times New Roman" w:cs="Times New Roman"/>
          <w:sz w:val="28"/>
          <w:szCs w:val="28"/>
        </w:rPr>
        <w:t>пообещать не убивать</w:t>
      </w:r>
      <w:proofErr w:type="gramEnd"/>
      <w:r w:rsidRPr="004A43DD">
        <w:rPr>
          <w:rFonts w:ascii="Times New Roman" w:hAnsi="Times New Roman" w:cs="Times New Roman"/>
          <w:sz w:val="28"/>
          <w:szCs w:val="28"/>
        </w:rPr>
        <w:t xml:space="preserve"> себя, сможешь ли ты сдержать свое слово?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На какое время?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К угрозам различного характера всегда надо относиться со всей серье</w:t>
      </w:r>
      <w:r w:rsidRPr="004A43DD">
        <w:rPr>
          <w:rFonts w:ascii="Times New Roman" w:hAnsi="Times New Roman" w:cs="Times New Roman"/>
          <w:sz w:val="28"/>
          <w:szCs w:val="28"/>
        </w:rPr>
        <w:t>з</w:t>
      </w:r>
      <w:r w:rsidRPr="004A43DD">
        <w:rPr>
          <w:rFonts w:ascii="Times New Roman" w:hAnsi="Times New Roman" w:cs="Times New Roman"/>
          <w:sz w:val="28"/>
          <w:szCs w:val="28"/>
        </w:rPr>
        <w:t xml:space="preserve">ностью: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говорите с подростком откровенно и прямо;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дайте ему максимально почувствовать, что вам совершенно не безразлично происходящее с ним;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слушайте с неподдельной искренностью и стремлением к пон</w:t>
      </w:r>
      <w:r w:rsidRPr="004A43DD">
        <w:rPr>
          <w:rFonts w:ascii="Times New Roman" w:hAnsi="Times New Roman" w:cs="Times New Roman"/>
          <w:sz w:val="28"/>
          <w:szCs w:val="28"/>
        </w:rPr>
        <w:t>и</w:t>
      </w:r>
      <w:r w:rsidRPr="004A43DD">
        <w:rPr>
          <w:rFonts w:ascii="Times New Roman" w:hAnsi="Times New Roman" w:cs="Times New Roman"/>
          <w:sz w:val="28"/>
          <w:szCs w:val="28"/>
        </w:rPr>
        <w:t xml:space="preserve">манию;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твердо отстаивайте ту точку зрения, что суицид – это неэффе</w:t>
      </w:r>
      <w:r w:rsidRPr="004A43DD">
        <w:rPr>
          <w:rFonts w:ascii="Times New Roman" w:hAnsi="Times New Roman" w:cs="Times New Roman"/>
          <w:sz w:val="28"/>
          <w:szCs w:val="28"/>
        </w:rPr>
        <w:t>к</w:t>
      </w:r>
      <w:r w:rsidRPr="004A43DD">
        <w:rPr>
          <w:rFonts w:ascii="Times New Roman" w:hAnsi="Times New Roman" w:cs="Times New Roman"/>
          <w:sz w:val="28"/>
          <w:szCs w:val="28"/>
        </w:rPr>
        <w:t xml:space="preserve">тивное решение проблем;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прибегните к помощи авторитетных людей для оказания по</w:t>
      </w:r>
      <w:r w:rsidRPr="004A43DD">
        <w:rPr>
          <w:rFonts w:ascii="Times New Roman" w:hAnsi="Times New Roman" w:cs="Times New Roman"/>
          <w:sz w:val="28"/>
          <w:szCs w:val="28"/>
        </w:rPr>
        <w:t>д</w:t>
      </w:r>
      <w:r w:rsidRPr="004A43DD">
        <w:rPr>
          <w:rFonts w:ascii="Times New Roman" w:hAnsi="Times New Roman" w:cs="Times New Roman"/>
          <w:sz w:val="28"/>
          <w:szCs w:val="28"/>
        </w:rPr>
        <w:t>держки подростку, нуждающемуся в помощи;</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получите обещание не причинять себе боль никаким образом;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подумайте, кто может помочь ребенку; пригласите психотерапе</w:t>
      </w:r>
      <w:r w:rsidRPr="004A43DD">
        <w:rPr>
          <w:rFonts w:ascii="Times New Roman" w:hAnsi="Times New Roman" w:cs="Times New Roman"/>
          <w:sz w:val="28"/>
          <w:szCs w:val="28"/>
        </w:rPr>
        <w:t>в</w:t>
      </w:r>
      <w:r w:rsidRPr="004A43DD">
        <w:rPr>
          <w:rFonts w:ascii="Times New Roman" w:hAnsi="Times New Roman" w:cs="Times New Roman"/>
          <w:sz w:val="28"/>
          <w:szCs w:val="28"/>
        </w:rPr>
        <w:t xml:space="preserve">та;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при осложненных или критических ситуациях доставьте подрос</w:t>
      </w:r>
      <w:r w:rsidRPr="004A43DD">
        <w:rPr>
          <w:rFonts w:ascii="Times New Roman" w:hAnsi="Times New Roman" w:cs="Times New Roman"/>
          <w:sz w:val="28"/>
          <w:szCs w:val="28"/>
        </w:rPr>
        <w:t>т</w:t>
      </w:r>
      <w:r w:rsidRPr="004A43DD">
        <w:rPr>
          <w:rFonts w:ascii="Times New Roman" w:hAnsi="Times New Roman" w:cs="Times New Roman"/>
          <w:sz w:val="28"/>
          <w:szCs w:val="28"/>
        </w:rPr>
        <w:t xml:space="preserve">ка в ближайший психоневрологический центр или больницу;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останьтесь с ребенком рядом. Если необходимо уйти, оставьте его на попечение другого взрослого; </w:t>
      </w:r>
    </w:p>
    <w:p w:rsidR="004A43DD" w:rsidRP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попытайтесь установить, насколько произошедшая ситуация ст</w:t>
      </w:r>
      <w:r w:rsidRPr="004A43DD">
        <w:rPr>
          <w:rFonts w:ascii="Times New Roman" w:hAnsi="Times New Roman" w:cs="Times New Roman"/>
          <w:sz w:val="28"/>
          <w:szCs w:val="28"/>
        </w:rPr>
        <w:t>а</w:t>
      </w:r>
      <w:r w:rsidRPr="004A43DD">
        <w:rPr>
          <w:rFonts w:ascii="Times New Roman" w:hAnsi="Times New Roman" w:cs="Times New Roman"/>
          <w:sz w:val="28"/>
          <w:szCs w:val="28"/>
        </w:rPr>
        <w:t xml:space="preserve">ла кризисной и </w:t>
      </w:r>
      <w:proofErr w:type="spellStart"/>
      <w:r w:rsidRPr="004A43DD">
        <w:rPr>
          <w:rFonts w:ascii="Times New Roman" w:hAnsi="Times New Roman" w:cs="Times New Roman"/>
          <w:sz w:val="28"/>
          <w:szCs w:val="28"/>
        </w:rPr>
        <w:t>суицидоопасной</w:t>
      </w:r>
      <w:proofErr w:type="spellEnd"/>
      <w:r w:rsidRPr="004A43DD">
        <w:rPr>
          <w:rFonts w:ascii="Times New Roman" w:hAnsi="Times New Roman" w:cs="Times New Roman"/>
          <w:sz w:val="28"/>
          <w:szCs w:val="28"/>
        </w:rPr>
        <w:t xml:space="preserve">; </w:t>
      </w:r>
    </w:p>
    <w:p w:rsidR="004A43DD"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w:t>
      </w:r>
      <w:r w:rsidRPr="004A43DD">
        <w:rPr>
          <w:rFonts w:ascii="Times New Roman" w:hAnsi="Times New Roman" w:cs="Times New Roman"/>
          <w:sz w:val="28"/>
          <w:szCs w:val="28"/>
        </w:rPr>
        <w:tab/>
        <w:t xml:space="preserve">выявите моральные структуры личности, которые подверглись </w:t>
      </w:r>
      <w:proofErr w:type="spellStart"/>
      <w:r w:rsidRPr="004A43DD">
        <w:rPr>
          <w:rFonts w:ascii="Times New Roman" w:hAnsi="Times New Roman" w:cs="Times New Roman"/>
          <w:sz w:val="28"/>
          <w:szCs w:val="28"/>
        </w:rPr>
        <w:t>психотравматизации</w:t>
      </w:r>
      <w:proofErr w:type="spellEnd"/>
      <w:r w:rsidRPr="004A43DD">
        <w:rPr>
          <w:rFonts w:ascii="Times New Roman" w:hAnsi="Times New Roman" w:cs="Times New Roman"/>
          <w:sz w:val="28"/>
          <w:szCs w:val="28"/>
        </w:rPr>
        <w:t>, и зоны сохранной моральной мотивации – они выст</w:t>
      </w:r>
      <w:r w:rsidRPr="004A43DD">
        <w:rPr>
          <w:rFonts w:ascii="Times New Roman" w:hAnsi="Times New Roman" w:cs="Times New Roman"/>
          <w:sz w:val="28"/>
          <w:szCs w:val="28"/>
        </w:rPr>
        <w:t>у</w:t>
      </w:r>
      <w:r w:rsidRPr="004A43DD">
        <w:rPr>
          <w:rFonts w:ascii="Times New Roman" w:hAnsi="Times New Roman" w:cs="Times New Roman"/>
          <w:sz w:val="28"/>
          <w:szCs w:val="28"/>
        </w:rPr>
        <w:t xml:space="preserve">пят в качестве </w:t>
      </w:r>
      <w:proofErr w:type="spellStart"/>
      <w:r w:rsidRPr="004A43DD">
        <w:rPr>
          <w:rFonts w:ascii="Times New Roman" w:hAnsi="Times New Roman" w:cs="Times New Roman"/>
          <w:sz w:val="28"/>
          <w:szCs w:val="28"/>
        </w:rPr>
        <w:t>антисуицидальных</w:t>
      </w:r>
      <w:proofErr w:type="spellEnd"/>
      <w:r w:rsidRPr="004A43DD">
        <w:rPr>
          <w:rFonts w:ascii="Times New Roman" w:hAnsi="Times New Roman" w:cs="Times New Roman"/>
          <w:sz w:val="28"/>
          <w:szCs w:val="28"/>
        </w:rPr>
        <w:t xml:space="preserve"> факторов. </w:t>
      </w:r>
    </w:p>
    <w:p w:rsidR="004A66D4" w:rsidRPr="004A66D4" w:rsidRDefault="004A66D4" w:rsidP="004A66D4">
      <w:pPr>
        <w:ind w:firstLine="709"/>
        <w:jc w:val="both"/>
        <w:rPr>
          <w:rFonts w:ascii="Times New Roman" w:hAnsi="Times New Roman" w:cs="Times New Roman"/>
          <w:b/>
          <w:sz w:val="28"/>
          <w:szCs w:val="28"/>
        </w:rPr>
      </w:pPr>
      <w:r w:rsidRPr="004A66D4">
        <w:rPr>
          <w:rFonts w:ascii="Times New Roman" w:hAnsi="Times New Roman" w:cs="Times New Roman"/>
          <w:b/>
          <w:sz w:val="28"/>
          <w:szCs w:val="28"/>
        </w:rPr>
        <w:t xml:space="preserve">Что следует делать: </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быть понимающим, заботливым, не осуждать;</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дать возможность еще и еще раз рассказать о печальных событ</w:t>
      </w:r>
      <w:r w:rsidRPr="004A66D4">
        <w:rPr>
          <w:rFonts w:ascii="Times New Roman" w:hAnsi="Times New Roman" w:cs="Times New Roman"/>
          <w:sz w:val="28"/>
          <w:szCs w:val="28"/>
        </w:rPr>
        <w:t>и</w:t>
      </w:r>
      <w:r w:rsidRPr="004A66D4">
        <w:rPr>
          <w:rFonts w:ascii="Times New Roman" w:hAnsi="Times New Roman" w:cs="Times New Roman"/>
          <w:sz w:val="28"/>
          <w:szCs w:val="28"/>
        </w:rPr>
        <w:t>ях;</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быть внимательным слушателем, не фиксироваться на ошибках;</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подчеркивать, что они должн</w:t>
      </w:r>
      <w:r w:rsidR="00E6201E">
        <w:rPr>
          <w:rFonts w:ascii="Times New Roman" w:hAnsi="Times New Roman" w:cs="Times New Roman"/>
          <w:sz w:val="28"/>
          <w:szCs w:val="28"/>
        </w:rPr>
        <w:t>ы чувствовать то, что чувствуют</w:t>
      </w:r>
      <w:r w:rsidRPr="004A66D4">
        <w:rPr>
          <w:rFonts w:ascii="Times New Roman" w:hAnsi="Times New Roman" w:cs="Times New Roman"/>
          <w:sz w:val="28"/>
          <w:szCs w:val="28"/>
        </w:rPr>
        <w:t>;</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информировать о группах самопомощи, о литературе;</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заверить, что вы можете быть полезны.</w:t>
      </w:r>
    </w:p>
    <w:p w:rsidR="004A66D4" w:rsidRPr="004A66D4" w:rsidRDefault="004A66D4" w:rsidP="004A66D4">
      <w:pPr>
        <w:ind w:firstLine="709"/>
        <w:jc w:val="both"/>
        <w:rPr>
          <w:rFonts w:ascii="Times New Roman" w:hAnsi="Times New Roman" w:cs="Times New Roman"/>
          <w:b/>
          <w:sz w:val="28"/>
          <w:szCs w:val="28"/>
        </w:rPr>
      </w:pPr>
      <w:r w:rsidRPr="004A66D4">
        <w:rPr>
          <w:rFonts w:ascii="Times New Roman" w:hAnsi="Times New Roman" w:cs="Times New Roman"/>
          <w:b/>
          <w:sz w:val="28"/>
          <w:szCs w:val="28"/>
        </w:rPr>
        <w:t xml:space="preserve">Чего не следует делать: </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допускать, что суицид является психическим заболеванием;</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давать обещания, которые вы не сможете выполнить, ибо это приведет к обманутым надеждам, разочарованию, которые разрушат лучшие намерения;</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принимать на себя чувства и просьбы;</w:t>
      </w:r>
    </w:p>
    <w:p w:rsidR="004A66D4" w:rsidRPr="004A66D4"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lastRenderedPageBreak/>
        <w:t xml:space="preserve">делать замечания типа </w:t>
      </w:r>
      <w:r w:rsidR="006F0EB9">
        <w:rPr>
          <w:rFonts w:ascii="Times New Roman" w:hAnsi="Times New Roman" w:cs="Times New Roman"/>
          <w:sz w:val="28"/>
          <w:szCs w:val="28"/>
        </w:rPr>
        <w:t>«</w:t>
      </w:r>
      <w:r w:rsidRPr="004A66D4">
        <w:rPr>
          <w:rFonts w:ascii="Times New Roman" w:hAnsi="Times New Roman" w:cs="Times New Roman"/>
          <w:sz w:val="28"/>
          <w:szCs w:val="28"/>
        </w:rPr>
        <w:t>Это была Божья воля</w:t>
      </w:r>
      <w:r w:rsidR="006F0EB9">
        <w:rPr>
          <w:rFonts w:ascii="Times New Roman" w:hAnsi="Times New Roman" w:cs="Times New Roman"/>
          <w:sz w:val="28"/>
          <w:szCs w:val="28"/>
        </w:rPr>
        <w:t>»</w:t>
      </w:r>
      <w:r w:rsidRPr="004A66D4">
        <w:rPr>
          <w:rFonts w:ascii="Times New Roman" w:hAnsi="Times New Roman" w:cs="Times New Roman"/>
          <w:sz w:val="28"/>
          <w:szCs w:val="28"/>
        </w:rPr>
        <w:t xml:space="preserve"> или </w:t>
      </w:r>
      <w:r w:rsidR="006F0EB9">
        <w:rPr>
          <w:rFonts w:ascii="Times New Roman" w:hAnsi="Times New Roman" w:cs="Times New Roman"/>
          <w:sz w:val="28"/>
          <w:szCs w:val="28"/>
        </w:rPr>
        <w:t>«</w:t>
      </w:r>
      <w:r w:rsidRPr="004A66D4">
        <w:rPr>
          <w:rFonts w:ascii="Times New Roman" w:hAnsi="Times New Roman" w:cs="Times New Roman"/>
          <w:sz w:val="28"/>
          <w:szCs w:val="28"/>
        </w:rPr>
        <w:t>Не нужно вспоминать об этом, вам и так тяжело</w:t>
      </w:r>
      <w:r w:rsidR="006F0EB9">
        <w:rPr>
          <w:rFonts w:ascii="Times New Roman" w:hAnsi="Times New Roman" w:cs="Times New Roman"/>
          <w:sz w:val="28"/>
          <w:szCs w:val="28"/>
        </w:rPr>
        <w:t>»</w:t>
      </w:r>
      <w:r w:rsidRPr="004A66D4">
        <w:rPr>
          <w:rFonts w:ascii="Times New Roman" w:hAnsi="Times New Roman" w:cs="Times New Roman"/>
          <w:sz w:val="28"/>
          <w:szCs w:val="28"/>
        </w:rPr>
        <w:t>;</w:t>
      </w:r>
    </w:p>
    <w:p w:rsidR="004A66D4" w:rsidRPr="004A43DD" w:rsidRDefault="004A66D4" w:rsidP="00675DD4">
      <w:pPr>
        <w:pStyle w:val="a3"/>
        <w:numPr>
          <w:ilvl w:val="0"/>
          <w:numId w:val="2"/>
        </w:numPr>
        <w:ind w:left="0" w:firstLine="709"/>
        <w:jc w:val="both"/>
        <w:rPr>
          <w:rFonts w:ascii="Times New Roman" w:hAnsi="Times New Roman" w:cs="Times New Roman"/>
          <w:sz w:val="28"/>
          <w:szCs w:val="28"/>
        </w:rPr>
      </w:pPr>
      <w:r w:rsidRPr="004A66D4">
        <w:rPr>
          <w:rFonts w:ascii="Times New Roman" w:hAnsi="Times New Roman" w:cs="Times New Roman"/>
          <w:sz w:val="28"/>
          <w:szCs w:val="28"/>
        </w:rPr>
        <w:t>стараться рационализировать бытие.</w:t>
      </w:r>
    </w:p>
    <w:p w:rsidR="004A43DD" w:rsidRPr="00EC7A73" w:rsidRDefault="004A43DD" w:rsidP="004A43DD">
      <w:pPr>
        <w:ind w:firstLine="709"/>
        <w:jc w:val="both"/>
        <w:rPr>
          <w:rFonts w:ascii="Times New Roman" w:hAnsi="Times New Roman" w:cs="Times New Roman"/>
          <w:sz w:val="28"/>
          <w:szCs w:val="28"/>
        </w:rPr>
      </w:pPr>
      <w:r w:rsidRPr="004A43DD">
        <w:rPr>
          <w:rFonts w:ascii="Times New Roman" w:hAnsi="Times New Roman" w:cs="Times New Roman"/>
          <w:sz w:val="28"/>
          <w:szCs w:val="28"/>
        </w:rPr>
        <w:t xml:space="preserve">Работа с подростком в </w:t>
      </w:r>
      <w:proofErr w:type="spellStart"/>
      <w:r w:rsidRPr="004A43DD">
        <w:rPr>
          <w:rFonts w:ascii="Times New Roman" w:hAnsi="Times New Roman" w:cs="Times New Roman"/>
          <w:sz w:val="28"/>
          <w:szCs w:val="28"/>
        </w:rPr>
        <w:t>постсуицидальной</w:t>
      </w:r>
      <w:proofErr w:type="spellEnd"/>
      <w:r w:rsidRPr="004A43DD">
        <w:rPr>
          <w:rFonts w:ascii="Times New Roman" w:hAnsi="Times New Roman" w:cs="Times New Roman"/>
          <w:sz w:val="28"/>
          <w:szCs w:val="28"/>
        </w:rPr>
        <w:t xml:space="preserve"> ситуации поможет понять причины суицида, определить уровень риска повторного совершения, и</w:t>
      </w:r>
      <w:r w:rsidRPr="004A43DD">
        <w:rPr>
          <w:rFonts w:ascii="Times New Roman" w:hAnsi="Times New Roman" w:cs="Times New Roman"/>
          <w:sz w:val="28"/>
          <w:szCs w:val="28"/>
        </w:rPr>
        <w:t>с</w:t>
      </w:r>
      <w:r w:rsidRPr="004A43DD">
        <w:rPr>
          <w:rFonts w:ascii="Times New Roman" w:hAnsi="Times New Roman" w:cs="Times New Roman"/>
          <w:sz w:val="28"/>
          <w:szCs w:val="28"/>
        </w:rPr>
        <w:t>пользовать ресурсы для его предотвращения. Вернувшись в школу после п</w:t>
      </w:r>
      <w:r w:rsidRPr="004A43DD">
        <w:rPr>
          <w:rFonts w:ascii="Times New Roman" w:hAnsi="Times New Roman" w:cs="Times New Roman"/>
          <w:sz w:val="28"/>
          <w:szCs w:val="28"/>
        </w:rPr>
        <w:t>о</w:t>
      </w:r>
      <w:r w:rsidRPr="004A43DD">
        <w:rPr>
          <w:rFonts w:ascii="Times New Roman" w:hAnsi="Times New Roman" w:cs="Times New Roman"/>
          <w:sz w:val="28"/>
          <w:szCs w:val="28"/>
        </w:rPr>
        <w:t>пытки суицида, подросток часто испытывает стыд, неуверенность, страх п</w:t>
      </w:r>
      <w:r w:rsidRPr="004A43DD">
        <w:rPr>
          <w:rFonts w:ascii="Times New Roman" w:hAnsi="Times New Roman" w:cs="Times New Roman"/>
          <w:sz w:val="28"/>
          <w:szCs w:val="28"/>
        </w:rPr>
        <w:t>е</w:t>
      </w:r>
      <w:r w:rsidRPr="004A43DD">
        <w:rPr>
          <w:rFonts w:ascii="Times New Roman" w:hAnsi="Times New Roman" w:cs="Times New Roman"/>
          <w:sz w:val="28"/>
          <w:szCs w:val="28"/>
        </w:rPr>
        <w:t>ред общением. Другая сторона – он гордится своей уникальностью. При л</w:t>
      </w:r>
      <w:r w:rsidRPr="004A43DD">
        <w:rPr>
          <w:rFonts w:ascii="Times New Roman" w:hAnsi="Times New Roman" w:cs="Times New Roman"/>
          <w:sz w:val="28"/>
          <w:szCs w:val="28"/>
        </w:rPr>
        <w:t>и</w:t>
      </w:r>
      <w:r w:rsidRPr="004A43DD">
        <w:rPr>
          <w:rFonts w:ascii="Times New Roman" w:hAnsi="Times New Roman" w:cs="Times New Roman"/>
          <w:sz w:val="28"/>
          <w:szCs w:val="28"/>
        </w:rPr>
        <w:t xml:space="preserve">дирующей позиции в классе, </w:t>
      </w:r>
      <w:proofErr w:type="spellStart"/>
      <w:r w:rsidRPr="004A43DD">
        <w:rPr>
          <w:rFonts w:ascii="Times New Roman" w:hAnsi="Times New Roman" w:cs="Times New Roman"/>
          <w:sz w:val="28"/>
          <w:szCs w:val="28"/>
        </w:rPr>
        <w:t>суицидент</w:t>
      </w:r>
      <w:proofErr w:type="spellEnd"/>
      <w:r w:rsidRPr="004A43DD">
        <w:rPr>
          <w:rFonts w:ascii="Times New Roman" w:hAnsi="Times New Roman" w:cs="Times New Roman"/>
          <w:sz w:val="28"/>
          <w:szCs w:val="28"/>
        </w:rPr>
        <w:t xml:space="preserve"> </w:t>
      </w:r>
      <w:proofErr w:type="gramStart"/>
      <w:r w:rsidRPr="004A43DD">
        <w:rPr>
          <w:rFonts w:ascii="Times New Roman" w:hAnsi="Times New Roman" w:cs="Times New Roman"/>
          <w:sz w:val="28"/>
          <w:szCs w:val="28"/>
        </w:rPr>
        <w:t>способен</w:t>
      </w:r>
      <w:proofErr w:type="gramEnd"/>
      <w:r w:rsidRPr="004A43DD">
        <w:rPr>
          <w:rFonts w:ascii="Times New Roman" w:hAnsi="Times New Roman" w:cs="Times New Roman"/>
          <w:sz w:val="28"/>
          <w:szCs w:val="28"/>
        </w:rPr>
        <w:t xml:space="preserve"> стать кумиром и образцом подражания. В обоих случаях ребенок нуждается в психологической по</w:t>
      </w:r>
      <w:r w:rsidRPr="004A43DD">
        <w:rPr>
          <w:rFonts w:ascii="Times New Roman" w:hAnsi="Times New Roman" w:cs="Times New Roman"/>
          <w:sz w:val="28"/>
          <w:szCs w:val="28"/>
        </w:rPr>
        <w:t>д</w:t>
      </w:r>
      <w:r w:rsidRPr="004A43DD">
        <w:rPr>
          <w:rFonts w:ascii="Times New Roman" w:hAnsi="Times New Roman" w:cs="Times New Roman"/>
          <w:sz w:val="28"/>
          <w:szCs w:val="28"/>
        </w:rPr>
        <w:t>держке, реабилитации.</w:t>
      </w:r>
    </w:p>
    <w:p w:rsidR="003B0083" w:rsidRPr="00DB1350" w:rsidRDefault="003B0083" w:rsidP="00DB1350">
      <w:pPr>
        <w:pStyle w:val="1"/>
        <w:suppressAutoHyphens/>
        <w:spacing w:before="240" w:after="240"/>
        <w:jc w:val="center"/>
        <w:rPr>
          <w:rFonts w:ascii="Times New Roman" w:eastAsia="Times New Roman" w:hAnsi="Times New Roman" w:cs="Times New Roman"/>
          <w:color w:val="auto"/>
          <w:lang w:eastAsia="ru-RU"/>
        </w:rPr>
      </w:pPr>
      <w:bookmarkStart w:id="23" w:name="_Toc480809338"/>
      <w:r w:rsidRPr="00DB1350">
        <w:rPr>
          <w:rFonts w:ascii="Times New Roman" w:eastAsia="Times New Roman" w:hAnsi="Times New Roman" w:cs="Times New Roman"/>
          <w:color w:val="auto"/>
          <w:lang w:eastAsia="ru-RU"/>
        </w:rPr>
        <w:t xml:space="preserve">3.4. Деятельность образовательной организации </w:t>
      </w:r>
      <w:r w:rsidR="00E11377" w:rsidRPr="00DB1350">
        <w:rPr>
          <w:rFonts w:ascii="Times New Roman" w:eastAsia="Times New Roman" w:hAnsi="Times New Roman" w:cs="Times New Roman"/>
          <w:color w:val="auto"/>
          <w:lang w:eastAsia="ru-RU"/>
        </w:rPr>
        <w:br/>
        <w:t>по профилактике суицидального поведения детей и подростков</w:t>
      </w:r>
      <w:bookmarkEnd w:id="23"/>
    </w:p>
    <w:p w:rsidR="00E11377" w:rsidRPr="00E6201E" w:rsidRDefault="00E11377" w:rsidP="00E11377">
      <w:pPr>
        <w:ind w:firstLine="709"/>
        <w:jc w:val="both"/>
        <w:rPr>
          <w:rFonts w:ascii="Times New Roman" w:hAnsi="Times New Roman" w:cs="Times New Roman"/>
          <w:i/>
          <w:sz w:val="28"/>
          <w:szCs w:val="28"/>
        </w:rPr>
      </w:pPr>
      <w:r w:rsidRPr="00E6201E">
        <w:rPr>
          <w:rFonts w:ascii="Times New Roman" w:hAnsi="Times New Roman" w:cs="Times New Roman"/>
          <w:b/>
          <w:i/>
          <w:sz w:val="28"/>
          <w:szCs w:val="28"/>
        </w:rPr>
        <w:t>Под профилактикой суицидального поведения принято понимать</w:t>
      </w:r>
      <w:r w:rsidRPr="00E11377">
        <w:rPr>
          <w:rFonts w:ascii="Times New Roman" w:hAnsi="Times New Roman" w:cs="Times New Roman"/>
          <w:sz w:val="28"/>
          <w:szCs w:val="28"/>
        </w:rPr>
        <w:t xml:space="preserve"> </w:t>
      </w:r>
      <w:r w:rsidRPr="00E6201E">
        <w:rPr>
          <w:rFonts w:ascii="Times New Roman" w:hAnsi="Times New Roman" w:cs="Times New Roman"/>
          <w:i/>
          <w:sz w:val="28"/>
          <w:szCs w:val="28"/>
        </w:rPr>
        <w:t>систему государственных, социально-экономических, медицинских, психол</w:t>
      </w:r>
      <w:r w:rsidRPr="00E6201E">
        <w:rPr>
          <w:rFonts w:ascii="Times New Roman" w:hAnsi="Times New Roman" w:cs="Times New Roman"/>
          <w:i/>
          <w:sz w:val="28"/>
          <w:szCs w:val="28"/>
        </w:rPr>
        <w:t>о</w:t>
      </w:r>
      <w:r w:rsidRPr="00E6201E">
        <w:rPr>
          <w:rFonts w:ascii="Times New Roman" w:hAnsi="Times New Roman" w:cs="Times New Roman"/>
          <w:i/>
          <w:sz w:val="28"/>
          <w:szCs w:val="28"/>
        </w:rPr>
        <w:t>гических, педагогических и иных мероприятий, направленных на предупре</w:t>
      </w:r>
      <w:r w:rsidRPr="00E6201E">
        <w:rPr>
          <w:rFonts w:ascii="Times New Roman" w:hAnsi="Times New Roman" w:cs="Times New Roman"/>
          <w:i/>
          <w:sz w:val="28"/>
          <w:szCs w:val="28"/>
        </w:rPr>
        <w:t>ж</w:t>
      </w:r>
      <w:r w:rsidRPr="00E6201E">
        <w:rPr>
          <w:rFonts w:ascii="Times New Roman" w:hAnsi="Times New Roman" w:cs="Times New Roman"/>
          <w:i/>
          <w:sz w:val="28"/>
          <w:szCs w:val="28"/>
        </w:rPr>
        <w:t>дение развития суицидального поведения (суицидальных тенденций, суиц</w:t>
      </w:r>
      <w:r w:rsidRPr="00E6201E">
        <w:rPr>
          <w:rFonts w:ascii="Times New Roman" w:hAnsi="Times New Roman" w:cs="Times New Roman"/>
          <w:i/>
          <w:sz w:val="28"/>
          <w:szCs w:val="28"/>
        </w:rPr>
        <w:t>и</w:t>
      </w:r>
      <w:r w:rsidRPr="00E6201E">
        <w:rPr>
          <w:rFonts w:ascii="Times New Roman" w:hAnsi="Times New Roman" w:cs="Times New Roman"/>
          <w:i/>
          <w:sz w:val="28"/>
          <w:szCs w:val="28"/>
        </w:rPr>
        <w:t>дальных попыток и завершенных суицидов).</w:t>
      </w:r>
    </w:p>
    <w:p w:rsidR="00A3470F" w:rsidRPr="00AC5AF8"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xml:space="preserve">Принято различать </w:t>
      </w:r>
      <w:r w:rsidRPr="00AC5AF8">
        <w:rPr>
          <w:rFonts w:ascii="Times New Roman" w:hAnsi="Times New Roman" w:cs="Times New Roman"/>
          <w:i/>
          <w:sz w:val="28"/>
          <w:szCs w:val="28"/>
        </w:rPr>
        <w:t>первичную, вторичную и третичную профилакт</w:t>
      </w:r>
      <w:r w:rsidRPr="00AC5AF8">
        <w:rPr>
          <w:rFonts w:ascii="Times New Roman" w:hAnsi="Times New Roman" w:cs="Times New Roman"/>
          <w:i/>
          <w:sz w:val="28"/>
          <w:szCs w:val="28"/>
        </w:rPr>
        <w:t>и</w:t>
      </w:r>
      <w:r w:rsidRPr="00AC5AF8">
        <w:rPr>
          <w:rFonts w:ascii="Times New Roman" w:hAnsi="Times New Roman" w:cs="Times New Roman"/>
          <w:i/>
          <w:sz w:val="28"/>
          <w:szCs w:val="28"/>
        </w:rPr>
        <w:t>ку</w:t>
      </w:r>
      <w:r w:rsidRPr="00AC5AF8">
        <w:rPr>
          <w:rFonts w:ascii="Times New Roman" w:hAnsi="Times New Roman" w:cs="Times New Roman"/>
          <w:sz w:val="28"/>
          <w:szCs w:val="28"/>
        </w:rPr>
        <w:t>.</w:t>
      </w:r>
    </w:p>
    <w:p w:rsidR="00AC5AF8" w:rsidRDefault="00A3470F" w:rsidP="00A3470F">
      <w:pPr>
        <w:ind w:firstLine="709"/>
        <w:jc w:val="both"/>
        <w:rPr>
          <w:rFonts w:ascii="Times New Roman" w:hAnsi="Times New Roman" w:cs="Times New Roman"/>
          <w:sz w:val="28"/>
          <w:szCs w:val="28"/>
        </w:rPr>
      </w:pPr>
      <w:r w:rsidRPr="00AC5AF8">
        <w:rPr>
          <w:rFonts w:ascii="Times New Roman" w:hAnsi="Times New Roman" w:cs="Times New Roman"/>
          <w:b/>
          <w:i/>
          <w:sz w:val="28"/>
          <w:szCs w:val="28"/>
        </w:rPr>
        <w:t>Первичное звено</w:t>
      </w:r>
      <w:r w:rsidRPr="00A3470F">
        <w:rPr>
          <w:rFonts w:ascii="Times New Roman" w:hAnsi="Times New Roman" w:cs="Times New Roman"/>
          <w:sz w:val="28"/>
          <w:szCs w:val="28"/>
        </w:rPr>
        <w:t xml:space="preserve"> направлено на все общество и имеет своей целью профилактику</w:t>
      </w:r>
      <w:r>
        <w:rPr>
          <w:rFonts w:ascii="Times New Roman" w:hAnsi="Times New Roman" w:cs="Times New Roman"/>
          <w:sz w:val="28"/>
          <w:szCs w:val="28"/>
        </w:rPr>
        <w:t xml:space="preserve"> </w:t>
      </w:r>
      <w:r w:rsidRPr="00A3470F">
        <w:rPr>
          <w:rFonts w:ascii="Times New Roman" w:hAnsi="Times New Roman" w:cs="Times New Roman"/>
          <w:sz w:val="28"/>
          <w:szCs w:val="28"/>
        </w:rPr>
        <w:t xml:space="preserve">факторов суицидального риска. </w:t>
      </w:r>
    </w:p>
    <w:p w:rsidR="00AC5AF8" w:rsidRDefault="00A3470F" w:rsidP="00AC5AF8">
      <w:pPr>
        <w:ind w:firstLine="567"/>
        <w:jc w:val="both"/>
        <w:rPr>
          <w:rFonts w:ascii="Times New Roman" w:hAnsi="Times New Roman" w:cs="Times New Roman"/>
          <w:sz w:val="28"/>
          <w:szCs w:val="28"/>
        </w:rPr>
      </w:pPr>
      <w:r w:rsidRPr="00AC5AF8">
        <w:rPr>
          <w:rFonts w:ascii="Times New Roman" w:hAnsi="Times New Roman" w:cs="Times New Roman"/>
          <w:b/>
          <w:i/>
          <w:sz w:val="28"/>
          <w:szCs w:val="28"/>
        </w:rPr>
        <w:t>Вторичное звено</w:t>
      </w:r>
      <w:r w:rsidRPr="00A3470F">
        <w:rPr>
          <w:rFonts w:ascii="Times New Roman" w:hAnsi="Times New Roman" w:cs="Times New Roman"/>
          <w:sz w:val="28"/>
          <w:szCs w:val="28"/>
        </w:rPr>
        <w:t xml:space="preserve"> заключается в помощи непосредственно</w:t>
      </w:r>
      <w:r>
        <w:rPr>
          <w:rFonts w:ascii="Times New Roman" w:hAnsi="Times New Roman" w:cs="Times New Roman"/>
          <w:sz w:val="28"/>
          <w:szCs w:val="28"/>
        </w:rPr>
        <w:t xml:space="preserve"> </w:t>
      </w:r>
      <w:proofErr w:type="spellStart"/>
      <w:r w:rsidRPr="00A3470F">
        <w:rPr>
          <w:rFonts w:ascii="Times New Roman" w:hAnsi="Times New Roman" w:cs="Times New Roman"/>
          <w:sz w:val="28"/>
          <w:szCs w:val="28"/>
        </w:rPr>
        <w:t>суицидентам</w:t>
      </w:r>
      <w:proofErr w:type="spellEnd"/>
      <w:r w:rsidRPr="00A3470F">
        <w:rPr>
          <w:rFonts w:ascii="Times New Roman" w:hAnsi="Times New Roman" w:cs="Times New Roman"/>
          <w:sz w:val="28"/>
          <w:szCs w:val="28"/>
        </w:rPr>
        <w:t xml:space="preserve">. </w:t>
      </w:r>
      <w:r w:rsidR="00AC5AF8">
        <w:rPr>
          <w:rFonts w:ascii="Times New Roman" w:hAnsi="Times New Roman" w:cs="Times New Roman"/>
          <w:sz w:val="28"/>
          <w:szCs w:val="28"/>
        </w:rPr>
        <w:t xml:space="preserve">  </w:t>
      </w:r>
    </w:p>
    <w:p w:rsidR="003B0083" w:rsidRDefault="00A3470F" w:rsidP="00AC5AF8">
      <w:pPr>
        <w:ind w:firstLine="567"/>
        <w:jc w:val="both"/>
        <w:rPr>
          <w:rFonts w:ascii="Times New Roman" w:hAnsi="Times New Roman" w:cs="Times New Roman"/>
          <w:sz w:val="28"/>
          <w:szCs w:val="28"/>
        </w:rPr>
      </w:pPr>
      <w:r w:rsidRPr="00AC5AF8">
        <w:rPr>
          <w:rFonts w:ascii="Times New Roman" w:hAnsi="Times New Roman" w:cs="Times New Roman"/>
          <w:b/>
          <w:i/>
          <w:sz w:val="28"/>
          <w:szCs w:val="28"/>
        </w:rPr>
        <w:t>Третичная профилактика</w:t>
      </w:r>
      <w:r w:rsidR="0021169D">
        <w:rPr>
          <w:rFonts w:ascii="Times New Roman" w:hAnsi="Times New Roman" w:cs="Times New Roman"/>
          <w:sz w:val="28"/>
          <w:szCs w:val="28"/>
        </w:rPr>
        <w:t xml:space="preserve"> – </w:t>
      </w:r>
      <w:r w:rsidRPr="00A3470F">
        <w:rPr>
          <w:rFonts w:ascii="Times New Roman" w:hAnsi="Times New Roman" w:cs="Times New Roman"/>
          <w:sz w:val="28"/>
          <w:szCs w:val="28"/>
        </w:rPr>
        <w:t xml:space="preserve">это реабилитация </w:t>
      </w:r>
      <w:proofErr w:type="spellStart"/>
      <w:r w:rsidRPr="00A3470F">
        <w:rPr>
          <w:rFonts w:ascii="Times New Roman" w:hAnsi="Times New Roman" w:cs="Times New Roman"/>
          <w:sz w:val="28"/>
          <w:szCs w:val="28"/>
        </w:rPr>
        <w:t>суицидента</w:t>
      </w:r>
      <w:proofErr w:type="spellEnd"/>
      <w:r w:rsidRPr="00A3470F">
        <w:rPr>
          <w:rFonts w:ascii="Times New Roman" w:hAnsi="Times New Roman" w:cs="Times New Roman"/>
          <w:sz w:val="28"/>
          <w:szCs w:val="28"/>
        </w:rPr>
        <w:t xml:space="preserve"> после выв</w:t>
      </w:r>
      <w:r w:rsidRPr="00A3470F">
        <w:rPr>
          <w:rFonts w:ascii="Times New Roman" w:hAnsi="Times New Roman" w:cs="Times New Roman"/>
          <w:sz w:val="28"/>
          <w:szCs w:val="28"/>
        </w:rPr>
        <w:t>е</w:t>
      </w:r>
      <w:r w:rsidRPr="00A3470F">
        <w:rPr>
          <w:rFonts w:ascii="Times New Roman" w:hAnsi="Times New Roman" w:cs="Times New Roman"/>
          <w:sz w:val="28"/>
          <w:szCs w:val="28"/>
        </w:rPr>
        <w:t>дения его</w:t>
      </w:r>
      <w:r>
        <w:rPr>
          <w:rFonts w:ascii="Times New Roman" w:hAnsi="Times New Roman" w:cs="Times New Roman"/>
          <w:sz w:val="28"/>
          <w:szCs w:val="28"/>
        </w:rPr>
        <w:t xml:space="preserve"> </w:t>
      </w:r>
      <w:r w:rsidRPr="00A3470F">
        <w:rPr>
          <w:rFonts w:ascii="Times New Roman" w:hAnsi="Times New Roman" w:cs="Times New Roman"/>
          <w:sz w:val="28"/>
          <w:szCs w:val="28"/>
        </w:rPr>
        <w:t>из критического состояния, а также помощь близким и родстве</w:t>
      </w:r>
      <w:r w:rsidRPr="00A3470F">
        <w:rPr>
          <w:rFonts w:ascii="Times New Roman" w:hAnsi="Times New Roman" w:cs="Times New Roman"/>
          <w:sz w:val="28"/>
          <w:szCs w:val="28"/>
        </w:rPr>
        <w:t>н</w:t>
      </w:r>
      <w:r w:rsidRPr="00A3470F">
        <w:rPr>
          <w:rFonts w:ascii="Times New Roman" w:hAnsi="Times New Roman" w:cs="Times New Roman"/>
          <w:sz w:val="28"/>
          <w:szCs w:val="28"/>
        </w:rPr>
        <w:t xml:space="preserve">никам </w:t>
      </w:r>
      <w:proofErr w:type="spellStart"/>
      <w:r w:rsidRPr="00A3470F">
        <w:rPr>
          <w:rFonts w:ascii="Times New Roman" w:hAnsi="Times New Roman" w:cs="Times New Roman"/>
          <w:sz w:val="28"/>
          <w:szCs w:val="28"/>
        </w:rPr>
        <w:t>суицидента</w:t>
      </w:r>
      <w:proofErr w:type="spellEnd"/>
      <w:r w:rsidRPr="00A3470F">
        <w:rPr>
          <w:rFonts w:ascii="Times New Roman" w:hAnsi="Times New Roman" w:cs="Times New Roman"/>
          <w:sz w:val="28"/>
          <w:szCs w:val="28"/>
        </w:rPr>
        <w:t>, которые</w:t>
      </w:r>
      <w:r>
        <w:rPr>
          <w:rFonts w:ascii="Times New Roman" w:hAnsi="Times New Roman" w:cs="Times New Roman"/>
          <w:sz w:val="28"/>
          <w:szCs w:val="28"/>
        </w:rPr>
        <w:t xml:space="preserve"> </w:t>
      </w:r>
      <w:r w:rsidRPr="00A3470F">
        <w:rPr>
          <w:rFonts w:ascii="Times New Roman" w:hAnsi="Times New Roman" w:cs="Times New Roman"/>
          <w:sz w:val="28"/>
          <w:szCs w:val="28"/>
        </w:rPr>
        <w:t>также являются представителями группы суиц</w:t>
      </w:r>
      <w:r w:rsidRPr="00A3470F">
        <w:rPr>
          <w:rFonts w:ascii="Times New Roman" w:hAnsi="Times New Roman" w:cs="Times New Roman"/>
          <w:sz w:val="28"/>
          <w:szCs w:val="28"/>
        </w:rPr>
        <w:t>и</w:t>
      </w:r>
      <w:r w:rsidRPr="00A3470F">
        <w:rPr>
          <w:rFonts w:ascii="Times New Roman" w:hAnsi="Times New Roman" w:cs="Times New Roman"/>
          <w:sz w:val="28"/>
          <w:szCs w:val="28"/>
        </w:rPr>
        <w:t>дального риска.</w:t>
      </w:r>
    </w:p>
    <w:p w:rsidR="00A3470F" w:rsidRPr="00AC5AF8" w:rsidRDefault="00A3470F" w:rsidP="00A3470F">
      <w:pPr>
        <w:ind w:firstLine="709"/>
        <w:jc w:val="both"/>
        <w:rPr>
          <w:rFonts w:ascii="Times New Roman" w:hAnsi="Times New Roman" w:cs="Times New Roman"/>
          <w:b/>
          <w:sz w:val="28"/>
          <w:szCs w:val="28"/>
        </w:rPr>
      </w:pPr>
      <w:r w:rsidRPr="00AC5AF8">
        <w:rPr>
          <w:rFonts w:ascii="Times New Roman" w:hAnsi="Times New Roman" w:cs="Times New Roman"/>
          <w:b/>
          <w:sz w:val="28"/>
          <w:szCs w:val="28"/>
        </w:rPr>
        <w:t>Система мер по предотвращению и профилактике суицида среди детей и подростков включает:</w:t>
      </w:r>
    </w:p>
    <w:p w:rsidR="00A3470F" w:rsidRPr="00AC5AF8" w:rsidRDefault="00A3470F" w:rsidP="00A3470F">
      <w:pPr>
        <w:ind w:firstLine="709"/>
        <w:jc w:val="both"/>
        <w:rPr>
          <w:rFonts w:ascii="Times New Roman" w:hAnsi="Times New Roman" w:cs="Times New Roman"/>
          <w:b/>
          <w:i/>
          <w:sz w:val="28"/>
          <w:szCs w:val="28"/>
        </w:rPr>
      </w:pPr>
      <w:r w:rsidRPr="00AC5AF8">
        <w:rPr>
          <w:rFonts w:ascii="Times New Roman" w:hAnsi="Times New Roman" w:cs="Times New Roman"/>
          <w:b/>
          <w:i/>
          <w:sz w:val="28"/>
          <w:szCs w:val="28"/>
        </w:rPr>
        <w:t>1. Изучение современной ситуации развития детей и подростков, составление содержательной характеристики социально-психологических проблем детства, определение комплекса задач проф</w:t>
      </w:r>
      <w:r w:rsidRPr="00AC5AF8">
        <w:rPr>
          <w:rFonts w:ascii="Times New Roman" w:hAnsi="Times New Roman" w:cs="Times New Roman"/>
          <w:b/>
          <w:i/>
          <w:sz w:val="28"/>
          <w:szCs w:val="28"/>
        </w:rPr>
        <w:t>и</w:t>
      </w:r>
      <w:r w:rsidRPr="00AC5AF8">
        <w:rPr>
          <w:rFonts w:ascii="Times New Roman" w:hAnsi="Times New Roman" w:cs="Times New Roman"/>
          <w:b/>
          <w:i/>
          <w:sz w:val="28"/>
          <w:szCs w:val="28"/>
        </w:rPr>
        <w:t>лактической работы.</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Профилактика суицида среди детей и подростков – это целостный пр</w:t>
      </w:r>
      <w:r w:rsidRPr="00A3470F">
        <w:rPr>
          <w:rFonts w:ascii="Times New Roman" w:hAnsi="Times New Roman" w:cs="Times New Roman"/>
          <w:sz w:val="28"/>
          <w:szCs w:val="28"/>
        </w:rPr>
        <w:t>о</w:t>
      </w:r>
      <w:r w:rsidRPr="00A3470F">
        <w:rPr>
          <w:rFonts w:ascii="Times New Roman" w:hAnsi="Times New Roman" w:cs="Times New Roman"/>
          <w:sz w:val="28"/>
          <w:szCs w:val="28"/>
        </w:rPr>
        <w:t>цесс по</w:t>
      </w:r>
      <w:r>
        <w:rPr>
          <w:rFonts w:ascii="Times New Roman" w:hAnsi="Times New Roman" w:cs="Times New Roman"/>
          <w:sz w:val="28"/>
          <w:szCs w:val="28"/>
        </w:rPr>
        <w:t xml:space="preserve"> </w:t>
      </w:r>
      <w:r w:rsidRPr="00A3470F">
        <w:rPr>
          <w:rFonts w:ascii="Times New Roman" w:hAnsi="Times New Roman" w:cs="Times New Roman"/>
          <w:sz w:val="28"/>
          <w:szCs w:val="28"/>
        </w:rPr>
        <w:t>разрешению выделенной проблемы, который предполагает реализ</w:t>
      </w:r>
      <w:r w:rsidRPr="00A3470F">
        <w:rPr>
          <w:rFonts w:ascii="Times New Roman" w:hAnsi="Times New Roman" w:cs="Times New Roman"/>
          <w:sz w:val="28"/>
          <w:szCs w:val="28"/>
        </w:rPr>
        <w:t>а</w:t>
      </w:r>
      <w:r w:rsidRPr="00A3470F">
        <w:rPr>
          <w:rFonts w:ascii="Times New Roman" w:hAnsi="Times New Roman" w:cs="Times New Roman"/>
          <w:sz w:val="28"/>
          <w:szCs w:val="28"/>
        </w:rPr>
        <w:t>цию комплекса мер как</w:t>
      </w:r>
      <w:r>
        <w:rPr>
          <w:rFonts w:ascii="Times New Roman" w:hAnsi="Times New Roman" w:cs="Times New Roman"/>
          <w:sz w:val="28"/>
          <w:szCs w:val="28"/>
        </w:rPr>
        <w:t xml:space="preserve"> </w:t>
      </w:r>
      <w:r w:rsidRPr="00A3470F">
        <w:rPr>
          <w:rFonts w:ascii="Times New Roman" w:hAnsi="Times New Roman" w:cs="Times New Roman"/>
          <w:sz w:val="28"/>
          <w:szCs w:val="28"/>
        </w:rPr>
        <w:t>организационно-методического, так и научно-исследовательского характера:</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объединение усилий специалистов разного профиля по созданию ед</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ной программы</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помощи детям;</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разработка и внедрение форм и методов работы по преодолению в</w:t>
      </w:r>
      <w:r w:rsidR="00A3470F" w:rsidRPr="00A3470F">
        <w:rPr>
          <w:rFonts w:ascii="Times New Roman" w:hAnsi="Times New Roman" w:cs="Times New Roman"/>
          <w:sz w:val="28"/>
          <w:szCs w:val="28"/>
        </w:rPr>
        <w:t>ы</w:t>
      </w:r>
      <w:r w:rsidR="00A3470F" w:rsidRPr="00A3470F">
        <w:rPr>
          <w:rFonts w:ascii="Times New Roman" w:hAnsi="Times New Roman" w:cs="Times New Roman"/>
          <w:sz w:val="28"/>
          <w:szCs w:val="28"/>
        </w:rPr>
        <w:t>явленных</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проблем в </w:t>
      </w:r>
      <w:r w:rsidR="00A3470F">
        <w:rPr>
          <w:rFonts w:ascii="Times New Roman" w:hAnsi="Times New Roman" w:cs="Times New Roman"/>
          <w:sz w:val="28"/>
          <w:szCs w:val="28"/>
        </w:rPr>
        <w:t>организац</w:t>
      </w:r>
      <w:r w:rsidR="00A3470F" w:rsidRPr="00A3470F">
        <w:rPr>
          <w:rFonts w:ascii="Times New Roman" w:hAnsi="Times New Roman" w:cs="Times New Roman"/>
          <w:sz w:val="28"/>
          <w:szCs w:val="28"/>
        </w:rPr>
        <w:t>иях разных типов и видов;</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470F" w:rsidRPr="00A3470F">
        <w:rPr>
          <w:rFonts w:ascii="Times New Roman" w:hAnsi="Times New Roman" w:cs="Times New Roman"/>
          <w:sz w:val="28"/>
          <w:szCs w:val="28"/>
        </w:rPr>
        <w:t>выработка рекомендаций по психолого-педагогической поддержке ребенка и</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оказанию помощи педагогам и родителям в решении социально-психологических проблем</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детства;</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обобщение деятельности различных организаций и ведомств по об</w:t>
      </w:r>
      <w:r w:rsidR="00A3470F" w:rsidRPr="00A3470F">
        <w:rPr>
          <w:rFonts w:ascii="Times New Roman" w:hAnsi="Times New Roman" w:cs="Times New Roman"/>
          <w:sz w:val="28"/>
          <w:szCs w:val="28"/>
        </w:rPr>
        <w:t>у</w:t>
      </w:r>
      <w:r w:rsidR="00A3470F" w:rsidRPr="00A3470F">
        <w:rPr>
          <w:rFonts w:ascii="Times New Roman" w:hAnsi="Times New Roman" w:cs="Times New Roman"/>
          <w:sz w:val="28"/>
          <w:szCs w:val="28"/>
        </w:rPr>
        <w:t>чению основным</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приемам общения, развитию </w:t>
      </w:r>
      <w:proofErr w:type="spellStart"/>
      <w:r w:rsidR="00A3470F" w:rsidRPr="00A3470F">
        <w:rPr>
          <w:rFonts w:ascii="Times New Roman" w:hAnsi="Times New Roman" w:cs="Times New Roman"/>
          <w:sz w:val="28"/>
          <w:szCs w:val="28"/>
        </w:rPr>
        <w:t>эмпатии</w:t>
      </w:r>
      <w:proofErr w:type="spellEnd"/>
      <w:r w:rsidR="00A3470F" w:rsidRPr="00A3470F">
        <w:rPr>
          <w:rFonts w:ascii="Times New Roman" w:hAnsi="Times New Roman" w:cs="Times New Roman"/>
          <w:sz w:val="28"/>
          <w:szCs w:val="28"/>
        </w:rPr>
        <w:t>, рефлексии, работе по преодолению страхов и</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барьеров, развитию умения ориентироваться в сло</w:t>
      </w:r>
      <w:r w:rsidR="00A3470F" w:rsidRPr="00A3470F">
        <w:rPr>
          <w:rFonts w:ascii="Times New Roman" w:hAnsi="Times New Roman" w:cs="Times New Roman"/>
          <w:sz w:val="28"/>
          <w:szCs w:val="28"/>
        </w:rPr>
        <w:t>ж</w:t>
      </w:r>
      <w:r w:rsidR="00A3470F" w:rsidRPr="00A3470F">
        <w:rPr>
          <w:rFonts w:ascii="Times New Roman" w:hAnsi="Times New Roman" w:cs="Times New Roman"/>
          <w:sz w:val="28"/>
          <w:szCs w:val="28"/>
        </w:rPr>
        <w:t>ных ситуациях, анализировать мотивы</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поведения других людей в рамках различных обучающих программ;</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привлечение специалистов для организации помощи ребенку через</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соответствующие Центры и органы образования;</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широкое использование средств массовой информации и др.</w:t>
      </w:r>
    </w:p>
    <w:p w:rsidR="00A3470F" w:rsidRPr="00AC5AF8" w:rsidRDefault="00A3470F" w:rsidP="00A3470F">
      <w:pPr>
        <w:ind w:firstLine="709"/>
        <w:jc w:val="both"/>
        <w:rPr>
          <w:rFonts w:ascii="Times New Roman" w:hAnsi="Times New Roman" w:cs="Times New Roman"/>
          <w:b/>
          <w:i/>
          <w:sz w:val="28"/>
          <w:szCs w:val="28"/>
        </w:rPr>
      </w:pPr>
      <w:r w:rsidRPr="00AC5AF8">
        <w:rPr>
          <w:rFonts w:ascii="Times New Roman" w:hAnsi="Times New Roman" w:cs="Times New Roman"/>
          <w:b/>
          <w:i/>
          <w:sz w:val="28"/>
          <w:szCs w:val="28"/>
        </w:rPr>
        <w:t>2. Создание и реализация в учреждениях Программы профилактики суицида среди детей и подростков с обоснованием и следующими разд</w:t>
      </w:r>
      <w:r w:rsidRPr="00AC5AF8">
        <w:rPr>
          <w:rFonts w:ascii="Times New Roman" w:hAnsi="Times New Roman" w:cs="Times New Roman"/>
          <w:b/>
          <w:i/>
          <w:sz w:val="28"/>
          <w:szCs w:val="28"/>
        </w:rPr>
        <w:t>е</w:t>
      </w:r>
      <w:r w:rsidRPr="00AC5AF8">
        <w:rPr>
          <w:rFonts w:ascii="Times New Roman" w:hAnsi="Times New Roman" w:cs="Times New Roman"/>
          <w:b/>
          <w:i/>
          <w:sz w:val="28"/>
          <w:szCs w:val="28"/>
        </w:rPr>
        <w:t>лами:</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Развитие нормативно-правовой базы:</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анализ и приведение в соответствие с современными нормативно-</w:t>
      </w:r>
      <w:r w:rsidR="00A3470F">
        <w:rPr>
          <w:rFonts w:ascii="Times New Roman" w:hAnsi="Times New Roman" w:cs="Times New Roman"/>
          <w:sz w:val="28"/>
          <w:szCs w:val="28"/>
        </w:rPr>
        <w:t xml:space="preserve">правовыми </w:t>
      </w:r>
      <w:r w:rsidR="00A3470F" w:rsidRPr="00A3470F">
        <w:rPr>
          <w:rFonts w:ascii="Times New Roman" w:hAnsi="Times New Roman" w:cs="Times New Roman"/>
          <w:sz w:val="28"/>
          <w:szCs w:val="28"/>
        </w:rPr>
        <w:t xml:space="preserve">требованиями </w:t>
      </w:r>
      <w:r w:rsidR="00A3470F">
        <w:rPr>
          <w:rFonts w:ascii="Times New Roman" w:hAnsi="Times New Roman" w:cs="Times New Roman"/>
          <w:sz w:val="28"/>
          <w:szCs w:val="28"/>
        </w:rPr>
        <w:t>организации.</w:t>
      </w:r>
    </w:p>
    <w:p w:rsidR="00A3470F" w:rsidRPr="00A3470F" w:rsidRDefault="00A3470F" w:rsidP="00A3470F">
      <w:pPr>
        <w:ind w:firstLine="709"/>
        <w:jc w:val="both"/>
        <w:rPr>
          <w:rFonts w:ascii="Times New Roman" w:hAnsi="Times New Roman" w:cs="Times New Roman"/>
          <w:sz w:val="28"/>
          <w:szCs w:val="28"/>
        </w:rPr>
      </w:pPr>
      <w:r w:rsidRPr="00E6201E">
        <w:rPr>
          <w:rFonts w:ascii="Times New Roman" w:hAnsi="Times New Roman" w:cs="Times New Roman"/>
          <w:i/>
          <w:sz w:val="28"/>
          <w:szCs w:val="28"/>
        </w:rPr>
        <w:t>Кадровое обеспечение</w:t>
      </w:r>
      <w:r w:rsidRPr="00A3470F">
        <w:rPr>
          <w:rFonts w:ascii="Times New Roman" w:hAnsi="Times New Roman" w:cs="Times New Roman"/>
          <w:sz w:val="28"/>
          <w:szCs w:val="28"/>
        </w:rPr>
        <w:t>:</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обеспечение кадрами, осуществляющими профилактическую работу;</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повышение квалификации кадров по проблеме.</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включение в повестку советов, совещаний, семинаров </w:t>
      </w:r>
      <w:proofErr w:type="gramStart"/>
      <w:r w:rsidR="00A3470F" w:rsidRPr="00A3470F">
        <w:rPr>
          <w:rFonts w:ascii="Times New Roman" w:hAnsi="Times New Roman" w:cs="Times New Roman"/>
          <w:sz w:val="28"/>
          <w:szCs w:val="28"/>
        </w:rPr>
        <w:t>вопросов с</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вершенствования</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технологий сопровождения развития учащихся различных категорий</w:t>
      </w:r>
      <w:proofErr w:type="gramEnd"/>
      <w:r w:rsidR="00A3470F" w:rsidRPr="00A3470F">
        <w:rPr>
          <w:rFonts w:ascii="Times New Roman" w:hAnsi="Times New Roman" w:cs="Times New Roman"/>
          <w:sz w:val="28"/>
          <w:szCs w:val="28"/>
        </w:rPr>
        <w:t xml:space="preserve"> на разных</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возрастных этапах, организации работы с семьей;</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разработка и реализация обучающих семинаров по вопросам псих</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лого</w:t>
      </w:r>
      <w:r w:rsidR="00A3470F">
        <w:rPr>
          <w:rFonts w:ascii="Times New Roman" w:hAnsi="Times New Roman" w:cs="Times New Roman"/>
          <w:sz w:val="28"/>
          <w:szCs w:val="28"/>
        </w:rPr>
        <w:t>-</w:t>
      </w:r>
      <w:r w:rsidR="00A3470F" w:rsidRPr="00A3470F">
        <w:rPr>
          <w:rFonts w:ascii="Times New Roman" w:hAnsi="Times New Roman" w:cs="Times New Roman"/>
          <w:sz w:val="28"/>
          <w:szCs w:val="28"/>
        </w:rPr>
        <w:t>педагогической поддержки несовершеннолетних, формирования у них навыков</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здорового образа жизни и адаптивных качеств личности, взаимоде</w:t>
      </w:r>
      <w:r w:rsidR="00A3470F" w:rsidRPr="00A3470F">
        <w:rPr>
          <w:rFonts w:ascii="Times New Roman" w:hAnsi="Times New Roman" w:cs="Times New Roman"/>
          <w:sz w:val="28"/>
          <w:szCs w:val="28"/>
        </w:rPr>
        <w:t>й</w:t>
      </w:r>
      <w:r w:rsidR="00A3470F" w:rsidRPr="00A3470F">
        <w:rPr>
          <w:rFonts w:ascii="Times New Roman" w:hAnsi="Times New Roman" w:cs="Times New Roman"/>
          <w:sz w:val="28"/>
          <w:szCs w:val="28"/>
        </w:rPr>
        <w:t>ствия с семьей,</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организации работы с детьми и подростками по месту ж</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тельства, взаимодействия с</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детьми, оказавшимися в трудной жизненной с</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туации, и детьми с ограниченными</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возможностями здоровья и т.д.;</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w:t>
      </w:r>
      <w:r w:rsidR="00A3470F" w:rsidRPr="00A3470F">
        <w:rPr>
          <w:rFonts w:ascii="Times New Roman" w:hAnsi="Times New Roman" w:cs="Times New Roman"/>
          <w:sz w:val="28"/>
          <w:szCs w:val="28"/>
        </w:rPr>
        <w:t xml:space="preserve"> разработка памяток и методических рекомендаций.</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Информационное обеспечение:</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создание в учреждении единого культурно-образовательного и пр</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филактического</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пространства; оформление информационных стендов с адр</w:t>
      </w:r>
      <w:r w:rsidR="00A3470F" w:rsidRPr="00A3470F">
        <w:rPr>
          <w:rFonts w:ascii="Times New Roman" w:hAnsi="Times New Roman" w:cs="Times New Roman"/>
          <w:sz w:val="28"/>
          <w:szCs w:val="28"/>
        </w:rPr>
        <w:t>е</w:t>
      </w:r>
      <w:r w:rsidR="00A3470F" w:rsidRPr="00A3470F">
        <w:rPr>
          <w:rFonts w:ascii="Times New Roman" w:hAnsi="Times New Roman" w:cs="Times New Roman"/>
          <w:sz w:val="28"/>
          <w:szCs w:val="28"/>
        </w:rPr>
        <w:t>сами и телефонами</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наркологической службы; центров медицинской проф</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лактики; центров социально-психологической помощи и др.; телефоном д</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верия; выпуск печатной продукции,</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освещающей вопросы семейного восп</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тания, содержащей советы для детей и</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родителей, формирующей основы правовой культуры и здорового образа жизни.</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Создание системы межведомственного взаимодействия:</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осуществление сотрудничества с учреждений образования, социал</w:t>
      </w:r>
      <w:r w:rsidR="00A3470F" w:rsidRPr="00A3470F">
        <w:rPr>
          <w:rFonts w:ascii="Times New Roman" w:hAnsi="Times New Roman" w:cs="Times New Roman"/>
          <w:sz w:val="28"/>
          <w:szCs w:val="28"/>
        </w:rPr>
        <w:t>ь</w:t>
      </w:r>
      <w:r w:rsidR="00A3470F" w:rsidRPr="00A3470F">
        <w:rPr>
          <w:rFonts w:ascii="Times New Roman" w:hAnsi="Times New Roman" w:cs="Times New Roman"/>
          <w:sz w:val="28"/>
          <w:szCs w:val="28"/>
        </w:rPr>
        <w:t>ной защиты,</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ме</w:t>
      </w:r>
      <w:r w:rsidR="00A3470F">
        <w:rPr>
          <w:rFonts w:ascii="Times New Roman" w:hAnsi="Times New Roman" w:cs="Times New Roman"/>
          <w:sz w:val="28"/>
          <w:szCs w:val="28"/>
        </w:rPr>
        <w:t>д</w:t>
      </w:r>
      <w:r w:rsidR="00A3470F" w:rsidRPr="00A3470F">
        <w:rPr>
          <w:rFonts w:ascii="Times New Roman" w:hAnsi="Times New Roman" w:cs="Times New Roman"/>
          <w:sz w:val="28"/>
          <w:szCs w:val="28"/>
        </w:rPr>
        <w:t>ицинских учреждений, правоохранительных органов, РО</w:t>
      </w:r>
      <w:r w:rsidR="00A3470F" w:rsidRPr="00A3470F">
        <w:rPr>
          <w:rFonts w:ascii="Times New Roman" w:hAnsi="Times New Roman" w:cs="Times New Roman"/>
          <w:sz w:val="28"/>
          <w:szCs w:val="28"/>
        </w:rPr>
        <w:t>С</w:t>
      </w:r>
      <w:r w:rsidR="00A3470F" w:rsidRPr="00A3470F">
        <w:rPr>
          <w:rFonts w:ascii="Times New Roman" w:hAnsi="Times New Roman" w:cs="Times New Roman"/>
          <w:sz w:val="28"/>
          <w:szCs w:val="28"/>
        </w:rPr>
        <w:t>ТО, ГИБДД, УГПС,</w:t>
      </w:r>
      <w:r w:rsidR="00A3470F">
        <w:rPr>
          <w:rFonts w:ascii="Times New Roman" w:hAnsi="Times New Roman" w:cs="Times New Roman"/>
          <w:sz w:val="28"/>
          <w:szCs w:val="28"/>
        </w:rPr>
        <w:t xml:space="preserve"> </w:t>
      </w:r>
      <w:r w:rsidR="00A3470F" w:rsidRPr="00A3470F">
        <w:rPr>
          <w:rFonts w:ascii="Times New Roman" w:hAnsi="Times New Roman" w:cs="Times New Roman"/>
          <w:sz w:val="28"/>
          <w:szCs w:val="28"/>
        </w:rPr>
        <w:t>ГОЧС, службами спасения и т.д. в решении проблем воспитания подрастающего</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поколения;</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470F" w:rsidRPr="00A3470F">
        <w:rPr>
          <w:rFonts w:ascii="Times New Roman" w:hAnsi="Times New Roman" w:cs="Times New Roman"/>
          <w:sz w:val="28"/>
          <w:szCs w:val="28"/>
        </w:rPr>
        <w:t xml:space="preserve"> проведение конкурсов, фестивалей, направленных на развитие, по</w:t>
      </w:r>
      <w:r w:rsidR="00A3470F" w:rsidRPr="00A3470F">
        <w:rPr>
          <w:rFonts w:ascii="Times New Roman" w:hAnsi="Times New Roman" w:cs="Times New Roman"/>
          <w:sz w:val="28"/>
          <w:szCs w:val="28"/>
        </w:rPr>
        <w:t>д</w:t>
      </w:r>
      <w:r w:rsidR="00A3470F" w:rsidRPr="00A3470F">
        <w:rPr>
          <w:rFonts w:ascii="Times New Roman" w:hAnsi="Times New Roman" w:cs="Times New Roman"/>
          <w:sz w:val="28"/>
          <w:szCs w:val="28"/>
        </w:rPr>
        <w:t>держку способных</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и одаренных детей, детей, имеющих ограниченные во</w:t>
      </w:r>
      <w:r w:rsidR="00A3470F" w:rsidRPr="00A3470F">
        <w:rPr>
          <w:rFonts w:ascii="Times New Roman" w:hAnsi="Times New Roman" w:cs="Times New Roman"/>
          <w:sz w:val="28"/>
          <w:szCs w:val="28"/>
        </w:rPr>
        <w:t>з</w:t>
      </w:r>
      <w:r w:rsidR="00A3470F" w:rsidRPr="00A3470F">
        <w:rPr>
          <w:rFonts w:ascii="Times New Roman" w:hAnsi="Times New Roman" w:cs="Times New Roman"/>
          <w:sz w:val="28"/>
          <w:szCs w:val="28"/>
        </w:rPr>
        <w:t>можности здоровья, детей</w:t>
      </w:r>
      <w:r w:rsidR="00590D9B">
        <w:rPr>
          <w:rFonts w:ascii="Times New Roman" w:hAnsi="Times New Roman" w:cs="Times New Roman"/>
          <w:sz w:val="28"/>
          <w:szCs w:val="28"/>
        </w:rPr>
        <w:t xml:space="preserve"> </w:t>
      </w:r>
      <w:r w:rsidR="006F0EB9">
        <w:rPr>
          <w:rFonts w:ascii="Times New Roman" w:hAnsi="Times New Roman" w:cs="Times New Roman"/>
          <w:sz w:val="28"/>
          <w:szCs w:val="28"/>
        </w:rPr>
        <w:t>«</w:t>
      </w:r>
      <w:r w:rsidR="00A3470F" w:rsidRPr="00A3470F">
        <w:rPr>
          <w:rFonts w:ascii="Times New Roman" w:hAnsi="Times New Roman" w:cs="Times New Roman"/>
          <w:sz w:val="28"/>
          <w:szCs w:val="28"/>
        </w:rPr>
        <w:t>группы риска</w:t>
      </w:r>
      <w:r w:rsidR="006F0EB9">
        <w:rPr>
          <w:rFonts w:ascii="Times New Roman" w:hAnsi="Times New Roman" w:cs="Times New Roman"/>
          <w:sz w:val="28"/>
          <w:szCs w:val="28"/>
        </w:rPr>
        <w:t>»</w:t>
      </w:r>
      <w:r w:rsidR="00A3470F" w:rsidRPr="00A3470F">
        <w:rPr>
          <w:rFonts w:ascii="Times New Roman" w:hAnsi="Times New Roman" w:cs="Times New Roman"/>
          <w:sz w:val="28"/>
          <w:szCs w:val="28"/>
        </w:rPr>
        <w:t>, детей-сирот.</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Совершенствование содержания и форм профилактики:</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совершенствование системы взаимодействия педагогов, психологов, социальных</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педагогов, медицинских работников по выявлению, психолог</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ческой реабилитации,</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социальной адаптации детей, имеющих личностные проблемы, нарушения</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физического, психического здоровья, отклонения в поведении;</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w:t>
      </w:r>
      <w:r w:rsidR="00A3470F" w:rsidRPr="00A3470F">
        <w:rPr>
          <w:rFonts w:ascii="Times New Roman" w:hAnsi="Times New Roman" w:cs="Times New Roman"/>
          <w:sz w:val="28"/>
          <w:szCs w:val="28"/>
        </w:rPr>
        <w:t xml:space="preserve"> диагностика суицидального риска с целью выявления</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несовершенн</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летних, нуждающихся в незамедлительной помощи и защите;</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внедрение в практику работы с несовершеннолетними современных групповых (в т.ч.</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тренинговых) и индивидуальных профилактических техн</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логий; проведение</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систематических занятий, направленных на формирование позитивного образа Я,</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принятие уникальности и неповторимости собстве</w:t>
      </w:r>
      <w:r w:rsidR="00A3470F" w:rsidRPr="00A3470F">
        <w:rPr>
          <w:rFonts w:ascii="Times New Roman" w:hAnsi="Times New Roman" w:cs="Times New Roman"/>
          <w:sz w:val="28"/>
          <w:szCs w:val="28"/>
        </w:rPr>
        <w:t>н</w:t>
      </w:r>
      <w:r w:rsidR="00A3470F" w:rsidRPr="00A3470F">
        <w:rPr>
          <w:rFonts w:ascii="Times New Roman" w:hAnsi="Times New Roman" w:cs="Times New Roman"/>
          <w:sz w:val="28"/>
          <w:szCs w:val="28"/>
        </w:rPr>
        <w:t>ной личности и личности других</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людей, повышение </w:t>
      </w:r>
      <w:proofErr w:type="spellStart"/>
      <w:r w:rsidR="00A3470F" w:rsidRPr="00A3470F">
        <w:rPr>
          <w:rFonts w:ascii="Times New Roman" w:hAnsi="Times New Roman" w:cs="Times New Roman"/>
          <w:sz w:val="28"/>
          <w:szCs w:val="28"/>
        </w:rPr>
        <w:t>стрессоустойчивости</w:t>
      </w:r>
      <w:proofErr w:type="spellEnd"/>
      <w:r w:rsidR="00A3470F" w:rsidRPr="00A3470F">
        <w:rPr>
          <w:rFonts w:ascii="Times New Roman" w:hAnsi="Times New Roman" w:cs="Times New Roman"/>
          <w:sz w:val="28"/>
          <w:szCs w:val="28"/>
        </w:rPr>
        <w:t>, отработку техник принятия верного</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решения в ситуациях жизненного выб</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ра, правил поведения в конфликте</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существующих, усвоение и принятие с</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циально одобряемых норм поведения</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ценностных ориентаций, развитие м</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лосердия и т.д.</w:t>
      </w:r>
      <w:r>
        <w:rPr>
          <w:rFonts w:ascii="Times New Roman" w:hAnsi="Times New Roman" w:cs="Times New Roman"/>
          <w:sz w:val="28"/>
          <w:szCs w:val="28"/>
        </w:rPr>
        <w:t>;</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вовлечение учащихся в деятельность кружков, клубов, секций, объ</w:t>
      </w:r>
      <w:r w:rsidR="00A3470F" w:rsidRPr="00A3470F">
        <w:rPr>
          <w:rFonts w:ascii="Times New Roman" w:hAnsi="Times New Roman" w:cs="Times New Roman"/>
          <w:sz w:val="28"/>
          <w:szCs w:val="28"/>
        </w:rPr>
        <w:t>е</w:t>
      </w:r>
      <w:r w:rsidR="00A3470F" w:rsidRPr="00A3470F">
        <w:rPr>
          <w:rFonts w:ascii="Times New Roman" w:hAnsi="Times New Roman" w:cs="Times New Roman"/>
          <w:sz w:val="28"/>
          <w:szCs w:val="28"/>
        </w:rPr>
        <w:t>динений системы</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дополнительного образования и по месту жительства;</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w:t>
      </w:r>
      <w:r w:rsidR="00A3470F" w:rsidRPr="00A3470F">
        <w:rPr>
          <w:rFonts w:ascii="Times New Roman" w:hAnsi="Times New Roman" w:cs="Times New Roman"/>
          <w:sz w:val="28"/>
          <w:szCs w:val="28"/>
        </w:rPr>
        <w:t xml:space="preserve"> организация взаимодействия с семьей: изучение запросов и потребн</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стей родителей,</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формирование родительского актива, привлечение родителей к организации</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воспитательных и профилактических мероприятий и др.;</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организация работы с семьями, находящимися в трудной жизненной ситуации.</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Развитие детского движения, ученического самоуправления:</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w:t>
      </w:r>
      <w:r w:rsidR="00A3470F" w:rsidRPr="00A3470F">
        <w:rPr>
          <w:rFonts w:ascii="Times New Roman" w:hAnsi="Times New Roman" w:cs="Times New Roman"/>
          <w:sz w:val="28"/>
          <w:szCs w:val="28"/>
        </w:rPr>
        <w:t xml:space="preserve"> привлечение кадрового потенциала (психологи, педагоги дополн</w:t>
      </w:r>
      <w:r w:rsidR="00A3470F" w:rsidRPr="00A3470F">
        <w:rPr>
          <w:rFonts w:ascii="Times New Roman" w:hAnsi="Times New Roman" w:cs="Times New Roman"/>
          <w:sz w:val="28"/>
          <w:szCs w:val="28"/>
        </w:rPr>
        <w:t>и</w:t>
      </w:r>
      <w:r w:rsidR="00A3470F" w:rsidRPr="00A3470F">
        <w:rPr>
          <w:rFonts w:ascii="Times New Roman" w:hAnsi="Times New Roman" w:cs="Times New Roman"/>
          <w:sz w:val="28"/>
          <w:szCs w:val="28"/>
        </w:rPr>
        <w:t>тельного</w:t>
      </w:r>
      <w:r w:rsidR="00D512A2">
        <w:rPr>
          <w:rFonts w:ascii="Times New Roman" w:hAnsi="Times New Roman" w:cs="Times New Roman"/>
          <w:sz w:val="28"/>
          <w:szCs w:val="28"/>
        </w:rPr>
        <w:t xml:space="preserve"> </w:t>
      </w:r>
      <w:r w:rsidR="00A3470F" w:rsidRPr="00A3470F">
        <w:rPr>
          <w:rFonts w:ascii="Times New Roman" w:hAnsi="Times New Roman" w:cs="Times New Roman"/>
          <w:sz w:val="28"/>
          <w:szCs w:val="28"/>
        </w:rPr>
        <w:t>образования, социальные педагоги) к организации детского движ</w:t>
      </w:r>
      <w:r w:rsidR="00A3470F" w:rsidRPr="00A3470F">
        <w:rPr>
          <w:rFonts w:ascii="Times New Roman" w:hAnsi="Times New Roman" w:cs="Times New Roman"/>
          <w:sz w:val="28"/>
          <w:szCs w:val="28"/>
        </w:rPr>
        <w:t>е</w:t>
      </w:r>
      <w:r w:rsidR="00A3470F" w:rsidRPr="00A3470F">
        <w:rPr>
          <w:rFonts w:ascii="Times New Roman" w:hAnsi="Times New Roman" w:cs="Times New Roman"/>
          <w:sz w:val="28"/>
          <w:szCs w:val="28"/>
        </w:rPr>
        <w:t>ния, развитию</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самоуправления;</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разработка и использование различных моделей организации детск</w:t>
      </w:r>
      <w:r w:rsidR="00A3470F" w:rsidRPr="00A3470F">
        <w:rPr>
          <w:rFonts w:ascii="Times New Roman" w:hAnsi="Times New Roman" w:cs="Times New Roman"/>
          <w:sz w:val="28"/>
          <w:szCs w:val="28"/>
        </w:rPr>
        <w:t>о</w:t>
      </w:r>
      <w:r w:rsidR="00A3470F" w:rsidRPr="00A3470F">
        <w:rPr>
          <w:rFonts w:ascii="Times New Roman" w:hAnsi="Times New Roman" w:cs="Times New Roman"/>
          <w:sz w:val="28"/>
          <w:szCs w:val="28"/>
        </w:rPr>
        <w:t>го движения,</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ученического самоуправления;</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w:t>
      </w:r>
      <w:r w:rsidR="00A3470F" w:rsidRPr="00A3470F">
        <w:rPr>
          <w:rFonts w:ascii="Times New Roman" w:hAnsi="Times New Roman" w:cs="Times New Roman"/>
          <w:sz w:val="28"/>
          <w:szCs w:val="28"/>
        </w:rPr>
        <w:t xml:space="preserve"> реализация лидерского и творческого потенциала детей и подростков в организации</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социально-значимой и досуговой деятельности;</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w:t>
      </w:r>
      <w:r w:rsidR="00A3470F" w:rsidRPr="00A3470F">
        <w:rPr>
          <w:rFonts w:ascii="Times New Roman" w:hAnsi="Times New Roman" w:cs="Times New Roman"/>
          <w:sz w:val="28"/>
          <w:szCs w:val="28"/>
        </w:rPr>
        <w:t xml:space="preserve"> разработка комплекса мер по созданию системы личностного роста и</w:t>
      </w:r>
      <w:r w:rsidR="00590D9B">
        <w:rPr>
          <w:rFonts w:ascii="Times New Roman" w:hAnsi="Times New Roman" w:cs="Times New Roman"/>
          <w:sz w:val="28"/>
          <w:szCs w:val="28"/>
        </w:rPr>
        <w:t xml:space="preserve"> </w:t>
      </w:r>
      <w:r w:rsidR="00A3470F" w:rsidRPr="00A3470F">
        <w:rPr>
          <w:rFonts w:ascii="Times New Roman" w:hAnsi="Times New Roman" w:cs="Times New Roman"/>
          <w:sz w:val="28"/>
          <w:szCs w:val="28"/>
        </w:rPr>
        <w:t>стимулированию лидеров детского движения.</w:t>
      </w:r>
    </w:p>
    <w:p w:rsidR="00A3470F" w:rsidRPr="00A3470F" w:rsidRDefault="00A3470F" w:rsidP="00A3470F">
      <w:pPr>
        <w:ind w:firstLine="709"/>
        <w:jc w:val="both"/>
        <w:rPr>
          <w:rFonts w:ascii="Times New Roman" w:hAnsi="Times New Roman" w:cs="Times New Roman"/>
          <w:sz w:val="28"/>
          <w:szCs w:val="28"/>
        </w:rPr>
      </w:pPr>
      <w:r w:rsidRPr="00E6201E">
        <w:rPr>
          <w:rFonts w:ascii="Times New Roman" w:hAnsi="Times New Roman" w:cs="Times New Roman"/>
          <w:i/>
          <w:sz w:val="28"/>
          <w:szCs w:val="28"/>
        </w:rPr>
        <w:t>Обеспечение организации работы по месту жительства</w:t>
      </w:r>
      <w:r w:rsidRPr="00A3470F">
        <w:rPr>
          <w:rFonts w:ascii="Times New Roman" w:hAnsi="Times New Roman" w:cs="Times New Roman"/>
          <w:sz w:val="28"/>
          <w:szCs w:val="28"/>
        </w:rPr>
        <w:t>:</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улучшение качества организации досуга детей и подростков по месту жительства;</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организация социально значимой деятельности;</w:t>
      </w:r>
    </w:p>
    <w:p w:rsidR="00A3470F" w:rsidRPr="00A3470F" w:rsidRDefault="00E6201E" w:rsidP="00A347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70F" w:rsidRPr="00A3470F">
        <w:rPr>
          <w:rFonts w:ascii="Times New Roman" w:hAnsi="Times New Roman" w:cs="Times New Roman"/>
          <w:sz w:val="28"/>
          <w:szCs w:val="28"/>
        </w:rPr>
        <w:t xml:space="preserve"> интеграция семейного, общественного и государственного воспит</w:t>
      </w:r>
      <w:r w:rsidR="00A3470F" w:rsidRPr="00A3470F">
        <w:rPr>
          <w:rFonts w:ascii="Times New Roman" w:hAnsi="Times New Roman" w:cs="Times New Roman"/>
          <w:sz w:val="28"/>
          <w:szCs w:val="28"/>
        </w:rPr>
        <w:t>а</w:t>
      </w:r>
      <w:r w:rsidR="00A3470F" w:rsidRPr="00A3470F">
        <w:rPr>
          <w:rFonts w:ascii="Times New Roman" w:hAnsi="Times New Roman" w:cs="Times New Roman"/>
          <w:sz w:val="28"/>
          <w:szCs w:val="28"/>
        </w:rPr>
        <w:t>ния.</w:t>
      </w:r>
    </w:p>
    <w:p w:rsidR="00A3470F" w:rsidRPr="00AC5AF8" w:rsidRDefault="00A3470F" w:rsidP="00A3470F">
      <w:pPr>
        <w:ind w:firstLine="709"/>
        <w:jc w:val="both"/>
        <w:rPr>
          <w:rFonts w:ascii="Times New Roman" w:hAnsi="Times New Roman" w:cs="Times New Roman"/>
          <w:b/>
          <w:i/>
          <w:sz w:val="28"/>
          <w:szCs w:val="28"/>
        </w:rPr>
      </w:pPr>
      <w:r w:rsidRPr="00AC5AF8">
        <w:rPr>
          <w:rFonts w:ascii="Times New Roman" w:hAnsi="Times New Roman" w:cs="Times New Roman"/>
          <w:b/>
          <w:i/>
          <w:sz w:val="28"/>
          <w:szCs w:val="28"/>
        </w:rPr>
        <w:t xml:space="preserve">3. Организация помощи детям </w:t>
      </w:r>
      <w:r w:rsidR="006F0EB9" w:rsidRPr="00AC5AF8">
        <w:rPr>
          <w:rFonts w:ascii="Times New Roman" w:hAnsi="Times New Roman" w:cs="Times New Roman"/>
          <w:b/>
          <w:i/>
          <w:sz w:val="28"/>
          <w:szCs w:val="28"/>
        </w:rPr>
        <w:t>«</w:t>
      </w:r>
      <w:r w:rsidRPr="00AC5AF8">
        <w:rPr>
          <w:rFonts w:ascii="Times New Roman" w:hAnsi="Times New Roman" w:cs="Times New Roman"/>
          <w:b/>
          <w:i/>
          <w:sz w:val="28"/>
          <w:szCs w:val="28"/>
        </w:rPr>
        <w:t>группы риска</w:t>
      </w:r>
      <w:r w:rsidR="006F0EB9" w:rsidRPr="00AC5AF8">
        <w:rPr>
          <w:rFonts w:ascii="Times New Roman" w:hAnsi="Times New Roman" w:cs="Times New Roman"/>
          <w:b/>
          <w:i/>
          <w:sz w:val="28"/>
          <w:szCs w:val="28"/>
        </w:rPr>
        <w:t>»</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Организация педагогической помощи:</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lastRenderedPageBreak/>
        <w:t>- создание благоприятных условий для развития личности ребенка;</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постоянное отслеживание пробелов в знаниях, умениях и навыках, определение</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системы дополнительных занятий, помощи и консультирования;</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xml:space="preserve">- создание </w:t>
      </w:r>
      <w:proofErr w:type="gramStart"/>
      <w:r w:rsidRPr="00A3470F">
        <w:rPr>
          <w:rFonts w:ascii="Times New Roman" w:hAnsi="Times New Roman" w:cs="Times New Roman"/>
          <w:sz w:val="28"/>
          <w:szCs w:val="28"/>
        </w:rPr>
        <w:t>положительной</w:t>
      </w:r>
      <w:proofErr w:type="gramEnd"/>
      <w:r w:rsidRPr="00A3470F">
        <w:rPr>
          <w:rFonts w:ascii="Times New Roman" w:hAnsi="Times New Roman" w:cs="Times New Roman"/>
          <w:sz w:val="28"/>
          <w:szCs w:val="28"/>
        </w:rPr>
        <w:t xml:space="preserve"> </w:t>
      </w:r>
      <w:proofErr w:type="spellStart"/>
      <w:r w:rsidRPr="00A3470F">
        <w:rPr>
          <w:rFonts w:ascii="Times New Roman" w:hAnsi="Times New Roman" w:cs="Times New Roman"/>
          <w:sz w:val="28"/>
          <w:szCs w:val="28"/>
        </w:rPr>
        <w:t>Я-концепции</w:t>
      </w:r>
      <w:proofErr w:type="spellEnd"/>
      <w:r w:rsidRPr="00A3470F">
        <w:rPr>
          <w:rFonts w:ascii="Times New Roman" w:hAnsi="Times New Roman" w:cs="Times New Roman"/>
          <w:sz w:val="28"/>
          <w:szCs w:val="28"/>
        </w:rPr>
        <w:t>. Создание обстановки успеха, одобрения,</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поддержки, доброжелательности. Анализ результата деятельн</w:t>
      </w:r>
      <w:r w:rsidRPr="00A3470F">
        <w:rPr>
          <w:rFonts w:ascii="Times New Roman" w:hAnsi="Times New Roman" w:cs="Times New Roman"/>
          <w:sz w:val="28"/>
          <w:szCs w:val="28"/>
        </w:rPr>
        <w:t>о</w:t>
      </w:r>
      <w:r w:rsidRPr="00A3470F">
        <w:rPr>
          <w:rFonts w:ascii="Times New Roman" w:hAnsi="Times New Roman" w:cs="Times New Roman"/>
          <w:sz w:val="28"/>
          <w:szCs w:val="28"/>
        </w:rPr>
        <w:t>сти учеников, их</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достижений. Поощрение положительных изменений. Пер</w:t>
      </w:r>
      <w:r w:rsidRPr="00A3470F">
        <w:rPr>
          <w:rFonts w:ascii="Times New Roman" w:hAnsi="Times New Roman" w:cs="Times New Roman"/>
          <w:sz w:val="28"/>
          <w:szCs w:val="28"/>
        </w:rPr>
        <w:t>е</w:t>
      </w:r>
      <w:r w:rsidRPr="00A3470F">
        <w:rPr>
          <w:rFonts w:ascii="Times New Roman" w:hAnsi="Times New Roman" w:cs="Times New Roman"/>
          <w:sz w:val="28"/>
          <w:szCs w:val="28"/>
        </w:rPr>
        <w:t>ход от авторитарной</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педагогики к педагогике сотрудничества и заботы;</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оказание педагогической помощи родителям.</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Организация медицинской помощи:</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проведение систематического диспансерного осмотра детскими вр</w:t>
      </w:r>
      <w:r w:rsidRPr="00A3470F">
        <w:rPr>
          <w:rFonts w:ascii="Times New Roman" w:hAnsi="Times New Roman" w:cs="Times New Roman"/>
          <w:sz w:val="28"/>
          <w:szCs w:val="28"/>
        </w:rPr>
        <w:t>а</w:t>
      </w:r>
      <w:r w:rsidRPr="00A3470F">
        <w:rPr>
          <w:rFonts w:ascii="Times New Roman" w:hAnsi="Times New Roman" w:cs="Times New Roman"/>
          <w:sz w:val="28"/>
          <w:szCs w:val="28"/>
        </w:rPr>
        <w:t>чами школьников</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с целью диагностики отклонений от нормального повед</w:t>
      </w:r>
      <w:r w:rsidRPr="00A3470F">
        <w:rPr>
          <w:rFonts w:ascii="Times New Roman" w:hAnsi="Times New Roman" w:cs="Times New Roman"/>
          <w:sz w:val="28"/>
          <w:szCs w:val="28"/>
        </w:rPr>
        <w:t>е</w:t>
      </w:r>
      <w:r w:rsidRPr="00A3470F">
        <w:rPr>
          <w:rFonts w:ascii="Times New Roman" w:hAnsi="Times New Roman" w:cs="Times New Roman"/>
          <w:sz w:val="28"/>
          <w:szCs w:val="28"/>
        </w:rPr>
        <w:t>ния, психофизиологического,</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неврогенного характера;</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половое просвещение подростков, решение проблем половой идент</w:t>
      </w:r>
      <w:r w:rsidRPr="00A3470F">
        <w:rPr>
          <w:rFonts w:ascii="Times New Roman" w:hAnsi="Times New Roman" w:cs="Times New Roman"/>
          <w:sz w:val="28"/>
          <w:szCs w:val="28"/>
        </w:rPr>
        <w:t>и</w:t>
      </w:r>
      <w:r w:rsidRPr="00A3470F">
        <w:rPr>
          <w:rFonts w:ascii="Times New Roman" w:hAnsi="Times New Roman" w:cs="Times New Roman"/>
          <w:sz w:val="28"/>
          <w:szCs w:val="28"/>
        </w:rPr>
        <w:t>фикации.</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Организация психологической помощи:</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изучение психологического своеобразия подростков, особенностей их жизни и</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воспитания, отношения к учению, профессиональной направленн</w:t>
      </w:r>
      <w:r w:rsidRPr="00A3470F">
        <w:rPr>
          <w:rFonts w:ascii="Times New Roman" w:hAnsi="Times New Roman" w:cs="Times New Roman"/>
          <w:sz w:val="28"/>
          <w:szCs w:val="28"/>
        </w:rPr>
        <w:t>о</w:t>
      </w:r>
      <w:r w:rsidRPr="00A3470F">
        <w:rPr>
          <w:rFonts w:ascii="Times New Roman" w:hAnsi="Times New Roman" w:cs="Times New Roman"/>
          <w:sz w:val="28"/>
          <w:szCs w:val="28"/>
        </w:rPr>
        <w:t>сти, особенностей</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эмоционального развития;</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выявление проблем семейного воспитания, психологическое консул</w:t>
      </w:r>
      <w:r w:rsidRPr="00A3470F">
        <w:rPr>
          <w:rFonts w:ascii="Times New Roman" w:hAnsi="Times New Roman" w:cs="Times New Roman"/>
          <w:sz w:val="28"/>
          <w:szCs w:val="28"/>
        </w:rPr>
        <w:t>ь</w:t>
      </w:r>
      <w:r w:rsidRPr="00A3470F">
        <w:rPr>
          <w:rFonts w:ascii="Times New Roman" w:hAnsi="Times New Roman" w:cs="Times New Roman"/>
          <w:sz w:val="28"/>
          <w:szCs w:val="28"/>
        </w:rPr>
        <w:t>тирование с</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целью помочь ребенку разобраться в проблемах</w:t>
      </w:r>
      <w:r w:rsidR="00590D9B">
        <w:rPr>
          <w:rFonts w:ascii="Times New Roman" w:hAnsi="Times New Roman" w:cs="Times New Roman"/>
          <w:sz w:val="28"/>
          <w:szCs w:val="28"/>
        </w:rPr>
        <w:t>;</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сопровождение детей, подростков и их семей группы риска с целью предупреждения</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самоубийств, реализация индивидуальной и групповой пс</w:t>
      </w:r>
      <w:r w:rsidRPr="00A3470F">
        <w:rPr>
          <w:rFonts w:ascii="Times New Roman" w:hAnsi="Times New Roman" w:cs="Times New Roman"/>
          <w:sz w:val="28"/>
          <w:szCs w:val="28"/>
        </w:rPr>
        <w:t>и</w:t>
      </w:r>
      <w:r w:rsidRPr="00A3470F">
        <w:rPr>
          <w:rFonts w:ascii="Times New Roman" w:hAnsi="Times New Roman" w:cs="Times New Roman"/>
          <w:sz w:val="28"/>
          <w:szCs w:val="28"/>
        </w:rPr>
        <w:t>хологической коррекции;</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анализ эффективности выбранных сре</w:t>
      </w:r>
      <w:proofErr w:type="gramStart"/>
      <w:r w:rsidRPr="00A3470F">
        <w:rPr>
          <w:rFonts w:ascii="Times New Roman" w:hAnsi="Times New Roman" w:cs="Times New Roman"/>
          <w:sz w:val="28"/>
          <w:szCs w:val="28"/>
        </w:rPr>
        <w:t>дств пр</w:t>
      </w:r>
      <w:proofErr w:type="gramEnd"/>
      <w:r w:rsidRPr="00A3470F">
        <w:rPr>
          <w:rFonts w:ascii="Times New Roman" w:hAnsi="Times New Roman" w:cs="Times New Roman"/>
          <w:sz w:val="28"/>
          <w:szCs w:val="28"/>
        </w:rPr>
        <w:t xml:space="preserve">офилактики и </w:t>
      </w:r>
      <w:proofErr w:type="spellStart"/>
      <w:r w:rsidRPr="00A3470F">
        <w:rPr>
          <w:rFonts w:ascii="Times New Roman" w:hAnsi="Times New Roman" w:cs="Times New Roman"/>
          <w:sz w:val="28"/>
          <w:szCs w:val="28"/>
        </w:rPr>
        <w:t>психоко</w:t>
      </w:r>
      <w:r w:rsidRPr="00A3470F">
        <w:rPr>
          <w:rFonts w:ascii="Times New Roman" w:hAnsi="Times New Roman" w:cs="Times New Roman"/>
          <w:sz w:val="28"/>
          <w:szCs w:val="28"/>
        </w:rPr>
        <w:t>р</w:t>
      </w:r>
      <w:r w:rsidRPr="00A3470F">
        <w:rPr>
          <w:rFonts w:ascii="Times New Roman" w:hAnsi="Times New Roman" w:cs="Times New Roman"/>
          <w:sz w:val="28"/>
          <w:szCs w:val="28"/>
        </w:rPr>
        <w:t>рекции</w:t>
      </w:r>
      <w:proofErr w:type="spellEnd"/>
      <w:r w:rsidRPr="00A3470F">
        <w:rPr>
          <w:rFonts w:ascii="Times New Roman" w:hAnsi="Times New Roman" w:cs="Times New Roman"/>
          <w:sz w:val="28"/>
          <w:szCs w:val="28"/>
        </w:rPr>
        <w:t>.</w:t>
      </w:r>
    </w:p>
    <w:p w:rsidR="00A3470F" w:rsidRPr="00D512A2" w:rsidRDefault="00A3470F" w:rsidP="00A3470F">
      <w:pPr>
        <w:ind w:firstLine="709"/>
        <w:jc w:val="both"/>
        <w:rPr>
          <w:rFonts w:ascii="Times New Roman" w:hAnsi="Times New Roman" w:cs="Times New Roman"/>
          <w:i/>
          <w:sz w:val="28"/>
          <w:szCs w:val="28"/>
        </w:rPr>
      </w:pPr>
      <w:r w:rsidRPr="00D512A2">
        <w:rPr>
          <w:rFonts w:ascii="Times New Roman" w:hAnsi="Times New Roman" w:cs="Times New Roman"/>
          <w:i/>
          <w:sz w:val="28"/>
          <w:szCs w:val="28"/>
        </w:rPr>
        <w:t>Организация занятости и творческого досуга:</w:t>
      </w:r>
    </w:p>
    <w:p w:rsidR="00A3470F" w:rsidRPr="00A3470F" w:rsidRDefault="00A3470F" w:rsidP="00A3470F">
      <w:pPr>
        <w:ind w:firstLine="709"/>
        <w:jc w:val="both"/>
        <w:rPr>
          <w:rFonts w:ascii="Times New Roman" w:hAnsi="Times New Roman" w:cs="Times New Roman"/>
          <w:sz w:val="28"/>
          <w:szCs w:val="28"/>
        </w:rPr>
      </w:pPr>
      <w:r w:rsidRPr="00A3470F">
        <w:rPr>
          <w:rFonts w:ascii="Times New Roman" w:hAnsi="Times New Roman" w:cs="Times New Roman"/>
          <w:sz w:val="28"/>
          <w:szCs w:val="28"/>
        </w:rPr>
        <w:t>- изучение интересов и способностей детей, вовлечение в общественно полезную</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деятельность, секции, кружки;</w:t>
      </w:r>
    </w:p>
    <w:p w:rsidR="004A43DD" w:rsidRDefault="00A3470F" w:rsidP="004A43DD">
      <w:pPr>
        <w:ind w:firstLine="709"/>
        <w:jc w:val="both"/>
        <w:rPr>
          <w:rFonts w:ascii="Times New Roman" w:hAnsi="Times New Roman" w:cs="Times New Roman"/>
          <w:sz w:val="28"/>
          <w:szCs w:val="28"/>
        </w:rPr>
      </w:pPr>
      <w:r w:rsidRPr="00A3470F">
        <w:rPr>
          <w:rFonts w:ascii="Times New Roman" w:hAnsi="Times New Roman" w:cs="Times New Roman"/>
          <w:sz w:val="28"/>
          <w:szCs w:val="28"/>
        </w:rPr>
        <w:t>- организация для детей, не имеющих достаточного ухода и контроля со стороны</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 xml:space="preserve">семьи, сезонных </w:t>
      </w:r>
      <w:proofErr w:type="spellStart"/>
      <w:r w:rsidRPr="00A3470F">
        <w:rPr>
          <w:rFonts w:ascii="Times New Roman" w:hAnsi="Times New Roman" w:cs="Times New Roman"/>
          <w:sz w:val="28"/>
          <w:szCs w:val="28"/>
        </w:rPr>
        <w:t>оздоровительно-досуговых</w:t>
      </w:r>
      <w:proofErr w:type="spellEnd"/>
      <w:r w:rsidRPr="00A3470F">
        <w:rPr>
          <w:rFonts w:ascii="Times New Roman" w:hAnsi="Times New Roman" w:cs="Times New Roman"/>
          <w:sz w:val="28"/>
          <w:szCs w:val="28"/>
        </w:rPr>
        <w:t xml:space="preserve"> школьных лагерей и групп продленного</w:t>
      </w:r>
      <w:r w:rsidR="00590D9B">
        <w:rPr>
          <w:rFonts w:ascii="Times New Roman" w:hAnsi="Times New Roman" w:cs="Times New Roman"/>
          <w:sz w:val="28"/>
          <w:szCs w:val="28"/>
        </w:rPr>
        <w:t xml:space="preserve"> </w:t>
      </w:r>
      <w:r w:rsidRPr="00A3470F">
        <w:rPr>
          <w:rFonts w:ascii="Times New Roman" w:hAnsi="Times New Roman" w:cs="Times New Roman"/>
          <w:sz w:val="28"/>
          <w:szCs w:val="28"/>
        </w:rPr>
        <w:t>дня.</w:t>
      </w:r>
    </w:p>
    <w:p w:rsidR="004A43DD" w:rsidRDefault="004A43DD" w:rsidP="004A43DD">
      <w:pPr>
        <w:ind w:firstLine="709"/>
        <w:jc w:val="both"/>
        <w:rPr>
          <w:rFonts w:ascii="Times New Roman" w:hAnsi="Times New Roman" w:cs="Times New Roman"/>
          <w:sz w:val="28"/>
          <w:szCs w:val="28"/>
        </w:rPr>
      </w:pPr>
    </w:p>
    <w:p w:rsidR="003B0083" w:rsidRDefault="003B0083" w:rsidP="004A43DD">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1E22DB" w:rsidRPr="001E22DB" w:rsidRDefault="003B0083" w:rsidP="001E22DB">
      <w:pPr>
        <w:pStyle w:val="1"/>
        <w:keepLines w:val="0"/>
        <w:suppressAutoHyphens/>
        <w:spacing w:before="0" w:after="360"/>
        <w:jc w:val="center"/>
        <w:rPr>
          <w:rFonts w:ascii="Times New Roman" w:hAnsi="Times New Roman" w:cs="Times New Roman"/>
          <w:color w:val="000000" w:themeColor="text1"/>
        </w:rPr>
      </w:pPr>
      <w:bookmarkStart w:id="24" w:name="_Toc480809339"/>
      <w:r w:rsidRPr="00DB1350">
        <w:rPr>
          <w:rFonts w:ascii="Times New Roman" w:eastAsia="Times New Roman" w:hAnsi="Times New Roman" w:cs="Times New Roman"/>
          <w:color w:val="auto"/>
          <w:lang w:eastAsia="ru-RU"/>
        </w:rPr>
        <w:lastRenderedPageBreak/>
        <w:t>4. МАТЕРИАЛЫ ИЗ ОПЫТА РАБОТЫ</w:t>
      </w:r>
      <w:r w:rsidR="001E22DB" w:rsidRPr="001E22DB">
        <w:rPr>
          <w:rFonts w:ascii="Times New Roman" w:hAnsi="Times New Roman" w:cs="Times New Roman"/>
          <w:color w:val="000000" w:themeColor="text1"/>
        </w:rPr>
        <w:t>:</w:t>
      </w:r>
      <w:r w:rsidR="001E22DB">
        <w:rPr>
          <w:rFonts w:ascii="Times New Roman" w:hAnsi="Times New Roman" w:cs="Times New Roman"/>
        </w:rPr>
        <w:br/>
      </w:r>
      <w:r w:rsidR="001E22DB" w:rsidRPr="001E22DB">
        <w:rPr>
          <w:rFonts w:ascii="Times New Roman" w:hAnsi="Times New Roman" w:cs="Times New Roman"/>
          <w:color w:val="000000" w:themeColor="text1"/>
        </w:rPr>
        <w:t>РАЗРАБОТКИ МЕРОПРИЯТИЙ, ПАМЯТКИ, РЕКОМЕНДАЦИИ</w:t>
      </w:r>
      <w:bookmarkEnd w:id="24"/>
    </w:p>
    <w:p w:rsidR="00D512A2" w:rsidRPr="00DB1350" w:rsidRDefault="003B0083" w:rsidP="00DB1350">
      <w:pPr>
        <w:pStyle w:val="1"/>
        <w:suppressAutoHyphens/>
        <w:spacing w:before="240" w:after="240"/>
        <w:jc w:val="center"/>
        <w:rPr>
          <w:rFonts w:ascii="Times New Roman" w:eastAsia="Times New Roman" w:hAnsi="Times New Roman" w:cs="Times New Roman"/>
          <w:color w:val="auto"/>
          <w:lang w:eastAsia="ru-RU"/>
        </w:rPr>
      </w:pPr>
      <w:bookmarkStart w:id="25" w:name="_Toc480809340"/>
      <w:r w:rsidRPr="00DB1350">
        <w:rPr>
          <w:rFonts w:ascii="Times New Roman" w:eastAsia="Times New Roman" w:hAnsi="Times New Roman" w:cs="Times New Roman"/>
          <w:color w:val="auto"/>
          <w:lang w:eastAsia="ru-RU"/>
        </w:rPr>
        <w:t xml:space="preserve">4.1. </w:t>
      </w:r>
      <w:r w:rsidR="00D512A2" w:rsidRPr="00DB1350">
        <w:rPr>
          <w:rFonts w:ascii="Times New Roman" w:eastAsia="Times New Roman" w:hAnsi="Times New Roman" w:cs="Times New Roman"/>
          <w:color w:val="auto"/>
          <w:lang w:eastAsia="ru-RU"/>
        </w:rPr>
        <w:t>Безопасность детей в и</w:t>
      </w:r>
      <w:r w:rsidRPr="00DB1350">
        <w:rPr>
          <w:rFonts w:ascii="Times New Roman" w:eastAsia="Times New Roman" w:hAnsi="Times New Roman" w:cs="Times New Roman"/>
          <w:color w:val="auto"/>
          <w:lang w:eastAsia="ru-RU"/>
        </w:rPr>
        <w:t>нтернет</w:t>
      </w:r>
      <w:r w:rsidR="00D512A2" w:rsidRPr="00DB1350">
        <w:rPr>
          <w:rFonts w:ascii="Times New Roman" w:eastAsia="Times New Roman" w:hAnsi="Times New Roman" w:cs="Times New Roman"/>
          <w:color w:val="auto"/>
          <w:lang w:eastAsia="ru-RU"/>
        </w:rPr>
        <w:t>е</w:t>
      </w:r>
      <w:bookmarkEnd w:id="25"/>
    </w:p>
    <w:p w:rsidR="0051117D" w:rsidRDefault="0051117D" w:rsidP="0051117D">
      <w:pPr>
        <w:ind w:firstLine="709"/>
        <w:jc w:val="both"/>
        <w:rPr>
          <w:rFonts w:ascii="Times New Roman" w:hAnsi="Times New Roman" w:cs="Times New Roman"/>
          <w:sz w:val="28"/>
          <w:szCs w:val="28"/>
        </w:rPr>
      </w:pPr>
      <w:r w:rsidRPr="0051117D">
        <w:rPr>
          <w:rFonts w:ascii="Times New Roman" w:hAnsi="Times New Roman" w:cs="Times New Roman"/>
          <w:sz w:val="28"/>
          <w:szCs w:val="28"/>
        </w:rPr>
        <w:t>Согласно российскому законодательству информационная безопа</w:t>
      </w:r>
      <w:r w:rsidRPr="0051117D">
        <w:rPr>
          <w:rFonts w:ascii="Times New Roman" w:hAnsi="Times New Roman" w:cs="Times New Roman"/>
          <w:sz w:val="28"/>
          <w:szCs w:val="28"/>
        </w:rPr>
        <w:t>с</w:t>
      </w:r>
      <w:r w:rsidRPr="0051117D">
        <w:rPr>
          <w:rFonts w:ascii="Times New Roman" w:hAnsi="Times New Roman" w:cs="Times New Roman"/>
          <w:sz w:val="28"/>
          <w:szCs w:val="28"/>
        </w:rPr>
        <w:t>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w:t>
      </w:r>
    </w:p>
    <w:p w:rsidR="0051117D" w:rsidRPr="0051117D" w:rsidRDefault="0051117D" w:rsidP="0051117D">
      <w:pPr>
        <w:ind w:firstLine="709"/>
        <w:jc w:val="both"/>
        <w:rPr>
          <w:rFonts w:ascii="Times New Roman" w:hAnsi="Times New Roman" w:cs="Times New Roman"/>
          <w:sz w:val="28"/>
          <w:szCs w:val="28"/>
        </w:rPr>
      </w:pPr>
      <w:r w:rsidRPr="0051117D">
        <w:rPr>
          <w:rFonts w:ascii="Times New Roman" w:hAnsi="Times New Roman" w:cs="Times New Roman"/>
          <w:sz w:val="28"/>
          <w:szCs w:val="28"/>
        </w:rPr>
        <w:t>Интернет может быть прекрасным и полезным</w:t>
      </w:r>
      <w:r>
        <w:rPr>
          <w:rFonts w:ascii="Times New Roman" w:hAnsi="Times New Roman" w:cs="Times New Roman"/>
          <w:sz w:val="28"/>
          <w:szCs w:val="28"/>
        </w:rPr>
        <w:t xml:space="preserve"> </w:t>
      </w:r>
      <w:r w:rsidRPr="0051117D">
        <w:rPr>
          <w:rFonts w:ascii="Times New Roman" w:hAnsi="Times New Roman" w:cs="Times New Roman"/>
          <w:sz w:val="28"/>
          <w:szCs w:val="28"/>
        </w:rPr>
        <w:t>средством для обучения, отдыха или общения с друзьями. Но – как и реальный мир – Сеть тоже может</w:t>
      </w:r>
      <w:r>
        <w:rPr>
          <w:rFonts w:ascii="Times New Roman" w:hAnsi="Times New Roman" w:cs="Times New Roman"/>
          <w:sz w:val="28"/>
          <w:szCs w:val="28"/>
        </w:rPr>
        <w:t xml:space="preserve"> </w:t>
      </w:r>
      <w:r w:rsidRPr="0051117D">
        <w:rPr>
          <w:rFonts w:ascii="Times New Roman" w:hAnsi="Times New Roman" w:cs="Times New Roman"/>
          <w:sz w:val="28"/>
          <w:szCs w:val="28"/>
        </w:rPr>
        <w:t>быть опасна: в ней появились своя преступность, хулиганство, вредительство и прочие малоприятные</w:t>
      </w:r>
      <w:r>
        <w:rPr>
          <w:rFonts w:ascii="Times New Roman" w:hAnsi="Times New Roman" w:cs="Times New Roman"/>
          <w:sz w:val="28"/>
          <w:szCs w:val="28"/>
        </w:rPr>
        <w:t xml:space="preserve"> </w:t>
      </w:r>
      <w:r w:rsidRPr="0051117D">
        <w:rPr>
          <w:rFonts w:ascii="Times New Roman" w:hAnsi="Times New Roman" w:cs="Times New Roman"/>
          <w:sz w:val="28"/>
          <w:szCs w:val="28"/>
        </w:rPr>
        <w:t>явления. Виртуальность общения предоставляет</w:t>
      </w:r>
      <w:r>
        <w:rPr>
          <w:rFonts w:ascii="Times New Roman" w:hAnsi="Times New Roman" w:cs="Times New Roman"/>
          <w:sz w:val="28"/>
          <w:szCs w:val="28"/>
        </w:rPr>
        <w:t xml:space="preserve"> </w:t>
      </w:r>
      <w:r w:rsidRPr="0051117D">
        <w:rPr>
          <w:rFonts w:ascii="Times New Roman" w:hAnsi="Times New Roman" w:cs="Times New Roman"/>
          <w:sz w:val="28"/>
          <w:szCs w:val="28"/>
        </w:rPr>
        <w:t>л</w:t>
      </w:r>
      <w:r w:rsidRPr="0051117D">
        <w:rPr>
          <w:rFonts w:ascii="Times New Roman" w:hAnsi="Times New Roman" w:cs="Times New Roman"/>
          <w:sz w:val="28"/>
          <w:szCs w:val="28"/>
        </w:rPr>
        <w:t>ю</w:t>
      </w:r>
      <w:r w:rsidRPr="0051117D">
        <w:rPr>
          <w:rFonts w:ascii="Times New Roman" w:hAnsi="Times New Roman" w:cs="Times New Roman"/>
          <w:sz w:val="28"/>
          <w:szCs w:val="28"/>
        </w:rPr>
        <w:t>дям с недобрыми намерениями дополнительные</w:t>
      </w:r>
      <w:r>
        <w:rPr>
          <w:rFonts w:ascii="Times New Roman" w:hAnsi="Times New Roman" w:cs="Times New Roman"/>
          <w:sz w:val="28"/>
          <w:szCs w:val="28"/>
        </w:rPr>
        <w:t xml:space="preserve"> </w:t>
      </w:r>
      <w:r w:rsidRPr="0051117D">
        <w:rPr>
          <w:rFonts w:ascii="Times New Roman" w:hAnsi="Times New Roman" w:cs="Times New Roman"/>
          <w:sz w:val="28"/>
          <w:szCs w:val="28"/>
        </w:rPr>
        <w:t>возможности причинить вред детям. В последнее</w:t>
      </w:r>
      <w:r>
        <w:rPr>
          <w:rFonts w:ascii="Times New Roman" w:hAnsi="Times New Roman" w:cs="Times New Roman"/>
          <w:sz w:val="28"/>
          <w:szCs w:val="28"/>
        </w:rPr>
        <w:t xml:space="preserve"> </w:t>
      </w:r>
      <w:r w:rsidRPr="0051117D">
        <w:rPr>
          <w:rFonts w:ascii="Times New Roman" w:hAnsi="Times New Roman" w:cs="Times New Roman"/>
          <w:sz w:val="28"/>
          <w:szCs w:val="28"/>
        </w:rPr>
        <w:t>время в Интернете появляется много материалов</w:t>
      </w:r>
      <w:r>
        <w:rPr>
          <w:rFonts w:ascii="Times New Roman" w:hAnsi="Times New Roman" w:cs="Times New Roman"/>
          <w:sz w:val="28"/>
          <w:szCs w:val="28"/>
        </w:rPr>
        <w:t xml:space="preserve"> </w:t>
      </w:r>
      <w:r w:rsidRPr="0051117D">
        <w:rPr>
          <w:rFonts w:ascii="Times New Roman" w:hAnsi="Times New Roman" w:cs="Times New Roman"/>
          <w:sz w:val="28"/>
          <w:szCs w:val="28"/>
        </w:rPr>
        <w:t>а</w:t>
      </w:r>
      <w:r w:rsidRPr="0051117D">
        <w:rPr>
          <w:rFonts w:ascii="Times New Roman" w:hAnsi="Times New Roman" w:cs="Times New Roman"/>
          <w:sz w:val="28"/>
          <w:szCs w:val="28"/>
        </w:rPr>
        <w:t>г</w:t>
      </w:r>
      <w:r w:rsidRPr="0051117D">
        <w:rPr>
          <w:rFonts w:ascii="Times New Roman" w:hAnsi="Times New Roman" w:cs="Times New Roman"/>
          <w:sz w:val="28"/>
          <w:szCs w:val="28"/>
        </w:rPr>
        <w:t>рессивного и социально опасного содержания.</w:t>
      </w:r>
    </w:p>
    <w:p w:rsidR="00D512A2" w:rsidRDefault="0051117D" w:rsidP="0051117D">
      <w:pPr>
        <w:ind w:firstLine="709"/>
        <w:jc w:val="both"/>
        <w:rPr>
          <w:rFonts w:ascii="Times New Roman" w:hAnsi="Times New Roman" w:cs="Times New Roman"/>
          <w:sz w:val="28"/>
          <w:szCs w:val="28"/>
        </w:rPr>
      </w:pPr>
      <w:r w:rsidRPr="0051117D">
        <w:rPr>
          <w:rFonts w:ascii="Times New Roman" w:hAnsi="Times New Roman" w:cs="Times New Roman"/>
          <w:sz w:val="28"/>
          <w:szCs w:val="28"/>
        </w:rPr>
        <w:t>Взрослым нужно помнить о существовании подобных угроз и уделять повышенное внимание вопросу</w:t>
      </w:r>
      <w:r>
        <w:rPr>
          <w:rFonts w:ascii="Times New Roman" w:hAnsi="Times New Roman" w:cs="Times New Roman"/>
          <w:sz w:val="28"/>
          <w:szCs w:val="28"/>
        </w:rPr>
        <w:t xml:space="preserve"> </w:t>
      </w:r>
      <w:r w:rsidRPr="0051117D">
        <w:rPr>
          <w:rFonts w:ascii="Times New Roman" w:hAnsi="Times New Roman" w:cs="Times New Roman"/>
          <w:sz w:val="28"/>
          <w:szCs w:val="28"/>
        </w:rPr>
        <w:t>обеспечения безопасности детей в Интернете.</w:t>
      </w:r>
    </w:p>
    <w:p w:rsidR="00D512A2" w:rsidRDefault="0051117D" w:rsidP="0051117D">
      <w:pPr>
        <w:ind w:firstLine="709"/>
        <w:jc w:val="both"/>
        <w:rPr>
          <w:rFonts w:ascii="Times New Roman" w:hAnsi="Times New Roman" w:cs="Times New Roman"/>
          <w:sz w:val="28"/>
          <w:szCs w:val="28"/>
        </w:rPr>
      </w:pPr>
      <w:r w:rsidRPr="0051117D">
        <w:rPr>
          <w:rFonts w:ascii="Times New Roman" w:hAnsi="Times New Roman" w:cs="Times New Roman"/>
          <w:sz w:val="28"/>
          <w:szCs w:val="28"/>
        </w:rPr>
        <w:t>Сегодня в мире уже возникло устойчивое понимание того, что пробл</w:t>
      </w:r>
      <w:r w:rsidRPr="0051117D">
        <w:rPr>
          <w:rFonts w:ascii="Times New Roman" w:hAnsi="Times New Roman" w:cs="Times New Roman"/>
          <w:sz w:val="28"/>
          <w:szCs w:val="28"/>
        </w:rPr>
        <w:t>е</w:t>
      </w:r>
      <w:r w:rsidRPr="0051117D">
        <w:rPr>
          <w:rFonts w:ascii="Times New Roman" w:hAnsi="Times New Roman" w:cs="Times New Roman"/>
          <w:sz w:val="28"/>
          <w:szCs w:val="28"/>
        </w:rPr>
        <w:t>ма детской безопасности в Интернете – это предмет, требующий скоордин</w:t>
      </w:r>
      <w:r w:rsidRPr="0051117D">
        <w:rPr>
          <w:rFonts w:ascii="Times New Roman" w:hAnsi="Times New Roman" w:cs="Times New Roman"/>
          <w:sz w:val="28"/>
          <w:szCs w:val="28"/>
        </w:rPr>
        <w:t>и</w:t>
      </w:r>
      <w:r w:rsidRPr="0051117D">
        <w:rPr>
          <w:rFonts w:ascii="Times New Roman" w:hAnsi="Times New Roman" w:cs="Times New Roman"/>
          <w:sz w:val="28"/>
          <w:szCs w:val="28"/>
        </w:rPr>
        <w:t xml:space="preserve">рованного решения на всех уровнях: </w:t>
      </w:r>
      <w:proofErr w:type="gramStart"/>
      <w:r w:rsidRPr="0051117D">
        <w:rPr>
          <w:rFonts w:ascii="Times New Roman" w:hAnsi="Times New Roman" w:cs="Times New Roman"/>
          <w:sz w:val="28"/>
          <w:szCs w:val="28"/>
        </w:rPr>
        <w:t>от</w:t>
      </w:r>
      <w:proofErr w:type="gramEnd"/>
      <w:r w:rsidRPr="0051117D">
        <w:rPr>
          <w:rFonts w:ascii="Times New Roman" w:hAnsi="Times New Roman" w:cs="Times New Roman"/>
          <w:sz w:val="28"/>
          <w:szCs w:val="28"/>
        </w:rPr>
        <w:t xml:space="preserve"> семейного и муниципального до р</w:t>
      </w:r>
      <w:r w:rsidRPr="0051117D">
        <w:rPr>
          <w:rFonts w:ascii="Times New Roman" w:hAnsi="Times New Roman" w:cs="Times New Roman"/>
          <w:sz w:val="28"/>
          <w:szCs w:val="28"/>
        </w:rPr>
        <w:t>е</w:t>
      </w:r>
      <w:r w:rsidRPr="0051117D">
        <w:rPr>
          <w:rFonts w:ascii="Times New Roman" w:hAnsi="Times New Roman" w:cs="Times New Roman"/>
          <w:sz w:val="28"/>
          <w:szCs w:val="28"/>
        </w:rPr>
        <w:t>гионального и международного. В решении этой проблемы необходимо де</w:t>
      </w:r>
      <w:r w:rsidRPr="0051117D">
        <w:rPr>
          <w:rFonts w:ascii="Times New Roman" w:hAnsi="Times New Roman" w:cs="Times New Roman"/>
          <w:sz w:val="28"/>
          <w:szCs w:val="28"/>
        </w:rPr>
        <w:t>й</w:t>
      </w:r>
      <w:r w:rsidRPr="0051117D">
        <w:rPr>
          <w:rFonts w:ascii="Times New Roman" w:hAnsi="Times New Roman" w:cs="Times New Roman"/>
          <w:sz w:val="28"/>
          <w:szCs w:val="28"/>
        </w:rPr>
        <w:t>ствовать системно и</w:t>
      </w:r>
      <w:r>
        <w:rPr>
          <w:rFonts w:ascii="Times New Roman" w:hAnsi="Times New Roman" w:cs="Times New Roman"/>
          <w:sz w:val="28"/>
          <w:szCs w:val="28"/>
        </w:rPr>
        <w:t xml:space="preserve"> </w:t>
      </w:r>
      <w:r w:rsidRPr="0051117D">
        <w:rPr>
          <w:rFonts w:ascii="Times New Roman" w:hAnsi="Times New Roman" w:cs="Times New Roman"/>
          <w:sz w:val="28"/>
          <w:szCs w:val="28"/>
        </w:rPr>
        <w:t>использовать не только правовые регуляторы, но и но</w:t>
      </w:r>
      <w:r w:rsidRPr="0051117D">
        <w:rPr>
          <w:rFonts w:ascii="Times New Roman" w:hAnsi="Times New Roman" w:cs="Times New Roman"/>
          <w:sz w:val="28"/>
          <w:szCs w:val="28"/>
        </w:rPr>
        <w:t>р</w:t>
      </w:r>
      <w:r w:rsidRPr="0051117D">
        <w:rPr>
          <w:rFonts w:ascii="Times New Roman" w:hAnsi="Times New Roman" w:cs="Times New Roman"/>
          <w:sz w:val="28"/>
          <w:szCs w:val="28"/>
        </w:rPr>
        <w:t>мы обычаев и морали, а также технические и технологические возможности. Новым и самым эффективным механизмом решения этой проблемы может и</w:t>
      </w:r>
      <w:r>
        <w:rPr>
          <w:rFonts w:ascii="Times New Roman" w:hAnsi="Times New Roman" w:cs="Times New Roman"/>
          <w:sz w:val="28"/>
          <w:szCs w:val="28"/>
        </w:rPr>
        <w:t xml:space="preserve"> </w:t>
      </w:r>
      <w:r w:rsidRPr="0051117D">
        <w:rPr>
          <w:rFonts w:ascii="Times New Roman" w:hAnsi="Times New Roman" w:cs="Times New Roman"/>
          <w:sz w:val="28"/>
          <w:szCs w:val="28"/>
        </w:rPr>
        <w:t>должно стать формирование информационной культуры личности – родит</w:t>
      </w:r>
      <w:r w:rsidRPr="0051117D">
        <w:rPr>
          <w:rFonts w:ascii="Times New Roman" w:hAnsi="Times New Roman" w:cs="Times New Roman"/>
          <w:sz w:val="28"/>
          <w:szCs w:val="28"/>
        </w:rPr>
        <w:t>е</w:t>
      </w:r>
      <w:r w:rsidRPr="0051117D">
        <w:rPr>
          <w:rFonts w:ascii="Times New Roman" w:hAnsi="Times New Roman" w:cs="Times New Roman"/>
          <w:sz w:val="28"/>
          <w:szCs w:val="28"/>
        </w:rPr>
        <w:t>лей и детей, а также профессиональной информационной культуры журнал</w:t>
      </w:r>
      <w:r w:rsidRPr="0051117D">
        <w:rPr>
          <w:rFonts w:ascii="Times New Roman" w:hAnsi="Times New Roman" w:cs="Times New Roman"/>
          <w:sz w:val="28"/>
          <w:szCs w:val="28"/>
        </w:rPr>
        <w:t>и</w:t>
      </w:r>
      <w:r w:rsidRPr="0051117D">
        <w:rPr>
          <w:rFonts w:ascii="Times New Roman" w:hAnsi="Times New Roman" w:cs="Times New Roman"/>
          <w:sz w:val="28"/>
          <w:szCs w:val="28"/>
        </w:rPr>
        <w:t>стов и учителей.</w:t>
      </w:r>
    </w:p>
    <w:p w:rsidR="0062419E" w:rsidRDefault="0062419E" w:rsidP="0062419E">
      <w:pPr>
        <w:ind w:firstLine="709"/>
        <w:jc w:val="both"/>
        <w:rPr>
          <w:rFonts w:ascii="Times New Roman" w:hAnsi="Times New Roman" w:cs="Times New Roman"/>
          <w:sz w:val="28"/>
          <w:szCs w:val="28"/>
        </w:rPr>
      </w:pPr>
      <w:r w:rsidRPr="0062419E">
        <w:rPr>
          <w:rFonts w:ascii="Times New Roman" w:hAnsi="Times New Roman" w:cs="Times New Roman"/>
          <w:sz w:val="28"/>
          <w:szCs w:val="28"/>
        </w:rPr>
        <w:t>Пользуясь возможностями Интернета, дети подвергаются опасности вступить в контакт со злоумышленниками. Анонимность общения в Инте</w:t>
      </w:r>
      <w:r w:rsidRPr="0062419E">
        <w:rPr>
          <w:rFonts w:ascii="Times New Roman" w:hAnsi="Times New Roman" w:cs="Times New Roman"/>
          <w:sz w:val="28"/>
          <w:szCs w:val="28"/>
        </w:rPr>
        <w:t>р</w:t>
      </w:r>
      <w:r w:rsidRPr="0062419E">
        <w:rPr>
          <w:rFonts w:ascii="Times New Roman" w:hAnsi="Times New Roman" w:cs="Times New Roman"/>
          <w:sz w:val="28"/>
          <w:szCs w:val="28"/>
        </w:rPr>
        <w:t>нете способствует быстрому возникновению доверительных</w:t>
      </w:r>
      <w:r>
        <w:rPr>
          <w:rFonts w:ascii="Times New Roman" w:hAnsi="Times New Roman" w:cs="Times New Roman"/>
          <w:sz w:val="28"/>
          <w:szCs w:val="28"/>
        </w:rPr>
        <w:t xml:space="preserve"> </w:t>
      </w:r>
      <w:r w:rsidRPr="0062419E">
        <w:rPr>
          <w:rFonts w:ascii="Times New Roman" w:hAnsi="Times New Roman" w:cs="Times New Roman"/>
          <w:sz w:val="28"/>
          <w:szCs w:val="28"/>
        </w:rPr>
        <w:t>и дружеских о</w:t>
      </w:r>
      <w:r w:rsidRPr="0062419E">
        <w:rPr>
          <w:rFonts w:ascii="Times New Roman" w:hAnsi="Times New Roman" w:cs="Times New Roman"/>
          <w:sz w:val="28"/>
          <w:szCs w:val="28"/>
        </w:rPr>
        <w:t>т</w:t>
      </w:r>
      <w:r w:rsidRPr="0062419E">
        <w:rPr>
          <w:rFonts w:ascii="Times New Roman" w:hAnsi="Times New Roman" w:cs="Times New Roman"/>
          <w:sz w:val="28"/>
          <w:szCs w:val="28"/>
        </w:rPr>
        <w:t>ношений. Преступники используют</w:t>
      </w:r>
      <w:r>
        <w:rPr>
          <w:rFonts w:ascii="Times New Roman" w:hAnsi="Times New Roman" w:cs="Times New Roman"/>
          <w:sz w:val="28"/>
          <w:szCs w:val="28"/>
        </w:rPr>
        <w:t xml:space="preserve"> </w:t>
      </w:r>
      <w:r w:rsidRPr="0062419E">
        <w:rPr>
          <w:rFonts w:ascii="Times New Roman" w:hAnsi="Times New Roman" w:cs="Times New Roman"/>
          <w:sz w:val="28"/>
          <w:szCs w:val="28"/>
        </w:rPr>
        <w:t>преимущества этой анонимности для з</w:t>
      </w:r>
      <w:r w:rsidRPr="0062419E">
        <w:rPr>
          <w:rFonts w:ascii="Times New Roman" w:hAnsi="Times New Roman" w:cs="Times New Roman"/>
          <w:sz w:val="28"/>
          <w:szCs w:val="28"/>
        </w:rPr>
        <w:t>а</w:t>
      </w:r>
      <w:r w:rsidRPr="0062419E">
        <w:rPr>
          <w:rFonts w:ascii="Times New Roman" w:hAnsi="Times New Roman" w:cs="Times New Roman"/>
          <w:sz w:val="28"/>
          <w:szCs w:val="28"/>
        </w:rPr>
        <w:t>вязывания</w:t>
      </w:r>
      <w:r>
        <w:rPr>
          <w:rFonts w:ascii="Times New Roman" w:hAnsi="Times New Roman" w:cs="Times New Roman"/>
          <w:sz w:val="28"/>
          <w:szCs w:val="28"/>
        </w:rPr>
        <w:t xml:space="preserve"> </w:t>
      </w:r>
      <w:r w:rsidRPr="0062419E">
        <w:rPr>
          <w:rFonts w:ascii="Times New Roman" w:hAnsi="Times New Roman" w:cs="Times New Roman"/>
          <w:sz w:val="28"/>
          <w:szCs w:val="28"/>
        </w:rPr>
        <w:t>отношений с неопытными молодыми людьми. Вы</w:t>
      </w:r>
      <w:r>
        <w:rPr>
          <w:rFonts w:ascii="Times New Roman" w:hAnsi="Times New Roman" w:cs="Times New Roman"/>
          <w:sz w:val="28"/>
          <w:szCs w:val="28"/>
        </w:rPr>
        <w:t xml:space="preserve"> </w:t>
      </w:r>
      <w:r w:rsidRPr="0062419E">
        <w:rPr>
          <w:rFonts w:ascii="Times New Roman" w:hAnsi="Times New Roman" w:cs="Times New Roman"/>
          <w:sz w:val="28"/>
          <w:szCs w:val="28"/>
        </w:rPr>
        <w:t>сможете защ</w:t>
      </w:r>
      <w:r w:rsidRPr="0062419E">
        <w:rPr>
          <w:rFonts w:ascii="Times New Roman" w:hAnsi="Times New Roman" w:cs="Times New Roman"/>
          <w:sz w:val="28"/>
          <w:szCs w:val="28"/>
        </w:rPr>
        <w:t>и</w:t>
      </w:r>
      <w:r w:rsidRPr="0062419E">
        <w:rPr>
          <w:rFonts w:ascii="Times New Roman" w:hAnsi="Times New Roman" w:cs="Times New Roman"/>
          <w:sz w:val="28"/>
          <w:szCs w:val="28"/>
        </w:rPr>
        <w:t>тить своих детей, если поймете во</w:t>
      </w:r>
      <w:r>
        <w:rPr>
          <w:rFonts w:ascii="Times New Roman" w:hAnsi="Times New Roman" w:cs="Times New Roman"/>
          <w:sz w:val="28"/>
          <w:szCs w:val="28"/>
        </w:rPr>
        <w:t>з</w:t>
      </w:r>
      <w:r w:rsidRPr="0062419E">
        <w:rPr>
          <w:rFonts w:ascii="Times New Roman" w:hAnsi="Times New Roman" w:cs="Times New Roman"/>
          <w:sz w:val="28"/>
          <w:szCs w:val="28"/>
        </w:rPr>
        <w:t>можную опасность общения через Инте</w:t>
      </w:r>
      <w:r w:rsidRPr="0062419E">
        <w:rPr>
          <w:rFonts w:ascii="Times New Roman" w:hAnsi="Times New Roman" w:cs="Times New Roman"/>
          <w:sz w:val="28"/>
          <w:szCs w:val="28"/>
        </w:rPr>
        <w:t>р</w:t>
      </w:r>
      <w:r w:rsidRPr="0062419E">
        <w:rPr>
          <w:rFonts w:ascii="Times New Roman" w:hAnsi="Times New Roman" w:cs="Times New Roman"/>
          <w:sz w:val="28"/>
          <w:szCs w:val="28"/>
        </w:rPr>
        <w:t>нет и будете в курсе того, чем они занимаются в Сети.</w:t>
      </w:r>
      <w:r>
        <w:rPr>
          <w:rFonts w:ascii="Times New Roman" w:hAnsi="Times New Roman" w:cs="Times New Roman"/>
          <w:sz w:val="28"/>
          <w:szCs w:val="28"/>
        </w:rPr>
        <w:t xml:space="preserve"> </w:t>
      </w:r>
    </w:p>
    <w:p w:rsidR="00A97D36" w:rsidRPr="00A97D36" w:rsidRDefault="0062419E" w:rsidP="00A97D36">
      <w:pPr>
        <w:ind w:firstLine="709"/>
        <w:jc w:val="both"/>
        <w:rPr>
          <w:rFonts w:ascii="Times New Roman" w:hAnsi="Times New Roman" w:cs="Times New Roman"/>
          <w:sz w:val="28"/>
          <w:szCs w:val="28"/>
        </w:rPr>
      </w:pPr>
      <w:r w:rsidRPr="0062419E">
        <w:rPr>
          <w:rFonts w:ascii="Times New Roman" w:hAnsi="Times New Roman" w:cs="Times New Roman"/>
          <w:sz w:val="28"/>
          <w:szCs w:val="28"/>
        </w:rPr>
        <w:t>Преступники преимущественно устанавливают контакты с детьми в ч</w:t>
      </w:r>
      <w:r w:rsidRPr="0062419E">
        <w:rPr>
          <w:rFonts w:ascii="Times New Roman" w:hAnsi="Times New Roman" w:cs="Times New Roman"/>
          <w:sz w:val="28"/>
          <w:szCs w:val="28"/>
        </w:rPr>
        <w:t>а</w:t>
      </w:r>
      <w:r w:rsidRPr="0062419E">
        <w:rPr>
          <w:rFonts w:ascii="Times New Roman" w:hAnsi="Times New Roman" w:cs="Times New Roman"/>
          <w:sz w:val="28"/>
          <w:szCs w:val="28"/>
        </w:rPr>
        <w:t>тах,</w:t>
      </w:r>
      <w:r>
        <w:rPr>
          <w:rFonts w:ascii="Times New Roman" w:hAnsi="Times New Roman" w:cs="Times New Roman"/>
          <w:sz w:val="28"/>
          <w:szCs w:val="28"/>
        </w:rPr>
        <w:t xml:space="preserve"> </w:t>
      </w:r>
      <w:r w:rsidRPr="0062419E">
        <w:rPr>
          <w:rFonts w:ascii="Times New Roman" w:hAnsi="Times New Roman" w:cs="Times New Roman"/>
          <w:sz w:val="28"/>
          <w:szCs w:val="28"/>
        </w:rPr>
        <w:t>при обмене мгновенными сообщениями, по электронной почте или на форумах. Для решения своих проблем многие подростки обращаются за по</w:t>
      </w:r>
      <w:r w:rsidRPr="0062419E">
        <w:rPr>
          <w:rFonts w:ascii="Times New Roman" w:hAnsi="Times New Roman" w:cs="Times New Roman"/>
          <w:sz w:val="28"/>
          <w:szCs w:val="28"/>
        </w:rPr>
        <w:t>д</w:t>
      </w:r>
      <w:r w:rsidRPr="0062419E">
        <w:rPr>
          <w:rFonts w:ascii="Times New Roman" w:hAnsi="Times New Roman" w:cs="Times New Roman"/>
          <w:sz w:val="28"/>
          <w:szCs w:val="28"/>
        </w:rPr>
        <w:t>держкой на конференции. Злоумышленники часто</w:t>
      </w:r>
      <w:r>
        <w:rPr>
          <w:rFonts w:ascii="Times New Roman" w:hAnsi="Times New Roman" w:cs="Times New Roman"/>
          <w:sz w:val="28"/>
          <w:szCs w:val="28"/>
        </w:rPr>
        <w:t xml:space="preserve"> </w:t>
      </w:r>
      <w:r w:rsidRPr="0062419E">
        <w:rPr>
          <w:rFonts w:ascii="Times New Roman" w:hAnsi="Times New Roman" w:cs="Times New Roman"/>
          <w:sz w:val="28"/>
          <w:szCs w:val="28"/>
        </w:rPr>
        <w:t>сами там обитают; они стараются привлечь подростка своим вниманием, заботливостью, добротой и</w:t>
      </w:r>
      <w:r>
        <w:rPr>
          <w:rFonts w:ascii="Times New Roman" w:hAnsi="Times New Roman" w:cs="Times New Roman"/>
          <w:sz w:val="28"/>
          <w:szCs w:val="28"/>
        </w:rPr>
        <w:t xml:space="preserve"> </w:t>
      </w:r>
      <w:r w:rsidRPr="0062419E">
        <w:rPr>
          <w:rFonts w:ascii="Times New Roman" w:hAnsi="Times New Roman" w:cs="Times New Roman"/>
          <w:sz w:val="28"/>
          <w:szCs w:val="28"/>
        </w:rPr>
        <w:t>даже подарками, нередко затрачивая на эти усилия значительное время, деньги и энергию. Обычно</w:t>
      </w:r>
      <w:r>
        <w:rPr>
          <w:rFonts w:ascii="Times New Roman" w:hAnsi="Times New Roman" w:cs="Times New Roman"/>
          <w:sz w:val="28"/>
          <w:szCs w:val="28"/>
        </w:rPr>
        <w:t xml:space="preserve"> </w:t>
      </w:r>
      <w:r w:rsidRPr="0062419E">
        <w:rPr>
          <w:rFonts w:ascii="Times New Roman" w:hAnsi="Times New Roman" w:cs="Times New Roman"/>
          <w:sz w:val="28"/>
          <w:szCs w:val="28"/>
        </w:rPr>
        <w:t>они хорошо осведомлены о музыкальных нови</w:t>
      </w:r>
      <w:r w:rsidRPr="0062419E">
        <w:rPr>
          <w:rFonts w:ascii="Times New Roman" w:hAnsi="Times New Roman" w:cs="Times New Roman"/>
          <w:sz w:val="28"/>
          <w:szCs w:val="28"/>
        </w:rPr>
        <w:t>н</w:t>
      </w:r>
      <w:r w:rsidRPr="0062419E">
        <w:rPr>
          <w:rFonts w:ascii="Times New Roman" w:hAnsi="Times New Roman" w:cs="Times New Roman"/>
          <w:sz w:val="28"/>
          <w:szCs w:val="28"/>
        </w:rPr>
        <w:t>ках</w:t>
      </w:r>
      <w:r>
        <w:rPr>
          <w:rFonts w:ascii="Times New Roman" w:hAnsi="Times New Roman" w:cs="Times New Roman"/>
          <w:sz w:val="28"/>
          <w:szCs w:val="28"/>
        </w:rPr>
        <w:t xml:space="preserve"> </w:t>
      </w:r>
      <w:r w:rsidRPr="0062419E">
        <w:rPr>
          <w:rFonts w:ascii="Times New Roman" w:hAnsi="Times New Roman" w:cs="Times New Roman"/>
          <w:sz w:val="28"/>
          <w:szCs w:val="28"/>
        </w:rPr>
        <w:t>и современных увлечениях детей. Они выслушивают проблемы подрос</w:t>
      </w:r>
      <w:r w:rsidRPr="0062419E">
        <w:rPr>
          <w:rFonts w:ascii="Times New Roman" w:hAnsi="Times New Roman" w:cs="Times New Roman"/>
          <w:sz w:val="28"/>
          <w:szCs w:val="28"/>
        </w:rPr>
        <w:t>т</w:t>
      </w:r>
      <w:r w:rsidRPr="0062419E">
        <w:rPr>
          <w:rFonts w:ascii="Times New Roman" w:hAnsi="Times New Roman" w:cs="Times New Roman"/>
          <w:sz w:val="28"/>
          <w:szCs w:val="28"/>
        </w:rPr>
        <w:t xml:space="preserve">ков и сочувствуют им. </w:t>
      </w:r>
      <w:r w:rsidR="00A97D36" w:rsidRPr="00A97D36">
        <w:rPr>
          <w:rFonts w:ascii="Times New Roman" w:hAnsi="Times New Roman" w:cs="Times New Roman"/>
          <w:sz w:val="28"/>
          <w:szCs w:val="28"/>
        </w:rPr>
        <w:t>Как</w:t>
      </w:r>
      <w:r w:rsidR="00A97D36">
        <w:rPr>
          <w:rFonts w:ascii="Times New Roman" w:hAnsi="Times New Roman" w:cs="Times New Roman"/>
          <w:sz w:val="28"/>
          <w:szCs w:val="28"/>
        </w:rPr>
        <w:t xml:space="preserve"> </w:t>
      </w:r>
      <w:r w:rsidR="00A97D36" w:rsidRPr="00A97D36">
        <w:rPr>
          <w:rFonts w:ascii="Times New Roman" w:hAnsi="Times New Roman" w:cs="Times New Roman"/>
          <w:sz w:val="28"/>
          <w:szCs w:val="28"/>
        </w:rPr>
        <w:t>правило, большинство родителей не склонны п</w:t>
      </w:r>
      <w:r w:rsidR="00A97D36">
        <w:rPr>
          <w:rFonts w:ascii="Times New Roman" w:hAnsi="Times New Roman" w:cs="Times New Roman"/>
          <w:sz w:val="28"/>
          <w:szCs w:val="28"/>
        </w:rPr>
        <w:t>о</w:t>
      </w:r>
      <w:r w:rsidR="00A97D36" w:rsidRPr="00A97D36">
        <w:rPr>
          <w:rFonts w:ascii="Times New Roman" w:hAnsi="Times New Roman" w:cs="Times New Roman"/>
          <w:sz w:val="28"/>
          <w:szCs w:val="28"/>
        </w:rPr>
        <w:lastRenderedPageBreak/>
        <w:t>ощрять знакомство своих детей с материалами порнографического, ненав</w:t>
      </w:r>
      <w:r w:rsidR="00A97D36" w:rsidRPr="00A97D36">
        <w:rPr>
          <w:rFonts w:ascii="Times New Roman" w:hAnsi="Times New Roman" w:cs="Times New Roman"/>
          <w:sz w:val="28"/>
          <w:szCs w:val="28"/>
        </w:rPr>
        <w:t>и</w:t>
      </w:r>
      <w:r w:rsidR="00A97D36" w:rsidRPr="00A97D36">
        <w:rPr>
          <w:rFonts w:ascii="Times New Roman" w:hAnsi="Times New Roman" w:cs="Times New Roman"/>
          <w:sz w:val="28"/>
          <w:szCs w:val="28"/>
        </w:rPr>
        <w:t>стнического содержания,</w:t>
      </w:r>
      <w:r w:rsidR="00A97D36">
        <w:rPr>
          <w:rFonts w:ascii="Times New Roman" w:hAnsi="Times New Roman" w:cs="Times New Roman"/>
          <w:sz w:val="28"/>
          <w:szCs w:val="28"/>
        </w:rPr>
        <w:t xml:space="preserve"> </w:t>
      </w:r>
      <w:r w:rsidR="00A97D36" w:rsidRPr="00A97D36">
        <w:rPr>
          <w:rFonts w:ascii="Times New Roman" w:hAnsi="Times New Roman" w:cs="Times New Roman"/>
          <w:sz w:val="28"/>
          <w:szCs w:val="28"/>
        </w:rPr>
        <w:t>материалами суицидальной направленности, се</w:t>
      </w:r>
      <w:r w:rsidR="00A97D36" w:rsidRPr="00A97D36">
        <w:rPr>
          <w:rFonts w:ascii="Times New Roman" w:hAnsi="Times New Roman" w:cs="Times New Roman"/>
          <w:sz w:val="28"/>
          <w:szCs w:val="28"/>
        </w:rPr>
        <w:t>к</w:t>
      </w:r>
      <w:r w:rsidR="00A97D36" w:rsidRPr="00A97D36">
        <w:rPr>
          <w:rFonts w:ascii="Times New Roman" w:hAnsi="Times New Roman" w:cs="Times New Roman"/>
          <w:sz w:val="28"/>
          <w:szCs w:val="28"/>
        </w:rPr>
        <w:t>тантскими материалами, ненормативной лексикой.</w:t>
      </w:r>
      <w:r w:rsidR="00A97D36">
        <w:rPr>
          <w:rFonts w:ascii="Times New Roman" w:hAnsi="Times New Roman" w:cs="Times New Roman"/>
          <w:sz w:val="28"/>
          <w:szCs w:val="28"/>
        </w:rPr>
        <w:t xml:space="preserve"> </w:t>
      </w:r>
      <w:r w:rsidR="00A97D36" w:rsidRPr="00A97D36">
        <w:rPr>
          <w:rFonts w:ascii="Times New Roman" w:hAnsi="Times New Roman" w:cs="Times New Roman"/>
          <w:sz w:val="28"/>
          <w:szCs w:val="28"/>
        </w:rPr>
        <w:t>Такую информацию отн</w:t>
      </w:r>
      <w:r w:rsidR="00A97D36" w:rsidRPr="00A97D36">
        <w:rPr>
          <w:rFonts w:ascii="Times New Roman" w:hAnsi="Times New Roman" w:cs="Times New Roman"/>
          <w:sz w:val="28"/>
          <w:szCs w:val="28"/>
        </w:rPr>
        <w:t>о</w:t>
      </w:r>
      <w:r w:rsidR="00A97D36" w:rsidRPr="00A97D36">
        <w:rPr>
          <w:rFonts w:ascii="Times New Roman" w:hAnsi="Times New Roman" w:cs="Times New Roman"/>
          <w:sz w:val="28"/>
          <w:szCs w:val="28"/>
        </w:rPr>
        <w:t>сят к материалам нежелательного характера.</w:t>
      </w:r>
    </w:p>
    <w:p w:rsidR="00A97D36" w:rsidRPr="00A97D36" w:rsidRDefault="00A97D36" w:rsidP="00A97D36">
      <w:pPr>
        <w:ind w:firstLine="709"/>
        <w:jc w:val="both"/>
        <w:rPr>
          <w:rFonts w:ascii="Times New Roman" w:hAnsi="Times New Roman" w:cs="Times New Roman"/>
          <w:sz w:val="28"/>
          <w:szCs w:val="28"/>
        </w:rPr>
      </w:pPr>
      <w:r w:rsidRPr="00A97D36">
        <w:rPr>
          <w:rFonts w:ascii="Times New Roman" w:hAnsi="Times New Roman" w:cs="Times New Roman"/>
          <w:sz w:val="28"/>
          <w:szCs w:val="28"/>
        </w:rPr>
        <w:t>Если порнографические материалы или материалы с ненормативной лексикой можно относительно легко идентифицировать и отсечь с помощью</w:t>
      </w:r>
      <w:r>
        <w:rPr>
          <w:rFonts w:ascii="Times New Roman" w:hAnsi="Times New Roman" w:cs="Times New Roman"/>
          <w:sz w:val="28"/>
          <w:szCs w:val="28"/>
        </w:rPr>
        <w:t xml:space="preserve"> </w:t>
      </w:r>
      <w:r w:rsidRPr="00A97D36">
        <w:rPr>
          <w:rFonts w:ascii="Times New Roman" w:hAnsi="Times New Roman" w:cs="Times New Roman"/>
          <w:sz w:val="28"/>
          <w:szCs w:val="28"/>
        </w:rPr>
        <w:t>средств фильтрации, то от нежелательных материалов других типов детей защитить гораздо сложнее.</w:t>
      </w:r>
    </w:p>
    <w:p w:rsidR="00A97D36" w:rsidRDefault="00A97D36" w:rsidP="00A97D36">
      <w:pPr>
        <w:ind w:firstLine="709"/>
        <w:jc w:val="both"/>
        <w:rPr>
          <w:rFonts w:ascii="Times New Roman" w:hAnsi="Times New Roman" w:cs="Times New Roman"/>
          <w:sz w:val="28"/>
          <w:szCs w:val="28"/>
        </w:rPr>
      </w:pPr>
      <w:r w:rsidRPr="00A97D36">
        <w:rPr>
          <w:rFonts w:ascii="Times New Roman" w:hAnsi="Times New Roman" w:cs="Times New Roman"/>
          <w:sz w:val="28"/>
          <w:szCs w:val="28"/>
        </w:rPr>
        <w:t>Например, на детских сайтах могут встречаться самые</w:t>
      </w:r>
      <w:r>
        <w:rPr>
          <w:rFonts w:ascii="Times New Roman" w:hAnsi="Times New Roman" w:cs="Times New Roman"/>
          <w:sz w:val="28"/>
          <w:szCs w:val="28"/>
        </w:rPr>
        <w:t xml:space="preserve"> </w:t>
      </w:r>
      <w:r w:rsidRPr="00A97D36">
        <w:rPr>
          <w:rFonts w:ascii="Times New Roman" w:hAnsi="Times New Roman" w:cs="Times New Roman"/>
          <w:sz w:val="28"/>
          <w:szCs w:val="28"/>
        </w:rPr>
        <w:t>разные формы выражения ненависти: от радикального расизма до грубого высмеивания. Т</w:t>
      </w:r>
      <w:r w:rsidRPr="00A97D36">
        <w:rPr>
          <w:rFonts w:ascii="Times New Roman" w:hAnsi="Times New Roman" w:cs="Times New Roman"/>
          <w:sz w:val="28"/>
          <w:szCs w:val="28"/>
        </w:rPr>
        <w:t>а</w:t>
      </w:r>
      <w:r w:rsidRPr="00A97D36">
        <w:rPr>
          <w:rFonts w:ascii="Times New Roman" w:hAnsi="Times New Roman" w:cs="Times New Roman"/>
          <w:sz w:val="28"/>
          <w:szCs w:val="28"/>
        </w:rPr>
        <w:t>кие сайты на</w:t>
      </w:r>
      <w:r>
        <w:rPr>
          <w:rFonts w:ascii="Times New Roman" w:hAnsi="Times New Roman" w:cs="Times New Roman"/>
          <w:sz w:val="28"/>
          <w:szCs w:val="28"/>
        </w:rPr>
        <w:t xml:space="preserve"> </w:t>
      </w:r>
      <w:r w:rsidRPr="00A97D36">
        <w:rPr>
          <w:rFonts w:ascii="Times New Roman" w:hAnsi="Times New Roman" w:cs="Times New Roman"/>
          <w:sz w:val="28"/>
          <w:szCs w:val="28"/>
        </w:rPr>
        <w:t>первый взгляд могут казаться безобидными, но они</w:t>
      </w:r>
      <w:r>
        <w:rPr>
          <w:rFonts w:ascii="Times New Roman" w:hAnsi="Times New Roman" w:cs="Times New Roman"/>
          <w:sz w:val="28"/>
          <w:szCs w:val="28"/>
        </w:rPr>
        <w:t xml:space="preserve"> </w:t>
      </w:r>
      <w:r w:rsidRPr="00A97D36">
        <w:rPr>
          <w:rFonts w:ascii="Times New Roman" w:hAnsi="Times New Roman" w:cs="Times New Roman"/>
          <w:sz w:val="28"/>
          <w:szCs w:val="28"/>
        </w:rPr>
        <w:t>вносят свой вклад в формирование детской онлайновой культуры, в которой грубость по отношению к другим считается допустимой.</w:t>
      </w:r>
      <w:r>
        <w:rPr>
          <w:rFonts w:ascii="Times New Roman" w:hAnsi="Times New Roman" w:cs="Times New Roman"/>
          <w:sz w:val="28"/>
          <w:szCs w:val="28"/>
        </w:rPr>
        <w:t xml:space="preserve"> </w:t>
      </w:r>
    </w:p>
    <w:p w:rsidR="00A97D36" w:rsidRPr="00A97D36" w:rsidRDefault="00A97D36" w:rsidP="00A97D36">
      <w:pPr>
        <w:ind w:firstLine="709"/>
        <w:jc w:val="both"/>
        <w:rPr>
          <w:rFonts w:ascii="Times New Roman" w:hAnsi="Times New Roman" w:cs="Times New Roman"/>
          <w:sz w:val="28"/>
          <w:szCs w:val="28"/>
        </w:rPr>
      </w:pPr>
      <w:r w:rsidRPr="00A97D36">
        <w:rPr>
          <w:rFonts w:ascii="Times New Roman" w:hAnsi="Times New Roman" w:cs="Times New Roman"/>
          <w:sz w:val="28"/>
          <w:szCs w:val="28"/>
        </w:rPr>
        <w:t>Расисты и группы ненависти стали использовать</w:t>
      </w:r>
      <w:r>
        <w:rPr>
          <w:rFonts w:ascii="Times New Roman" w:hAnsi="Times New Roman" w:cs="Times New Roman"/>
          <w:sz w:val="28"/>
          <w:szCs w:val="28"/>
        </w:rPr>
        <w:t xml:space="preserve"> </w:t>
      </w:r>
      <w:r w:rsidRPr="00A97D36">
        <w:rPr>
          <w:rFonts w:ascii="Times New Roman" w:hAnsi="Times New Roman" w:cs="Times New Roman"/>
          <w:sz w:val="28"/>
          <w:szCs w:val="28"/>
        </w:rPr>
        <w:t>Интернет для привл</w:t>
      </w:r>
      <w:r w:rsidRPr="00A97D36">
        <w:rPr>
          <w:rFonts w:ascii="Times New Roman" w:hAnsi="Times New Roman" w:cs="Times New Roman"/>
          <w:sz w:val="28"/>
          <w:szCs w:val="28"/>
        </w:rPr>
        <w:t>е</w:t>
      </w:r>
      <w:r w:rsidRPr="00A97D36">
        <w:rPr>
          <w:rFonts w:ascii="Times New Roman" w:hAnsi="Times New Roman" w:cs="Times New Roman"/>
          <w:sz w:val="28"/>
          <w:szCs w:val="28"/>
        </w:rPr>
        <w:t>чения молодежи в свои ряды.</w:t>
      </w:r>
    </w:p>
    <w:p w:rsidR="00A97D36" w:rsidRPr="00A97D36" w:rsidRDefault="00A97D36" w:rsidP="00A97D36">
      <w:pPr>
        <w:ind w:firstLine="709"/>
        <w:jc w:val="both"/>
        <w:rPr>
          <w:rFonts w:ascii="Times New Roman" w:hAnsi="Times New Roman" w:cs="Times New Roman"/>
          <w:sz w:val="28"/>
          <w:szCs w:val="28"/>
        </w:rPr>
      </w:pPr>
      <w:r w:rsidRPr="00A97D36">
        <w:rPr>
          <w:rFonts w:ascii="Times New Roman" w:hAnsi="Times New Roman" w:cs="Times New Roman"/>
          <w:sz w:val="28"/>
          <w:szCs w:val="28"/>
        </w:rPr>
        <w:t>Последние ищут восприимчивых молодых людей, а</w:t>
      </w:r>
      <w:r w:rsidRPr="00A97D36">
        <w:t xml:space="preserve"> </w:t>
      </w:r>
      <w:r w:rsidRPr="00A97D36">
        <w:rPr>
          <w:rFonts w:ascii="Times New Roman" w:hAnsi="Times New Roman" w:cs="Times New Roman"/>
          <w:sz w:val="28"/>
          <w:szCs w:val="28"/>
        </w:rPr>
        <w:t>затем вовлекают их в свое сообщество, используя</w:t>
      </w:r>
      <w:r>
        <w:rPr>
          <w:rFonts w:ascii="Times New Roman" w:hAnsi="Times New Roman" w:cs="Times New Roman"/>
          <w:sz w:val="28"/>
          <w:szCs w:val="28"/>
        </w:rPr>
        <w:t xml:space="preserve"> </w:t>
      </w:r>
      <w:r w:rsidRPr="00A97D36">
        <w:rPr>
          <w:rFonts w:ascii="Times New Roman" w:hAnsi="Times New Roman" w:cs="Times New Roman"/>
          <w:sz w:val="28"/>
          <w:szCs w:val="28"/>
        </w:rPr>
        <w:t>для этого чаты и электронную почту.</w:t>
      </w:r>
    </w:p>
    <w:p w:rsidR="0062419E" w:rsidRDefault="00A97D36" w:rsidP="00A97D36">
      <w:pPr>
        <w:ind w:firstLine="709"/>
        <w:jc w:val="both"/>
        <w:rPr>
          <w:rFonts w:ascii="Times New Roman" w:hAnsi="Times New Roman" w:cs="Times New Roman"/>
          <w:sz w:val="28"/>
          <w:szCs w:val="28"/>
        </w:rPr>
      </w:pPr>
      <w:r w:rsidRPr="00A97D36">
        <w:rPr>
          <w:rFonts w:ascii="Times New Roman" w:hAnsi="Times New Roman" w:cs="Times New Roman"/>
          <w:sz w:val="28"/>
          <w:szCs w:val="28"/>
        </w:rPr>
        <w:t>Некоторые ненавистнические сайты создают разделы специально для детей. Эта часть сервера специально имеет располагающий вид, предлагает</w:t>
      </w:r>
      <w:r>
        <w:rPr>
          <w:rFonts w:ascii="Times New Roman" w:hAnsi="Times New Roman" w:cs="Times New Roman"/>
          <w:sz w:val="28"/>
          <w:szCs w:val="28"/>
        </w:rPr>
        <w:t xml:space="preserve"> </w:t>
      </w:r>
      <w:r w:rsidRPr="00A97D36">
        <w:rPr>
          <w:rFonts w:ascii="Times New Roman" w:hAnsi="Times New Roman" w:cs="Times New Roman"/>
          <w:sz w:val="28"/>
          <w:szCs w:val="28"/>
        </w:rPr>
        <w:t>безобидные игровые занятия и дает ссылки на уважаемые сайты.</w:t>
      </w:r>
    </w:p>
    <w:p w:rsidR="004021D0" w:rsidRPr="004021D0" w:rsidRDefault="004021D0" w:rsidP="004021D0">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использовать </w:t>
      </w:r>
      <w:r w:rsidRPr="004021D0">
        <w:rPr>
          <w:rFonts w:ascii="Times New Roman" w:hAnsi="Times New Roman" w:cs="Times New Roman"/>
          <w:sz w:val="28"/>
          <w:szCs w:val="28"/>
        </w:rPr>
        <w:t>средства фильтрации нежелательного мат</w:t>
      </w:r>
      <w:r w:rsidRPr="004021D0">
        <w:rPr>
          <w:rFonts w:ascii="Times New Roman" w:hAnsi="Times New Roman" w:cs="Times New Roman"/>
          <w:sz w:val="28"/>
          <w:szCs w:val="28"/>
        </w:rPr>
        <w:t>е</w:t>
      </w:r>
      <w:r w:rsidRPr="004021D0">
        <w:rPr>
          <w:rFonts w:ascii="Times New Roman" w:hAnsi="Times New Roman" w:cs="Times New Roman"/>
          <w:sz w:val="28"/>
          <w:szCs w:val="28"/>
        </w:rPr>
        <w:t>риала. Но</w:t>
      </w:r>
      <w:r>
        <w:rPr>
          <w:rFonts w:ascii="Times New Roman" w:hAnsi="Times New Roman" w:cs="Times New Roman"/>
          <w:sz w:val="28"/>
          <w:szCs w:val="28"/>
        </w:rPr>
        <w:t xml:space="preserve"> </w:t>
      </w:r>
      <w:r w:rsidRPr="004021D0">
        <w:rPr>
          <w:rFonts w:ascii="Times New Roman" w:hAnsi="Times New Roman" w:cs="Times New Roman"/>
          <w:sz w:val="28"/>
          <w:szCs w:val="28"/>
        </w:rPr>
        <w:t>фильтры могут только помочь в блокировании некоторых нежел</w:t>
      </w:r>
      <w:r w:rsidRPr="004021D0">
        <w:rPr>
          <w:rFonts w:ascii="Times New Roman" w:hAnsi="Times New Roman" w:cs="Times New Roman"/>
          <w:sz w:val="28"/>
          <w:szCs w:val="28"/>
        </w:rPr>
        <w:t>а</w:t>
      </w:r>
      <w:r w:rsidRPr="004021D0">
        <w:rPr>
          <w:rFonts w:ascii="Times New Roman" w:hAnsi="Times New Roman" w:cs="Times New Roman"/>
          <w:sz w:val="28"/>
          <w:szCs w:val="28"/>
        </w:rPr>
        <w:t>тельных материалов, они не могут полностью решить проблему. Выражения ненависти,</w:t>
      </w:r>
      <w:r>
        <w:rPr>
          <w:rFonts w:ascii="Times New Roman" w:hAnsi="Times New Roman" w:cs="Times New Roman"/>
          <w:sz w:val="28"/>
          <w:szCs w:val="28"/>
        </w:rPr>
        <w:t xml:space="preserve"> </w:t>
      </w:r>
      <w:r w:rsidRPr="004021D0">
        <w:rPr>
          <w:rFonts w:ascii="Times New Roman" w:hAnsi="Times New Roman" w:cs="Times New Roman"/>
          <w:sz w:val="28"/>
          <w:szCs w:val="28"/>
        </w:rPr>
        <w:t>встречающиеся в Интернете, часто принимают мягкие формы и не всегда распознаются фильтрами.</w:t>
      </w:r>
      <w:r>
        <w:rPr>
          <w:rFonts w:ascii="Times New Roman" w:hAnsi="Times New Roman" w:cs="Times New Roman"/>
          <w:sz w:val="28"/>
          <w:szCs w:val="28"/>
        </w:rPr>
        <w:t xml:space="preserve"> </w:t>
      </w:r>
      <w:r w:rsidRPr="004021D0">
        <w:rPr>
          <w:rFonts w:ascii="Times New Roman" w:hAnsi="Times New Roman" w:cs="Times New Roman"/>
          <w:sz w:val="28"/>
          <w:szCs w:val="28"/>
        </w:rPr>
        <w:t>Поэтому важно поддерживать доверител</w:t>
      </w:r>
      <w:r w:rsidRPr="004021D0">
        <w:rPr>
          <w:rFonts w:ascii="Times New Roman" w:hAnsi="Times New Roman" w:cs="Times New Roman"/>
          <w:sz w:val="28"/>
          <w:szCs w:val="28"/>
        </w:rPr>
        <w:t>ь</w:t>
      </w:r>
      <w:r w:rsidRPr="004021D0">
        <w:rPr>
          <w:rFonts w:ascii="Times New Roman" w:hAnsi="Times New Roman" w:cs="Times New Roman"/>
          <w:sz w:val="28"/>
          <w:szCs w:val="28"/>
        </w:rPr>
        <w:t>ные отношения с детьми, чтобы они без колебаний обращались к вам за п</w:t>
      </w:r>
      <w:r w:rsidRPr="004021D0">
        <w:rPr>
          <w:rFonts w:ascii="Times New Roman" w:hAnsi="Times New Roman" w:cs="Times New Roman"/>
          <w:sz w:val="28"/>
          <w:szCs w:val="28"/>
        </w:rPr>
        <w:t>о</w:t>
      </w:r>
      <w:r w:rsidRPr="004021D0">
        <w:rPr>
          <w:rFonts w:ascii="Times New Roman" w:hAnsi="Times New Roman" w:cs="Times New Roman"/>
          <w:sz w:val="28"/>
          <w:szCs w:val="28"/>
        </w:rPr>
        <w:t>мощью.</w:t>
      </w:r>
    </w:p>
    <w:p w:rsidR="004021D0" w:rsidRPr="004021D0" w:rsidRDefault="004021D0" w:rsidP="004021D0">
      <w:pPr>
        <w:ind w:firstLine="709"/>
        <w:jc w:val="both"/>
        <w:rPr>
          <w:rFonts w:ascii="Times New Roman" w:hAnsi="Times New Roman" w:cs="Times New Roman"/>
          <w:sz w:val="28"/>
          <w:szCs w:val="28"/>
        </w:rPr>
      </w:pPr>
      <w:r w:rsidRPr="004021D0">
        <w:rPr>
          <w:rFonts w:ascii="Times New Roman" w:hAnsi="Times New Roman" w:cs="Times New Roman"/>
          <w:sz w:val="28"/>
          <w:szCs w:val="28"/>
        </w:rPr>
        <w:t>Контролируйте использование Интернета и наблюдайте за детьми. Как правило, дети, не достигшие</w:t>
      </w:r>
      <w:r>
        <w:rPr>
          <w:rFonts w:ascii="Times New Roman" w:hAnsi="Times New Roman" w:cs="Times New Roman"/>
          <w:sz w:val="28"/>
          <w:szCs w:val="28"/>
        </w:rPr>
        <w:t xml:space="preserve"> </w:t>
      </w:r>
      <w:r w:rsidRPr="004021D0">
        <w:rPr>
          <w:rFonts w:ascii="Times New Roman" w:hAnsi="Times New Roman" w:cs="Times New Roman"/>
          <w:sz w:val="28"/>
          <w:szCs w:val="28"/>
        </w:rPr>
        <w:t>десятилетнего возраста, еще не имеют навыков</w:t>
      </w:r>
      <w:r>
        <w:rPr>
          <w:rFonts w:ascii="Times New Roman" w:hAnsi="Times New Roman" w:cs="Times New Roman"/>
          <w:sz w:val="28"/>
          <w:szCs w:val="28"/>
        </w:rPr>
        <w:t xml:space="preserve"> </w:t>
      </w:r>
      <w:r w:rsidRPr="004021D0">
        <w:rPr>
          <w:rFonts w:ascii="Times New Roman" w:hAnsi="Times New Roman" w:cs="Times New Roman"/>
          <w:sz w:val="28"/>
          <w:szCs w:val="28"/>
        </w:rPr>
        <w:t>критического мышления, необходимого для самостоятельного посещения Сети.</w:t>
      </w:r>
    </w:p>
    <w:p w:rsidR="004021D0" w:rsidRPr="004021D0" w:rsidRDefault="004021D0" w:rsidP="004021D0">
      <w:pPr>
        <w:ind w:firstLine="709"/>
        <w:jc w:val="both"/>
        <w:rPr>
          <w:rFonts w:ascii="Times New Roman" w:hAnsi="Times New Roman" w:cs="Times New Roman"/>
          <w:sz w:val="28"/>
          <w:szCs w:val="28"/>
        </w:rPr>
      </w:pPr>
      <w:r w:rsidRPr="004021D0">
        <w:rPr>
          <w:rFonts w:ascii="Times New Roman" w:hAnsi="Times New Roman" w:cs="Times New Roman"/>
          <w:sz w:val="28"/>
          <w:szCs w:val="28"/>
        </w:rPr>
        <w:t xml:space="preserve">Расскажите детям о существующих в Интернете </w:t>
      </w:r>
      <w:r>
        <w:rPr>
          <w:rFonts w:ascii="Times New Roman" w:hAnsi="Times New Roman" w:cs="Times New Roman"/>
          <w:sz w:val="28"/>
          <w:szCs w:val="28"/>
        </w:rPr>
        <w:t>опасностях</w:t>
      </w:r>
      <w:r w:rsidRPr="004021D0">
        <w:rPr>
          <w:rFonts w:ascii="Times New Roman" w:hAnsi="Times New Roman" w:cs="Times New Roman"/>
          <w:sz w:val="28"/>
          <w:szCs w:val="28"/>
        </w:rPr>
        <w:t xml:space="preserve">. Научите их распознавать материалы с </w:t>
      </w:r>
      <w:r>
        <w:rPr>
          <w:rFonts w:ascii="Times New Roman" w:hAnsi="Times New Roman" w:cs="Times New Roman"/>
          <w:sz w:val="28"/>
          <w:szCs w:val="28"/>
        </w:rPr>
        <w:t>опасным</w:t>
      </w:r>
      <w:r w:rsidRPr="004021D0">
        <w:rPr>
          <w:rFonts w:ascii="Times New Roman" w:hAnsi="Times New Roman" w:cs="Times New Roman"/>
          <w:sz w:val="28"/>
          <w:szCs w:val="28"/>
        </w:rPr>
        <w:t xml:space="preserve"> содержанием</w:t>
      </w:r>
      <w:r>
        <w:rPr>
          <w:rFonts w:ascii="Times New Roman" w:hAnsi="Times New Roman" w:cs="Times New Roman"/>
          <w:sz w:val="28"/>
          <w:szCs w:val="28"/>
        </w:rPr>
        <w:t xml:space="preserve"> </w:t>
      </w:r>
      <w:r w:rsidRPr="004021D0">
        <w:rPr>
          <w:rFonts w:ascii="Times New Roman" w:hAnsi="Times New Roman" w:cs="Times New Roman"/>
          <w:sz w:val="28"/>
          <w:szCs w:val="28"/>
        </w:rPr>
        <w:t>и символикой, напр</w:t>
      </w:r>
      <w:r w:rsidRPr="004021D0">
        <w:rPr>
          <w:rFonts w:ascii="Times New Roman" w:hAnsi="Times New Roman" w:cs="Times New Roman"/>
          <w:sz w:val="28"/>
          <w:szCs w:val="28"/>
        </w:rPr>
        <w:t>и</w:t>
      </w:r>
      <w:r w:rsidRPr="004021D0">
        <w:rPr>
          <w:rFonts w:ascii="Times New Roman" w:hAnsi="Times New Roman" w:cs="Times New Roman"/>
          <w:sz w:val="28"/>
          <w:szCs w:val="28"/>
        </w:rPr>
        <w:t>мер, изображение свастики,</w:t>
      </w:r>
      <w:r>
        <w:rPr>
          <w:rFonts w:ascii="Times New Roman" w:hAnsi="Times New Roman" w:cs="Times New Roman"/>
          <w:sz w:val="28"/>
          <w:szCs w:val="28"/>
        </w:rPr>
        <w:t xml:space="preserve"> </w:t>
      </w:r>
      <w:r w:rsidRPr="004021D0">
        <w:rPr>
          <w:rFonts w:ascii="Times New Roman" w:hAnsi="Times New Roman" w:cs="Times New Roman"/>
          <w:sz w:val="28"/>
          <w:szCs w:val="28"/>
        </w:rPr>
        <w:t>оскорбительные отзывы о расовой принадлежн</w:t>
      </w:r>
      <w:r w:rsidRPr="004021D0">
        <w:rPr>
          <w:rFonts w:ascii="Times New Roman" w:hAnsi="Times New Roman" w:cs="Times New Roman"/>
          <w:sz w:val="28"/>
          <w:szCs w:val="28"/>
        </w:rPr>
        <w:t>о</w:t>
      </w:r>
      <w:r w:rsidRPr="004021D0">
        <w:rPr>
          <w:rFonts w:ascii="Times New Roman" w:hAnsi="Times New Roman" w:cs="Times New Roman"/>
          <w:sz w:val="28"/>
          <w:szCs w:val="28"/>
        </w:rPr>
        <w:t>сти, карикатурные описания разных этнических и расовых групп</w:t>
      </w:r>
      <w:r>
        <w:rPr>
          <w:rFonts w:ascii="Times New Roman" w:hAnsi="Times New Roman" w:cs="Times New Roman"/>
          <w:sz w:val="28"/>
          <w:szCs w:val="28"/>
        </w:rPr>
        <w:t xml:space="preserve"> и т.д.</w:t>
      </w:r>
      <w:r w:rsidRPr="004021D0">
        <w:rPr>
          <w:rFonts w:ascii="Times New Roman" w:hAnsi="Times New Roman" w:cs="Times New Roman"/>
          <w:sz w:val="28"/>
          <w:szCs w:val="28"/>
        </w:rPr>
        <w:t xml:space="preserve"> В</w:t>
      </w:r>
      <w:r w:rsidRPr="004021D0">
        <w:rPr>
          <w:rFonts w:ascii="Times New Roman" w:hAnsi="Times New Roman" w:cs="Times New Roman"/>
          <w:sz w:val="28"/>
          <w:szCs w:val="28"/>
        </w:rPr>
        <w:t>а</w:t>
      </w:r>
      <w:r w:rsidRPr="004021D0">
        <w:rPr>
          <w:rFonts w:ascii="Times New Roman" w:hAnsi="Times New Roman" w:cs="Times New Roman"/>
          <w:sz w:val="28"/>
          <w:szCs w:val="28"/>
        </w:rPr>
        <w:t xml:space="preserve">шим детям будет легче избежать материалов </w:t>
      </w:r>
      <w:r>
        <w:rPr>
          <w:rFonts w:ascii="Times New Roman" w:hAnsi="Times New Roman" w:cs="Times New Roman"/>
          <w:sz w:val="28"/>
          <w:szCs w:val="28"/>
        </w:rPr>
        <w:t>опасного</w:t>
      </w:r>
      <w:r w:rsidRPr="004021D0">
        <w:rPr>
          <w:rFonts w:ascii="Times New Roman" w:hAnsi="Times New Roman" w:cs="Times New Roman"/>
          <w:sz w:val="28"/>
          <w:szCs w:val="28"/>
        </w:rPr>
        <w:t xml:space="preserve"> содержания, если они</w:t>
      </w:r>
      <w:r>
        <w:rPr>
          <w:rFonts w:ascii="Times New Roman" w:hAnsi="Times New Roman" w:cs="Times New Roman"/>
          <w:sz w:val="28"/>
          <w:szCs w:val="28"/>
        </w:rPr>
        <w:t xml:space="preserve"> </w:t>
      </w:r>
      <w:r w:rsidRPr="004021D0">
        <w:rPr>
          <w:rFonts w:ascii="Times New Roman" w:hAnsi="Times New Roman" w:cs="Times New Roman"/>
          <w:sz w:val="28"/>
          <w:szCs w:val="28"/>
        </w:rPr>
        <w:t xml:space="preserve">будут знать </w:t>
      </w:r>
      <w:proofErr w:type="gramStart"/>
      <w:r>
        <w:rPr>
          <w:rFonts w:ascii="Times New Roman" w:hAnsi="Times New Roman" w:cs="Times New Roman"/>
          <w:sz w:val="28"/>
          <w:szCs w:val="28"/>
        </w:rPr>
        <w:t>этом</w:t>
      </w:r>
      <w:proofErr w:type="gramEnd"/>
      <w:r w:rsidRPr="004021D0">
        <w:rPr>
          <w:rFonts w:ascii="Times New Roman" w:hAnsi="Times New Roman" w:cs="Times New Roman"/>
          <w:sz w:val="28"/>
          <w:szCs w:val="28"/>
        </w:rPr>
        <w:t>.</w:t>
      </w:r>
    </w:p>
    <w:p w:rsidR="004021D0" w:rsidRPr="004021D0" w:rsidRDefault="004021D0" w:rsidP="004021D0">
      <w:pPr>
        <w:ind w:firstLine="709"/>
        <w:jc w:val="both"/>
        <w:rPr>
          <w:rFonts w:ascii="Times New Roman" w:hAnsi="Times New Roman" w:cs="Times New Roman"/>
          <w:sz w:val="28"/>
          <w:szCs w:val="28"/>
        </w:rPr>
      </w:pPr>
      <w:r w:rsidRPr="004021D0">
        <w:rPr>
          <w:rFonts w:ascii="Times New Roman" w:hAnsi="Times New Roman" w:cs="Times New Roman"/>
          <w:sz w:val="28"/>
          <w:szCs w:val="28"/>
        </w:rPr>
        <w:t>Младшим детям нужно подробно объяснить, что это</w:t>
      </w:r>
      <w:r>
        <w:rPr>
          <w:rFonts w:ascii="Times New Roman" w:hAnsi="Times New Roman" w:cs="Times New Roman"/>
          <w:sz w:val="28"/>
          <w:szCs w:val="28"/>
        </w:rPr>
        <w:t xml:space="preserve"> </w:t>
      </w:r>
      <w:r w:rsidRPr="004021D0">
        <w:rPr>
          <w:rFonts w:ascii="Times New Roman" w:hAnsi="Times New Roman" w:cs="Times New Roman"/>
          <w:sz w:val="28"/>
          <w:szCs w:val="28"/>
        </w:rPr>
        <w:t>за материалы, для чего их публикуют, какие опасности они несут, в чем состоит вред.</w:t>
      </w:r>
    </w:p>
    <w:p w:rsidR="00A97D36" w:rsidRDefault="004021D0" w:rsidP="004021D0">
      <w:pPr>
        <w:ind w:firstLine="709"/>
        <w:jc w:val="both"/>
        <w:rPr>
          <w:rFonts w:ascii="Times New Roman" w:hAnsi="Times New Roman" w:cs="Times New Roman"/>
          <w:sz w:val="28"/>
          <w:szCs w:val="28"/>
        </w:rPr>
      </w:pPr>
      <w:r w:rsidRPr="004021D0">
        <w:rPr>
          <w:rFonts w:ascii="Times New Roman" w:hAnsi="Times New Roman" w:cs="Times New Roman"/>
          <w:sz w:val="28"/>
          <w:szCs w:val="28"/>
        </w:rPr>
        <w:t xml:space="preserve">Старших детей необходимо научить </w:t>
      </w:r>
      <w:proofErr w:type="gramStart"/>
      <w:r w:rsidRPr="004021D0">
        <w:rPr>
          <w:rFonts w:ascii="Times New Roman" w:hAnsi="Times New Roman" w:cs="Times New Roman"/>
          <w:sz w:val="28"/>
          <w:szCs w:val="28"/>
        </w:rPr>
        <w:t>критически</w:t>
      </w:r>
      <w:proofErr w:type="gramEnd"/>
      <w:r>
        <w:rPr>
          <w:rFonts w:ascii="Times New Roman" w:hAnsi="Times New Roman" w:cs="Times New Roman"/>
          <w:sz w:val="28"/>
          <w:szCs w:val="28"/>
        </w:rPr>
        <w:t xml:space="preserve"> </w:t>
      </w:r>
      <w:r w:rsidRPr="004021D0">
        <w:rPr>
          <w:rFonts w:ascii="Times New Roman" w:hAnsi="Times New Roman" w:cs="Times New Roman"/>
          <w:sz w:val="28"/>
          <w:szCs w:val="28"/>
        </w:rPr>
        <w:t>относиться к содерж</w:t>
      </w:r>
      <w:r w:rsidRPr="004021D0">
        <w:rPr>
          <w:rFonts w:ascii="Times New Roman" w:hAnsi="Times New Roman" w:cs="Times New Roman"/>
          <w:sz w:val="28"/>
          <w:szCs w:val="28"/>
        </w:rPr>
        <w:t>а</w:t>
      </w:r>
      <w:r w:rsidRPr="004021D0">
        <w:rPr>
          <w:rFonts w:ascii="Times New Roman" w:hAnsi="Times New Roman" w:cs="Times New Roman"/>
          <w:sz w:val="28"/>
          <w:szCs w:val="28"/>
        </w:rPr>
        <w:t xml:space="preserve">нию онлайновых материалов и не доверять им без совета с вами. </w:t>
      </w:r>
    </w:p>
    <w:p w:rsidR="004021D0" w:rsidRPr="004021D0" w:rsidRDefault="004021D0" w:rsidP="004021D0">
      <w:pPr>
        <w:ind w:firstLine="709"/>
        <w:jc w:val="both"/>
        <w:rPr>
          <w:rFonts w:ascii="Times New Roman" w:hAnsi="Times New Roman" w:cs="Times New Roman"/>
          <w:sz w:val="28"/>
          <w:szCs w:val="28"/>
        </w:rPr>
      </w:pPr>
      <w:r w:rsidRPr="004021D0">
        <w:rPr>
          <w:rFonts w:ascii="Times New Roman" w:hAnsi="Times New Roman" w:cs="Times New Roman"/>
          <w:sz w:val="28"/>
          <w:szCs w:val="28"/>
        </w:rPr>
        <w:t xml:space="preserve">Для каждого родителя здоровье и благополучие детей </w:t>
      </w:r>
      <w:r w:rsidR="008A4B50">
        <w:rPr>
          <w:rFonts w:ascii="Times New Roman" w:hAnsi="Times New Roman" w:cs="Times New Roman"/>
          <w:sz w:val="28"/>
          <w:szCs w:val="28"/>
        </w:rPr>
        <w:t>–</w:t>
      </w:r>
      <w:r w:rsidRPr="004021D0">
        <w:rPr>
          <w:rFonts w:ascii="Times New Roman" w:hAnsi="Times New Roman" w:cs="Times New Roman"/>
          <w:sz w:val="28"/>
          <w:szCs w:val="28"/>
        </w:rPr>
        <w:t xml:space="preserve"> смысл всей жизни. Поэтому многие из них особенно чутки к любым изменениям в пов</w:t>
      </w:r>
      <w:r w:rsidRPr="004021D0">
        <w:rPr>
          <w:rFonts w:ascii="Times New Roman" w:hAnsi="Times New Roman" w:cs="Times New Roman"/>
          <w:sz w:val="28"/>
          <w:szCs w:val="28"/>
        </w:rPr>
        <w:t>е</w:t>
      </w:r>
      <w:r w:rsidRPr="004021D0">
        <w:rPr>
          <w:rFonts w:ascii="Times New Roman" w:hAnsi="Times New Roman" w:cs="Times New Roman"/>
          <w:sz w:val="28"/>
          <w:szCs w:val="28"/>
        </w:rPr>
        <w:t>дении своих чад. Иногда их опасения безосновательны, но бывают моменты, когда к внутреннему голосу действительно стоит прислушаться.</w:t>
      </w:r>
    </w:p>
    <w:p w:rsidR="004021D0" w:rsidRDefault="004021D0" w:rsidP="004021D0">
      <w:pPr>
        <w:ind w:firstLine="709"/>
        <w:jc w:val="both"/>
        <w:rPr>
          <w:rFonts w:ascii="Times New Roman" w:hAnsi="Times New Roman" w:cs="Times New Roman"/>
          <w:sz w:val="28"/>
          <w:szCs w:val="28"/>
        </w:rPr>
      </w:pPr>
      <w:r w:rsidRPr="004021D0">
        <w:rPr>
          <w:rFonts w:ascii="Times New Roman" w:hAnsi="Times New Roman" w:cs="Times New Roman"/>
          <w:sz w:val="28"/>
          <w:szCs w:val="28"/>
        </w:rPr>
        <w:lastRenderedPageBreak/>
        <w:t xml:space="preserve">Универсальный способ помочь ребенку </w:t>
      </w:r>
      <w:r>
        <w:rPr>
          <w:rFonts w:ascii="Times New Roman" w:hAnsi="Times New Roman" w:cs="Times New Roman"/>
          <w:sz w:val="28"/>
          <w:szCs w:val="28"/>
        </w:rPr>
        <w:t>–</w:t>
      </w:r>
      <w:r w:rsidRPr="004021D0">
        <w:rPr>
          <w:rFonts w:ascii="Times New Roman" w:hAnsi="Times New Roman" w:cs="Times New Roman"/>
          <w:sz w:val="28"/>
          <w:szCs w:val="28"/>
        </w:rPr>
        <w:t xml:space="preserve"> это поговорить с ним и п</w:t>
      </w:r>
      <w:r w:rsidRPr="004021D0">
        <w:rPr>
          <w:rFonts w:ascii="Times New Roman" w:hAnsi="Times New Roman" w:cs="Times New Roman"/>
          <w:sz w:val="28"/>
          <w:szCs w:val="28"/>
        </w:rPr>
        <w:t>о</w:t>
      </w:r>
      <w:r w:rsidRPr="004021D0">
        <w:rPr>
          <w:rFonts w:ascii="Times New Roman" w:hAnsi="Times New Roman" w:cs="Times New Roman"/>
          <w:sz w:val="28"/>
          <w:szCs w:val="28"/>
        </w:rPr>
        <w:t>стараться выяснить, что случилось. Однако если он избегает общения, пр</w:t>
      </w:r>
      <w:r w:rsidRPr="004021D0">
        <w:rPr>
          <w:rFonts w:ascii="Times New Roman" w:hAnsi="Times New Roman" w:cs="Times New Roman"/>
          <w:sz w:val="28"/>
          <w:szCs w:val="28"/>
        </w:rPr>
        <w:t>о</w:t>
      </w:r>
      <w:r w:rsidRPr="004021D0">
        <w:rPr>
          <w:rFonts w:ascii="Times New Roman" w:hAnsi="Times New Roman" w:cs="Times New Roman"/>
          <w:sz w:val="28"/>
          <w:szCs w:val="28"/>
        </w:rPr>
        <w:t xml:space="preserve">должительное время замыкается в себе и не идет на контакт с вами и своими друзьями, то не стесняйтесь обратиться к специалисту. Детям порой сложно открываться перед </w:t>
      </w:r>
      <w:proofErr w:type="gramStart"/>
      <w:r w:rsidRPr="004021D0">
        <w:rPr>
          <w:rFonts w:ascii="Times New Roman" w:hAnsi="Times New Roman" w:cs="Times New Roman"/>
          <w:sz w:val="28"/>
          <w:szCs w:val="28"/>
        </w:rPr>
        <w:t>близкими</w:t>
      </w:r>
      <w:proofErr w:type="gramEnd"/>
      <w:r w:rsidRPr="004021D0">
        <w:rPr>
          <w:rFonts w:ascii="Times New Roman" w:hAnsi="Times New Roman" w:cs="Times New Roman"/>
          <w:sz w:val="28"/>
          <w:szCs w:val="28"/>
        </w:rPr>
        <w:t>, а профессионал не только сможет разговорить их, но и выявит причину проблемы.</w:t>
      </w:r>
    </w:p>
    <w:p w:rsidR="003C06AF" w:rsidRDefault="003C06AF" w:rsidP="004021D0">
      <w:pPr>
        <w:ind w:firstLine="709"/>
        <w:jc w:val="both"/>
        <w:rPr>
          <w:rFonts w:ascii="Times New Roman" w:hAnsi="Times New Roman" w:cs="Times New Roman"/>
          <w:sz w:val="28"/>
          <w:szCs w:val="28"/>
        </w:rPr>
      </w:pPr>
      <w:r w:rsidRPr="003C06AF">
        <w:rPr>
          <w:rFonts w:ascii="Times New Roman" w:hAnsi="Times New Roman" w:cs="Times New Roman"/>
          <w:sz w:val="28"/>
          <w:szCs w:val="28"/>
        </w:rPr>
        <w:t xml:space="preserve">Согласно закону </w:t>
      </w:r>
      <w:r w:rsidR="006F0EB9">
        <w:rPr>
          <w:rFonts w:ascii="Times New Roman" w:hAnsi="Times New Roman" w:cs="Times New Roman"/>
          <w:sz w:val="28"/>
          <w:szCs w:val="28"/>
        </w:rPr>
        <w:t>«</w:t>
      </w:r>
      <w:r w:rsidRPr="003C06AF">
        <w:rPr>
          <w:rFonts w:ascii="Times New Roman" w:hAnsi="Times New Roman" w:cs="Times New Roman"/>
          <w:sz w:val="28"/>
          <w:szCs w:val="28"/>
        </w:rPr>
        <w:t>О защите детей от информации</w:t>
      </w:r>
      <w:r w:rsidR="006F0EB9">
        <w:rPr>
          <w:rFonts w:ascii="Times New Roman" w:hAnsi="Times New Roman" w:cs="Times New Roman"/>
          <w:sz w:val="28"/>
          <w:szCs w:val="28"/>
        </w:rPr>
        <w:t>»</w:t>
      </w:r>
      <w:r w:rsidRPr="003C06AF">
        <w:rPr>
          <w:rFonts w:ascii="Times New Roman" w:hAnsi="Times New Roman" w:cs="Times New Roman"/>
          <w:sz w:val="28"/>
          <w:szCs w:val="28"/>
        </w:rPr>
        <w:t xml:space="preserve"> материалы с проп</w:t>
      </w:r>
      <w:r w:rsidRPr="003C06AF">
        <w:rPr>
          <w:rFonts w:ascii="Times New Roman" w:hAnsi="Times New Roman" w:cs="Times New Roman"/>
          <w:sz w:val="28"/>
          <w:szCs w:val="28"/>
        </w:rPr>
        <w:t>а</w:t>
      </w:r>
      <w:r w:rsidRPr="003C06AF">
        <w:rPr>
          <w:rFonts w:ascii="Times New Roman" w:hAnsi="Times New Roman" w:cs="Times New Roman"/>
          <w:sz w:val="28"/>
          <w:szCs w:val="28"/>
        </w:rPr>
        <w:t xml:space="preserve">гандой суицида, а также вредная для здоровья детей информация являются противозаконными. Выявлением подобной информации занимается </w:t>
      </w:r>
      <w:proofErr w:type="spellStart"/>
      <w:r w:rsidRPr="003C06AF">
        <w:rPr>
          <w:rFonts w:ascii="Times New Roman" w:hAnsi="Times New Roman" w:cs="Times New Roman"/>
          <w:sz w:val="28"/>
          <w:szCs w:val="28"/>
        </w:rPr>
        <w:t>Росп</w:t>
      </w:r>
      <w:r>
        <w:rPr>
          <w:rFonts w:ascii="Times New Roman" w:hAnsi="Times New Roman" w:cs="Times New Roman"/>
          <w:sz w:val="28"/>
          <w:szCs w:val="28"/>
        </w:rPr>
        <w:t>о</w:t>
      </w:r>
      <w:r w:rsidRPr="003C06AF">
        <w:rPr>
          <w:rFonts w:ascii="Times New Roman" w:hAnsi="Times New Roman" w:cs="Times New Roman"/>
          <w:sz w:val="28"/>
          <w:szCs w:val="28"/>
        </w:rPr>
        <w:t>т</w:t>
      </w:r>
      <w:r w:rsidRPr="003C06AF">
        <w:rPr>
          <w:rFonts w:ascii="Times New Roman" w:hAnsi="Times New Roman" w:cs="Times New Roman"/>
          <w:sz w:val="28"/>
          <w:szCs w:val="28"/>
        </w:rPr>
        <w:t>ребнадзор</w:t>
      </w:r>
      <w:proofErr w:type="spellEnd"/>
      <w:r w:rsidRPr="003C06AF">
        <w:rPr>
          <w:rFonts w:ascii="Times New Roman" w:hAnsi="Times New Roman" w:cs="Times New Roman"/>
          <w:sz w:val="28"/>
          <w:szCs w:val="28"/>
        </w:rPr>
        <w:t xml:space="preserve">, </w:t>
      </w:r>
      <w:proofErr w:type="gramStart"/>
      <w:r w:rsidRPr="003C06AF">
        <w:rPr>
          <w:rFonts w:ascii="Times New Roman" w:hAnsi="Times New Roman" w:cs="Times New Roman"/>
          <w:sz w:val="28"/>
          <w:szCs w:val="28"/>
        </w:rPr>
        <w:t>который</w:t>
      </w:r>
      <w:proofErr w:type="gramEnd"/>
      <w:r w:rsidRPr="003C06AF">
        <w:rPr>
          <w:rFonts w:ascii="Times New Roman" w:hAnsi="Times New Roman" w:cs="Times New Roman"/>
          <w:sz w:val="28"/>
          <w:szCs w:val="28"/>
        </w:rPr>
        <w:t xml:space="preserve"> проводит экспертизу материалов и в случае подтвержд</w:t>
      </w:r>
      <w:r w:rsidRPr="003C06AF">
        <w:rPr>
          <w:rFonts w:ascii="Times New Roman" w:hAnsi="Times New Roman" w:cs="Times New Roman"/>
          <w:sz w:val="28"/>
          <w:szCs w:val="28"/>
        </w:rPr>
        <w:t>е</w:t>
      </w:r>
      <w:r w:rsidRPr="003C06AF">
        <w:rPr>
          <w:rFonts w:ascii="Times New Roman" w:hAnsi="Times New Roman" w:cs="Times New Roman"/>
          <w:sz w:val="28"/>
          <w:szCs w:val="28"/>
        </w:rPr>
        <w:t xml:space="preserve">ния направляет в </w:t>
      </w:r>
      <w:proofErr w:type="spellStart"/>
      <w:r w:rsidRPr="003C06AF">
        <w:rPr>
          <w:rFonts w:ascii="Times New Roman" w:hAnsi="Times New Roman" w:cs="Times New Roman"/>
          <w:sz w:val="28"/>
          <w:szCs w:val="28"/>
        </w:rPr>
        <w:t>Роскомнадзор</w:t>
      </w:r>
      <w:proofErr w:type="spellEnd"/>
      <w:r w:rsidRPr="003C06AF">
        <w:rPr>
          <w:rFonts w:ascii="Times New Roman" w:hAnsi="Times New Roman" w:cs="Times New Roman"/>
          <w:sz w:val="28"/>
          <w:szCs w:val="28"/>
        </w:rPr>
        <w:t xml:space="preserve"> (является оператором реестра запрещенной информации) представление на блокировку страницы. </w:t>
      </w:r>
      <w:proofErr w:type="gramStart"/>
      <w:r w:rsidRPr="003C06AF">
        <w:rPr>
          <w:rFonts w:ascii="Times New Roman" w:hAnsi="Times New Roman" w:cs="Times New Roman"/>
          <w:sz w:val="28"/>
          <w:szCs w:val="28"/>
        </w:rPr>
        <w:t>Кроме того, на сайте Роскомнадзора создана горячая линия, где пользователи могут писать жал</w:t>
      </w:r>
      <w:r w:rsidRPr="003C06AF">
        <w:rPr>
          <w:rFonts w:ascii="Times New Roman" w:hAnsi="Times New Roman" w:cs="Times New Roman"/>
          <w:sz w:val="28"/>
          <w:szCs w:val="28"/>
        </w:rPr>
        <w:t>о</w:t>
      </w:r>
      <w:r w:rsidRPr="003C06AF">
        <w:rPr>
          <w:rFonts w:ascii="Times New Roman" w:hAnsi="Times New Roman" w:cs="Times New Roman"/>
          <w:sz w:val="28"/>
          <w:szCs w:val="28"/>
        </w:rPr>
        <w:t xml:space="preserve">бы на любые виды </w:t>
      </w:r>
      <w:proofErr w:type="spellStart"/>
      <w:r w:rsidRPr="003C06AF">
        <w:rPr>
          <w:rFonts w:ascii="Times New Roman" w:hAnsi="Times New Roman" w:cs="Times New Roman"/>
          <w:sz w:val="28"/>
          <w:szCs w:val="28"/>
        </w:rPr>
        <w:t>контента</w:t>
      </w:r>
      <w:proofErr w:type="spellEnd"/>
      <w:r w:rsidRPr="003C06AF">
        <w:rPr>
          <w:rFonts w:ascii="Times New Roman" w:hAnsi="Times New Roman" w:cs="Times New Roman"/>
          <w:sz w:val="28"/>
          <w:szCs w:val="28"/>
        </w:rPr>
        <w:t xml:space="preserve">, а надзорное ведомство </w:t>
      </w:r>
      <w:proofErr w:type="spellStart"/>
      <w:r w:rsidRPr="003C06AF">
        <w:rPr>
          <w:rFonts w:ascii="Times New Roman" w:hAnsi="Times New Roman" w:cs="Times New Roman"/>
          <w:sz w:val="28"/>
          <w:szCs w:val="28"/>
        </w:rPr>
        <w:t>перенаправляет</w:t>
      </w:r>
      <w:proofErr w:type="spellEnd"/>
      <w:r w:rsidRPr="003C06AF">
        <w:rPr>
          <w:rFonts w:ascii="Times New Roman" w:hAnsi="Times New Roman" w:cs="Times New Roman"/>
          <w:sz w:val="28"/>
          <w:szCs w:val="28"/>
        </w:rPr>
        <w:t xml:space="preserve"> жалобу ответственному министерству (материалы по наркотикам и их пропаганде отслеживает МВД, азартные игры в сети курирует Федеральная налоговая служба, выявлением порнографических материалов с участием несоверше</w:t>
      </w:r>
      <w:r w:rsidRPr="003C06AF">
        <w:rPr>
          <w:rFonts w:ascii="Times New Roman" w:hAnsi="Times New Roman" w:cs="Times New Roman"/>
          <w:sz w:val="28"/>
          <w:szCs w:val="28"/>
        </w:rPr>
        <w:t>н</w:t>
      </w:r>
      <w:r w:rsidRPr="003C06AF">
        <w:rPr>
          <w:rFonts w:ascii="Times New Roman" w:hAnsi="Times New Roman" w:cs="Times New Roman"/>
          <w:sz w:val="28"/>
          <w:szCs w:val="28"/>
        </w:rPr>
        <w:t xml:space="preserve">нолетних в интернете занимается сам </w:t>
      </w:r>
      <w:proofErr w:type="spellStart"/>
      <w:r w:rsidRPr="003C06AF">
        <w:rPr>
          <w:rFonts w:ascii="Times New Roman" w:hAnsi="Times New Roman" w:cs="Times New Roman"/>
          <w:sz w:val="28"/>
          <w:szCs w:val="28"/>
        </w:rPr>
        <w:t>Роскомнадзор</w:t>
      </w:r>
      <w:proofErr w:type="spellEnd"/>
      <w:r w:rsidRPr="003C06AF">
        <w:rPr>
          <w:rFonts w:ascii="Times New Roman" w:hAnsi="Times New Roman" w:cs="Times New Roman"/>
          <w:sz w:val="28"/>
          <w:szCs w:val="28"/>
        </w:rPr>
        <w:t>).</w:t>
      </w:r>
      <w:proofErr w:type="gramEnd"/>
    </w:p>
    <w:p w:rsidR="003C06AF" w:rsidRDefault="00031AA5" w:rsidP="005A1B8E">
      <w:pPr>
        <w:spacing w:before="240" w:after="240"/>
        <w:jc w:val="center"/>
        <w:rPr>
          <w:rFonts w:ascii="Times New Roman" w:hAnsi="Times New Roman" w:cs="Times New Roman"/>
          <w:b/>
          <w:sz w:val="28"/>
          <w:szCs w:val="28"/>
        </w:rPr>
      </w:pPr>
      <w:r>
        <w:rPr>
          <w:rFonts w:ascii="Times New Roman" w:hAnsi="Times New Roman" w:cs="Times New Roman"/>
          <w:b/>
          <w:sz w:val="28"/>
          <w:szCs w:val="28"/>
        </w:rPr>
        <w:t>Советы родителям</w:t>
      </w:r>
      <w:proofErr w:type="gramStart"/>
      <w:r w:rsidR="005A1B8E">
        <w:rPr>
          <w:rFonts w:ascii="Times New Roman" w:hAnsi="Times New Roman" w:cs="Times New Roman"/>
          <w:b/>
          <w:sz w:val="28"/>
          <w:szCs w:val="28"/>
        </w:rPr>
        <w:br/>
      </w:r>
      <w:r w:rsidR="003C06AF" w:rsidRPr="00AC5AF8">
        <w:rPr>
          <w:rFonts w:ascii="Times New Roman" w:hAnsi="Times New Roman" w:cs="Times New Roman"/>
          <w:b/>
          <w:sz w:val="28"/>
          <w:szCs w:val="28"/>
        </w:rPr>
        <w:t>К</w:t>
      </w:r>
      <w:proofErr w:type="gramEnd"/>
      <w:r w:rsidR="003C06AF" w:rsidRPr="00AC5AF8">
        <w:rPr>
          <w:rFonts w:ascii="Times New Roman" w:hAnsi="Times New Roman" w:cs="Times New Roman"/>
          <w:b/>
          <w:sz w:val="28"/>
          <w:szCs w:val="28"/>
        </w:rPr>
        <w:t xml:space="preserve">ак уберечь ребенка от </w:t>
      </w:r>
      <w:r w:rsidR="006F0EB9" w:rsidRPr="00AC5AF8">
        <w:rPr>
          <w:rFonts w:ascii="Times New Roman" w:hAnsi="Times New Roman" w:cs="Times New Roman"/>
          <w:b/>
          <w:sz w:val="28"/>
          <w:szCs w:val="28"/>
        </w:rPr>
        <w:t>«</w:t>
      </w:r>
      <w:r w:rsidR="003C06AF" w:rsidRPr="00AC5AF8">
        <w:rPr>
          <w:rFonts w:ascii="Times New Roman" w:hAnsi="Times New Roman" w:cs="Times New Roman"/>
          <w:b/>
          <w:sz w:val="28"/>
          <w:szCs w:val="28"/>
        </w:rPr>
        <w:t>групп смерти</w:t>
      </w:r>
      <w:r w:rsidR="006F0EB9" w:rsidRPr="00AC5AF8">
        <w:rPr>
          <w:rFonts w:ascii="Times New Roman" w:hAnsi="Times New Roman" w:cs="Times New Roman"/>
          <w:b/>
          <w:sz w:val="28"/>
          <w:szCs w:val="28"/>
        </w:rPr>
        <w:t>»</w:t>
      </w:r>
      <w:r w:rsidR="003C06AF" w:rsidRPr="00AC5AF8">
        <w:rPr>
          <w:rFonts w:ascii="Times New Roman" w:hAnsi="Times New Roman" w:cs="Times New Roman"/>
          <w:b/>
          <w:sz w:val="28"/>
          <w:szCs w:val="28"/>
        </w:rPr>
        <w:t xml:space="preserve"> в социальных сетях</w:t>
      </w:r>
      <w:r>
        <w:rPr>
          <w:rFonts w:ascii="Times New Roman" w:hAnsi="Times New Roman" w:cs="Times New Roman"/>
          <w:b/>
          <w:sz w:val="28"/>
          <w:szCs w:val="28"/>
        </w:rPr>
        <w:t>»</w:t>
      </w:r>
    </w:p>
    <w:p w:rsidR="003C06AF" w:rsidRPr="00270D48" w:rsidRDefault="003C06AF" w:rsidP="004021D0">
      <w:pPr>
        <w:ind w:firstLine="709"/>
        <w:jc w:val="both"/>
        <w:rPr>
          <w:rFonts w:ascii="Times New Roman" w:hAnsi="Times New Roman" w:cs="Times New Roman"/>
          <w:i/>
          <w:sz w:val="28"/>
          <w:szCs w:val="28"/>
        </w:rPr>
      </w:pPr>
      <w:r w:rsidRPr="00270D48">
        <w:rPr>
          <w:rFonts w:ascii="Times New Roman" w:hAnsi="Times New Roman" w:cs="Times New Roman"/>
          <w:i/>
          <w:sz w:val="28"/>
          <w:szCs w:val="28"/>
        </w:rPr>
        <w:t>Шаг первый: найти страницу в социальных сетях.</w:t>
      </w:r>
    </w:p>
    <w:p w:rsidR="004021D0" w:rsidRDefault="003C06AF" w:rsidP="004021D0">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необходимо обнаружить все возможные страницы, которые завел ваш ребенок в социальных сетях. Если вам неизвестно, в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именно присутствует ваш ребенок, попробуйте ввести его имя, фамилию и город, в котором вы проживаете, в поисковой строке </w:t>
      </w:r>
      <w:proofErr w:type="spellStart"/>
      <w:r>
        <w:rPr>
          <w:rFonts w:ascii="Times New Roman" w:hAnsi="Times New Roman" w:cs="Times New Roman"/>
          <w:sz w:val="28"/>
          <w:szCs w:val="28"/>
        </w:rPr>
        <w:t>Яндекса</w:t>
      </w:r>
      <w:proofErr w:type="spellEnd"/>
      <w:r>
        <w:rPr>
          <w:rFonts w:ascii="Times New Roman" w:hAnsi="Times New Roman" w:cs="Times New Roman"/>
          <w:sz w:val="28"/>
          <w:szCs w:val="28"/>
        </w:rPr>
        <w:t xml:space="preserve"> или </w:t>
      </w:r>
      <w:r>
        <w:rPr>
          <w:rFonts w:ascii="Times New Roman" w:hAnsi="Times New Roman" w:cs="Times New Roman"/>
          <w:sz w:val="28"/>
          <w:szCs w:val="28"/>
          <w:lang w:val="en-US"/>
        </w:rPr>
        <w:t>Google</w:t>
      </w:r>
      <w:r>
        <w:rPr>
          <w:rFonts w:ascii="Times New Roman" w:hAnsi="Times New Roman" w:cs="Times New Roman"/>
          <w:sz w:val="28"/>
          <w:szCs w:val="28"/>
        </w:rPr>
        <w:t>.</w:t>
      </w:r>
    </w:p>
    <w:p w:rsidR="00D53712" w:rsidRDefault="00D53712" w:rsidP="004021D0">
      <w:pPr>
        <w:ind w:firstLine="709"/>
        <w:jc w:val="both"/>
        <w:rPr>
          <w:rFonts w:ascii="Times New Roman" w:hAnsi="Times New Roman" w:cs="Times New Roman"/>
          <w:sz w:val="28"/>
          <w:szCs w:val="28"/>
        </w:rPr>
      </w:pPr>
      <w:r>
        <w:rPr>
          <w:rFonts w:ascii="Times New Roman" w:hAnsi="Times New Roman" w:cs="Times New Roman"/>
          <w:sz w:val="28"/>
          <w:szCs w:val="28"/>
        </w:rPr>
        <w:t>Если поиск не дал результатов, то изучите те устройства, с которых возможен выход в интернет для вашего ребенка. Ребенок может посещать социальные сети через любое устройство, которым пользуются члены вашей семьи. Вы также можете просмотреть посещаемые им страницы через вкла</w:t>
      </w:r>
      <w:r>
        <w:rPr>
          <w:rFonts w:ascii="Times New Roman" w:hAnsi="Times New Roman" w:cs="Times New Roman"/>
          <w:sz w:val="28"/>
          <w:szCs w:val="28"/>
        </w:rPr>
        <w:t>д</w:t>
      </w:r>
      <w:r>
        <w:rPr>
          <w:rFonts w:ascii="Times New Roman" w:hAnsi="Times New Roman" w:cs="Times New Roman"/>
          <w:sz w:val="28"/>
          <w:szCs w:val="28"/>
        </w:rPr>
        <w:t xml:space="preserve">ку </w:t>
      </w:r>
      <w:r w:rsidR="006F0EB9">
        <w:rPr>
          <w:rFonts w:ascii="Times New Roman" w:hAnsi="Times New Roman" w:cs="Times New Roman"/>
          <w:sz w:val="28"/>
          <w:szCs w:val="28"/>
        </w:rPr>
        <w:t>«</w:t>
      </w:r>
      <w:r>
        <w:rPr>
          <w:rFonts w:ascii="Times New Roman" w:hAnsi="Times New Roman" w:cs="Times New Roman"/>
          <w:sz w:val="28"/>
          <w:szCs w:val="28"/>
        </w:rPr>
        <w:t>История</w:t>
      </w:r>
      <w:r w:rsidR="006F0EB9">
        <w:rPr>
          <w:rFonts w:ascii="Times New Roman" w:hAnsi="Times New Roman" w:cs="Times New Roman"/>
          <w:sz w:val="28"/>
          <w:szCs w:val="28"/>
        </w:rPr>
        <w:t>»</w:t>
      </w:r>
      <w:r>
        <w:rPr>
          <w:rFonts w:ascii="Times New Roman" w:hAnsi="Times New Roman" w:cs="Times New Roman"/>
          <w:sz w:val="28"/>
          <w:szCs w:val="28"/>
        </w:rPr>
        <w:t xml:space="preserve">. Если ребенок ее очистил, то это будет сигналом внимательнее присмотреться к тому, что делает ваш ребенок в интернете. </w:t>
      </w:r>
    </w:p>
    <w:p w:rsidR="00270D48" w:rsidRDefault="00D53712" w:rsidP="004021D0">
      <w:pPr>
        <w:ind w:firstLine="709"/>
        <w:jc w:val="both"/>
        <w:rPr>
          <w:rFonts w:ascii="Times New Roman" w:hAnsi="Times New Roman" w:cs="Times New Roman"/>
          <w:sz w:val="28"/>
          <w:szCs w:val="28"/>
        </w:rPr>
      </w:pPr>
      <w:r w:rsidRPr="00D53712">
        <w:rPr>
          <w:rFonts w:ascii="Times New Roman" w:hAnsi="Times New Roman" w:cs="Times New Roman"/>
          <w:sz w:val="28"/>
          <w:szCs w:val="28"/>
        </w:rPr>
        <w:t>Ребенок может общаться со злоумышленниками с помощью таких р</w:t>
      </w:r>
      <w:r w:rsidRPr="00D53712">
        <w:rPr>
          <w:rFonts w:ascii="Times New Roman" w:hAnsi="Times New Roman" w:cs="Times New Roman"/>
          <w:sz w:val="28"/>
          <w:szCs w:val="28"/>
        </w:rPr>
        <w:t>е</w:t>
      </w:r>
      <w:r w:rsidRPr="00D53712">
        <w:rPr>
          <w:rFonts w:ascii="Times New Roman" w:hAnsi="Times New Roman" w:cs="Times New Roman"/>
          <w:sz w:val="28"/>
          <w:szCs w:val="28"/>
        </w:rPr>
        <w:t xml:space="preserve">сурсов как </w:t>
      </w:r>
      <w:r w:rsidR="006F0EB9">
        <w:rPr>
          <w:rFonts w:ascii="Times New Roman" w:hAnsi="Times New Roman" w:cs="Times New Roman"/>
          <w:sz w:val="28"/>
          <w:szCs w:val="28"/>
        </w:rPr>
        <w:t>«</w:t>
      </w:r>
      <w:proofErr w:type="spellStart"/>
      <w:r w:rsidRPr="00D53712">
        <w:rPr>
          <w:rFonts w:ascii="Times New Roman" w:hAnsi="Times New Roman" w:cs="Times New Roman"/>
          <w:sz w:val="28"/>
          <w:szCs w:val="28"/>
        </w:rPr>
        <w:t>ask.fm</w:t>
      </w:r>
      <w:proofErr w:type="spellEnd"/>
      <w:r w:rsidR="006F0EB9">
        <w:rPr>
          <w:rFonts w:ascii="Times New Roman" w:hAnsi="Times New Roman" w:cs="Times New Roman"/>
          <w:sz w:val="28"/>
          <w:szCs w:val="28"/>
        </w:rPr>
        <w:t>»</w:t>
      </w:r>
      <w:r w:rsidRPr="00D53712">
        <w:rPr>
          <w:rFonts w:ascii="Times New Roman" w:hAnsi="Times New Roman" w:cs="Times New Roman"/>
          <w:sz w:val="28"/>
          <w:szCs w:val="28"/>
        </w:rPr>
        <w:t xml:space="preserve"> http://ask.fm/, </w:t>
      </w:r>
      <w:proofErr w:type="spellStart"/>
      <w:r w:rsidRPr="00D53712">
        <w:rPr>
          <w:rFonts w:ascii="Times New Roman" w:hAnsi="Times New Roman" w:cs="Times New Roman"/>
          <w:sz w:val="28"/>
          <w:szCs w:val="28"/>
        </w:rPr>
        <w:t>инстаграм</w:t>
      </w:r>
      <w:proofErr w:type="spellEnd"/>
      <w:r w:rsidRPr="00D53712">
        <w:rPr>
          <w:rFonts w:ascii="Times New Roman" w:hAnsi="Times New Roman" w:cs="Times New Roman"/>
          <w:sz w:val="28"/>
          <w:szCs w:val="28"/>
        </w:rPr>
        <w:t xml:space="preserve"> https://www.instagram.com/, а также </w:t>
      </w:r>
      <w:proofErr w:type="spellStart"/>
      <w:r w:rsidRPr="00D53712">
        <w:rPr>
          <w:rFonts w:ascii="Times New Roman" w:hAnsi="Times New Roman" w:cs="Times New Roman"/>
          <w:sz w:val="28"/>
          <w:szCs w:val="28"/>
        </w:rPr>
        <w:t>мессенджеров</w:t>
      </w:r>
      <w:proofErr w:type="spellEnd"/>
      <w:r w:rsidRPr="00D53712">
        <w:rPr>
          <w:rFonts w:ascii="Times New Roman" w:hAnsi="Times New Roman" w:cs="Times New Roman"/>
          <w:sz w:val="28"/>
          <w:szCs w:val="28"/>
        </w:rPr>
        <w:t xml:space="preserve"> </w:t>
      </w:r>
      <w:proofErr w:type="spellStart"/>
      <w:r w:rsidRPr="00D53712">
        <w:rPr>
          <w:rFonts w:ascii="Times New Roman" w:hAnsi="Times New Roman" w:cs="Times New Roman"/>
          <w:sz w:val="28"/>
          <w:szCs w:val="28"/>
        </w:rPr>
        <w:t>Viber</w:t>
      </w:r>
      <w:proofErr w:type="spellEnd"/>
      <w:r w:rsidRPr="00D53712">
        <w:rPr>
          <w:rFonts w:ascii="Times New Roman" w:hAnsi="Times New Roman" w:cs="Times New Roman"/>
          <w:sz w:val="28"/>
          <w:szCs w:val="28"/>
        </w:rPr>
        <w:t xml:space="preserve"> http://www.viber.com/ru/, </w:t>
      </w:r>
      <w:proofErr w:type="spellStart"/>
      <w:r w:rsidRPr="00D53712">
        <w:rPr>
          <w:rFonts w:ascii="Times New Roman" w:hAnsi="Times New Roman" w:cs="Times New Roman"/>
          <w:sz w:val="28"/>
          <w:szCs w:val="28"/>
        </w:rPr>
        <w:t>whatsapp</w:t>
      </w:r>
      <w:proofErr w:type="spellEnd"/>
      <w:r w:rsidRPr="00D53712">
        <w:rPr>
          <w:rFonts w:ascii="Times New Roman" w:hAnsi="Times New Roman" w:cs="Times New Roman"/>
          <w:sz w:val="28"/>
          <w:szCs w:val="28"/>
        </w:rPr>
        <w:t xml:space="preserve"> https://www.whatsapp.com/ или по </w:t>
      </w:r>
      <w:proofErr w:type="spellStart"/>
      <w:r w:rsidRPr="00D53712">
        <w:rPr>
          <w:rFonts w:ascii="Times New Roman" w:hAnsi="Times New Roman" w:cs="Times New Roman"/>
          <w:sz w:val="28"/>
          <w:szCs w:val="28"/>
        </w:rPr>
        <w:t>Scype</w:t>
      </w:r>
      <w:proofErr w:type="spellEnd"/>
      <w:r w:rsidRPr="00D53712">
        <w:rPr>
          <w:rFonts w:ascii="Times New Roman" w:hAnsi="Times New Roman" w:cs="Times New Roman"/>
          <w:sz w:val="28"/>
          <w:szCs w:val="28"/>
        </w:rPr>
        <w:t xml:space="preserve"> https://www.skype.com/ru/. </w:t>
      </w:r>
    </w:p>
    <w:p w:rsidR="00270D48" w:rsidRDefault="00D53712" w:rsidP="004021D0">
      <w:pPr>
        <w:ind w:firstLine="709"/>
        <w:jc w:val="both"/>
        <w:rPr>
          <w:rFonts w:ascii="Times New Roman" w:hAnsi="Times New Roman" w:cs="Times New Roman"/>
          <w:sz w:val="28"/>
          <w:szCs w:val="28"/>
        </w:rPr>
      </w:pPr>
      <w:r w:rsidRPr="00D53712">
        <w:rPr>
          <w:rFonts w:ascii="Times New Roman" w:hAnsi="Times New Roman" w:cs="Times New Roman"/>
          <w:sz w:val="28"/>
          <w:szCs w:val="28"/>
        </w:rPr>
        <w:t>Вызывающие тревогу признаки можно, в принципе, обнаружить в л</w:t>
      </w:r>
      <w:r w:rsidRPr="00D53712">
        <w:rPr>
          <w:rFonts w:ascii="Times New Roman" w:hAnsi="Times New Roman" w:cs="Times New Roman"/>
          <w:sz w:val="28"/>
          <w:szCs w:val="28"/>
        </w:rPr>
        <w:t>ю</w:t>
      </w:r>
      <w:r w:rsidRPr="00D53712">
        <w:rPr>
          <w:rFonts w:ascii="Times New Roman" w:hAnsi="Times New Roman" w:cs="Times New Roman"/>
          <w:sz w:val="28"/>
          <w:szCs w:val="28"/>
        </w:rPr>
        <w:t xml:space="preserve">бой социальной сети, в которой имеет страницу ваш ребенок: от </w:t>
      </w:r>
      <w:proofErr w:type="spellStart"/>
      <w:r w:rsidRPr="00D53712">
        <w:rPr>
          <w:rFonts w:ascii="Times New Roman" w:hAnsi="Times New Roman" w:cs="Times New Roman"/>
          <w:sz w:val="28"/>
          <w:szCs w:val="28"/>
        </w:rPr>
        <w:t>Мо</w:t>
      </w:r>
      <w:r w:rsidRPr="00D53712">
        <w:rPr>
          <w:rFonts w:ascii="Times New Roman" w:hAnsi="Times New Roman" w:cs="Times New Roman"/>
          <w:sz w:val="28"/>
          <w:szCs w:val="28"/>
        </w:rPr>
        <w:t>й</w:t>
      </w:r>
      <w:r w:rsidRPr="00D53712">
        <w:rPr>
          <w:rFonts w:ascii="Times New Roman" w:hAnsi="Times New Roman" w:cs="Times New Roman"/>
          <w:sz w:val="28"/>
          <w:szCs w:val="28"/>
        </w:rPr>
        <w:t>мир@mail.ru</w:t>
      </w:r>
      <w:proofErr w:type="spellEnd"/>
      <w:r w:rsidRPr="00D53712">
        <w:rPr>
          <w:rFonts w:ascii="Times New Roman" w:hAnsi="Times New Roman" w:cs="Times New Roman"/>
          <w:sz w:val="28"/>
          <w:szCs w:val="28"/>
        </w:rPr>
        <w:t xml:space="preserve"> https://my.mail.ru/my/welcome до </w:t>
      </w:r>
      <w:r w:rsidR="006F0EB9">
        <w:rPr>
          <w:rFonts w:ascii="Times New Roman" w:hAnsi="Times New Roman" w:cs="Times New Roman"/>
          <w:sz w:val="28"/>
          <w:szCs w:val="28"/>
        </w:rPr>
        <w:t>«</w:t>
      </w:r>
      <w:r w:rsidRPr="00D53712">
        <w:rPr>
          <w:rFonts w:ascii="Times New Roman" w:hAnsi="Times New Roman" w:cs="Times New Roman"/>
          <w:sz w:val="28"/>
          <w:szCs w:val="28"/>
        </w:rPr>
        <w:t>Одноклассников</w:t>
      </w:r>
      <w:r w:rsidR="006F0EB9">
        <w:rPr>
          <w:rFonts w:ascii="Times New Roman" w:hAnsi="Times New Roman" w:cs="Times New Roman"/>
          <w:sz w:val="28"/>
          <w:szCs w:val="28"/>
        </w:rPr>
        <w:t>»</w:t>
      </w:r>
      <w:r w:rsidRPr="00D53712">
        <w:rPr>
          <w:rFonts w:ascii="Times New Roman" w:hAnsi="Times New Roman" w:cs="Times New Roman"/>
          <w:sz w:val="28"/>
          <w:szCs w:val="28"/>
        </w:rPr>
        <w:t xml:space="preserve"> https://ok.ru/. </w:t>
      </w:r>
    </w:p>
    <w:p w:rsidR="00D53712" w:rsidRDefault="00D53712" w:rsidP="004021D0">
      <w:pPr>
        <w:ind w:firstLine="709"/>
        <w:jc w:val="both"/>
        <w:rPr>
          <w:rFonts w:ascii="Times New Roman" w:hAnsi="Times New Roman" w:cs="Times New Roman"/>
          <w:sz w:val="28"/>
          <w:szCs w:val="28"/>
        </w:rPr>
      </w:pPr>
      <w:r w:rsidRPr="00D53712">
        <w:rPr>
          <w:rFonts w:ascii="Times New Roman" w:hAnsi="Times New Roman" w:cs="Times New Roman"/>
          <w:sz w:val="28"/>
          <w:szCs w:val="28"/>
        </w:rPr>
        <w:t xml:space="preserve">Необходимо понимать, что основной площадкой для вовлечения в </w:t>
      </w:r>
      <w:r w:rsidR="006F0EB9">
        <w:rPr>
          <w:rFonts w:ascii="Times New Roman" w:hAnsi="Times New Roman" w:cs="Times New Roman"/>
          <w:sz w:val="28"/>
          <w:szCs w:val="28"/>
        </w:rPr>
        <w:t>«</w:t>
      </w:r>
      <w:r w:rsidRPr="00D53712">
        <w:rPr>
          <w:rFonts w:ascii="Times New Roman" w:hAnsi="Times New Roman" w:cs="Times New Roman"/>
          <w:sz w:val="28"/>
          <w:szCs w:val="28"/>
        </w:rPr>
        <w:t>и</w:t>
      </w:r>
      <w:r w:rsidRPr="00D53712">
        <w:rPr>
          <w:rFonts w:ascii="Times New Roman" w:hAnsi="Times New Roman" w:cs="Times New Roman"/>
          <w:sz w:val="28"/>
          <w:szCs w:val="28"/>
        </w:rPr>
        <w:t>г</w:t>
      </w:r>
      <w:r w:rsidRPr="00D53712">
        <w:rPr>
          <w:rFonts w:ascii="Times New Roman" w:hAnsi="Times New Roman" w:cs="Times New Roman"/>
          <w:sz w:val="28"/>
          <w:szCs w:val="28"/>
        </w:rPr>
        <w:t>ру</w:t>
      </w:r>
      <w:r w:rsidR="006F0EB9">
        <w:rPr>
          <w:rFonts w:ascii="Times New Roman" w:hAnsi="Times New Roman" w:cs="Times New Roman"/>
          <w:sz w:val="28"/>
          <w:szCs w:val="28"/>
        </w:rPr>
        <w:t>»</w:t>
      </w:r>
      <w:r w:rsidRPr="00D53712">
        <w:rPr>
          <w:rFonts w:ascii="Times New Roman" w:hAnsi="Times New Roman" w:cs="Times New Roman"/>
          <w:sz w:val="28"/>
          <w:szCs w:val="28"/>
        </w:rPr>
        <w:t xml:space="preserve">, доводящую до самоубийства, является </w:t>
      </w:r>
      <w:r w:rsidRPr="00AC5AF8">
        <w:rPr>
          <w:rFonts w:ascii="Times New Roman" w:hAnsi="Times New Roman" w:cs="Times New Roman"/>
          <w:i/>
          <w:sz w:val="28"/>
          <w:szCs w:val="28"/>
        </w:rPr>
        <w:t xml:space="preserve">социальная сеть </w:t>
      </w:r>
      <w:r w:rsidR="006F0EB9" w:rsidRPr="00AC5AF8">
        <w:rPr>
          <w:rFonts w:ascii="Times New Roman" w:hAnsi="Times New Roman" w:cs="Times New Roman"/>
          <w:i/>
          <w:sz w:val="28"/>
          <w:szCs w:val="28"/>
        </w:rPr>
        <w:t>«</w:t>
      </w:r>
      <w:r w:rsidRPr="00AC5AF8">
        <w:rPr>
          <w:rFonts w:ascii="Times New Roman" w:hAnsi="Times New Roman" w:cs="Times New Roman"/>
          <w:i/>
          <w:sz w:val="28"/>
          <w:szCs w:val="28"/>
        </w:rPr>
        <w:t>ВКонтакте</w:t>
      </w:r>
      <w:r w:rsidR="006F0EB9" w:rsidRPr="00AC5AF8">
        <w:rPr>
          <w:rFonts w:ascii="Times New Roman" w:hAnsi="Times New Roman" w:cs="Times New Roman"/>
          <w:i/>
          <w:sz w:val="28"/>
          <w:szCs w:val="28"/>
        </w:rPr>
        <w:t>»</w:t>
      </w:r>
      <w:r w:rsidRPr="00AC5AF8">
        <w:rPr>
          <w:rFonts w:ascii="Times New Roman" w:hAnsi="Times New Roman" w:cs="Times New Roman"/>
          <w:i/>
          <w:sz w:val="28"/>
          <w:szCs w:val="28"/>
        </w:rPr>
        <w:t>,</w:t>
      </w:r>
      <w:r w:rsidRPr="00D53712">
        <w:rPr>
          <w:rFonts w:ascii="Times New Roman" w:hAnsi="Times New Roman" w:cs="Times New Roman"/>
          <w:sz w:val="28"/>
          <w:szCs w:val="28"/>
        </w:rPr>
        <w:t xml:space="preserve"> однако этот </w:t>
      </w:r>
      <w:r w:rsidR="006F0EB9">
        <w:rPr>
          <w:rFonts w:ascii="Times New Roman" w:hAnsi="Times New Roman" w:cs="Times New Roman"/>
          <w:sz w:val="28"/>
          <w:szCs w:val="28"/>
        </w:rPr>
        <w:t>«</w:t>
      </w:r>
      <w:r w:rsidRPr="00D53712">
        <w:rPr>
          <w:rFonts w:ascii="Times New Roman" w:hAnsi="Times New Roman" w:cs="Times New Roman"/>
          <w:sz w:val="28"/>
          <w:szCs w:val="28"/>
        </w:rPr>
        <w:t>квест</w:t>
      </w:r>
      <w:r w:rsidR="006F0EB9">
        <w:rPr>
          <w:rFonts w:ascii="Times New Roman" w:hAnsi="Times New Roman" w:cs="Times New Roman"/>
          <w:sz w:val="28"/>
          <w:szCs w:val="28"/>
        </w:rPr>
        <w:t>»</w:t>
      </w:r>
      <w:r w:rsidRPr="00D53712">
        <w:rPr>
          <w:rFonts w:ascii="Times New Roman" w:hAnsi="Times New Roman" w:cs="Times New Roman"/>
          <w:sz w:val="28"/>
          <w:szCs w:val="28"/>
        </w:rPr>
        <w:t xml:space="preserve"> распространяется и в других социальных сетях. Так, в 2017 году для вовлечения в </w:t>
      </w:r>
      <w:r w:rsidR="006F0EB9">
        <w:rPr>
          <w:rFonts w:ascii="Times New Roman" w:hAnsi="Times New Roman" w:cs="Times New Roman"/>
          <w:sz w:val="28"/>
          <w:szCs w:val="28"/>
        </w:rPr>
        <w:t>«</w:t>
      </w:r>
      <w:r w:rsidRPr="00D53712">
        <w:rPr>
          <w:rFonts w:ascii="Times New Roman" w:hAnsi="Times New Roman" w:cs="Times New Roman"/>
          <w:sz w:val="28"/>
          <w:szCs w:val="28"/>
        </w:rPr>
        <w:t>игру</w:t>
      </w:r>
      <w:r w:rsidR="006F0EB9">
        <w:rPr>
          <w:rFonts w:ascii="Times New Roman" w:hAnsi="Times New Roman" w:cs="Times New Roman"/>
          <w:sz w:val="28"/>
          <w:szCs w:val="28"/>
        </w:rPr>
        <w:t>»</w:t>
      </w:r>
      <w:r w:rsidRPr="00D53712">
        <w:rPr>
          <w:rFonts w:ascii="Times New Roman" w:hAnsi="Times New Roman" w:cs="Times New Roman"/>
          <w:sz w:val="28"/>
          <w:szCs w:val="28"/>
        </w:rPr>
        <w:t xml:space="preserve"> стал активно использоваться </w:t>
      </w:r>
      <w:proofErr w:type="spellStart"/>
      <w:r w:rsidRPr="00D53712">
        <w:rPr>
          <w:rFonts w:ascii="Times New Roman" w:hAnsi="Times New Roman" w:cs="Times New Roman"/>
          <w:sz w:val="28"/>
          <w:szCs w:val="28"/>
        </w:rPr>
        <w:t>инстаграм</w:t>
      </w:r>
      <w:proofErr w:type="spellEnd"/>
      <w:r w:rsidRPr="00D53712">
        <w:rPr>
          <w:rFonts w:ascii="Times New Roman" w:hAnsi="Times New Roman" w:cs="Times New Roman"/>
          <w:sz w:val="28"/>
          <w:szCs w:val="28"/>
        </w:rPr>
        <w:t xml:space="preserve">, </w:t>
      </w:r>
      <w:r w:rsidRPr="00D53712">
        <w:rPr>
          <w:rFonts w:ascii="Times New Roman" w:hAnsi="Times New Roman" w:cs="Times New Roman"/>
          <w:sz w:val="28"/>
          <w:szCs w:val="28"/>
        </w:rPr>
        <w:lastRenderedPageBreak/>
        <w:t>поэтому на активность ребенка именно в этих социальных сетях следует о</w:t>
      </w:r>
      <w:r w:rsidRPr="00D53712">
        <w:rPr>
          <w:rFonts w:ascii="Times New Roman" w:hAnsi="Times New Roman" w:cs="Times New Roman"/>
          <w:sz w:val="28"/>
          <w:szCs w:val="28"/>
        </w:rPr>
        <w:t>б</w:t>
      </w:r>
      <w:r w:rsidRPr="00D53712">
        <w:rPr>
          <w:rFonts w:ascii="Times New Roman" w:hAnsi="Times New Roman" w:cs="Times New Roman"/>
          <w:sz w:val="28"/>
          <w:szCs w:val="28"/>
        </w:rPr>
        <w:t>ратить особое внимание.</w:t>
      </w:r>
      <w:r>
        <w:rPr>
          <w:rFonts w:ascii="Times New Roman" w:hAnsi="Times New Roman" w:cs="Times New Roman"/>
          <w:sz w:val="28"/>
          <w:szCs w:val="28"/>
        </w:rPr>
        <w:t xml:space="preserve"> </w:t>
      </w:r>
    </w:p>
    <w:p w:rsidR="00270D48" w:rsidRDefault="00270D48" w:rsidP="004021D0">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Если вы не нашли страницу своего ребенка </w:t>
      </w:r>
      <w:r w:rsidR="006F0EB9">
        <w:rPr>
          <w:rFonts w:ascii="Times New Roman" w:hAnsi="Times New Roman" w:cs="Times New Roman"/>
          <w:sz w:val="28"/>
          <w:szCs w:val="28"/>
        </w:rPr>
        <w:t>«</w:t>
      </w:r>
      <w:proofErr w:type="spellStart"/>
      <w:r w:rsidRPr="00270D48">
        <w:rPr>
          <w:rFonts w:ascii="Times New Roman" w:hAnsi="Times New Roman" w:cs="Times New Roman"/>
          <w:sz w:val="28"/>
          <w:szCs w:val="28"/>
        </w:rPr>
        <w:t>ВКонтатке</w:t>
      </w:r>
      <w:proofErr w:type="spellEnd"/>
      <w:r w:rsidR="006F0EB9">
        <w:rPr>
          <w:rFonts w:ascii="Times New Roman" w:hAnsi="Times New Roman" w:cs="Times New Roman"/>
          <w:sz w:val="28"/>
          <w:szCs w:val="28"/>
        </w:rPr>
        <w:t>»</w:t>
      </w:r>
      <w:r w:rsidRPr="00270D48">
        <w:rPr>
          <w:rFonts w:ascii="Times New Roman" w:hAnsi="Times New Roman" w:cs="Times New Roman"/>
          <w:sz w:val="28"/>
          <w:szCs w:val="28"/>
        </w:rPr>
        <w:t xml:space="preserve"> через </w:t>
      </w:r>
      <w:proofErr w:type="spellStart"/>
      <w:r w:rsidRPr="00270D48">
        <w:rPr>
          <w:rFonts w:ascii="Times New Roman" w:hAnsi="Times New Roman" w:cs="Times New Roman"/>
          <w:sz w:val="28"/>
          <w:szCs w:val="28"/>
        </w:rPr>
        <w:t>Яндекс</w:t>
      </w:r>
      <w:proofErr w:type="spellEnd"/>
      <w:r w:rsidRPr="00270D48">
        <w:rPr>
          <w:rFonts w:ascii="Times New Roman" w:hAnsi="Times New Roman" w:cs="Times New Roman"/>
          <w:sz w:val="28"/>
          <w:szCs w:val="28"/>
        </w:rPr>
        <w:t xml:space="preserve"> или </w:t>
      </w:r>
      <w:proofErr w:type="spellStart"/>
      <w:r w:rsidRPr="00270D48">
        <w:rPr>
          <w:rFonts w:ascii="Times New Roman" w:hAnsi="Times New Roman" w:cs="Times New Roman"/>
          <w:sz w:val="28"/>
          <w:szCs w:val="28"/>
        </w:rPr>
        <w:t>Google</w:t>
      </w:r>
      <w:proofErr w:type="spellEnd"/>
      <w:r w:rsidRPr="00270D48">
        <w:rPr>
          <w:rFonts w:ascii="Times New Roman" w:hAnsi="Times New Roman" w:cs="Times New Roman"/>
          <w:sz w:val="28"/>
          <w:szCs w:val="28"/>
        </w:rPr>
        <w:t xml:space="preserve">, поиск необходимо продолжить на сайте этой социальной сети. Если вы еще не являетесь пользователем социальной сети </w:t>
      </w:r>
      <w:r w:rsidR="006F0EB9">
        <w:rPr>
          <w:rFonts w:ascii="Times New Roman" w:hAnsi="Times New Roman" w:cs="Times New Roman"/>
          <w:sz w:val="28"/>
          <w:szCs w:val="28"/>
        </w:rPr>
        <w:t>«</w:t>
      </w:r>
      <w:r w:rsidRPr="00270D48">
        <w:rPr>
          <w:rFonts w:ascii="Times New Roman" w:hAnsi="Times New Roman" w:cs="Times New Roman"/>
          <w:sz w:val="28"/>
          <w:szCs w:val="28"/>
        </w:rPr>
        <w:t>ВКонтакте</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вам необходимо зарегистрироваться на сайте vk.com (страница, на которую вы </w:t>
      </w:r>
      <w:proofErr w:type="gramStart"/>
      <w:r w:rsidRPr="00270D48">
        <w:rPr>
          <w:rFonts w:ascii="Times New Roman" w:hAnsi="Times New Roman" w:cs="Times New Roman"/>
          <w:sz w:val="28"/>
          <w:szCs w:val="28"/>
        </w:rPr>
        <w:t>будете заходить под вашим логином и паролем называется</w:t>
      </w:r>
      <w:proofErr w:type="gramEnd"/>
      <w:r w:rsidRPr="00270D48">
        <w:rPr>
          <w:rFonts w:ascii="Times New Roman" w:hAnsi="Times New Roman" w:cs="Times New Roman"/>
          <w:sz w:val="28"/>
          <w:szCs w:val="28"/>
        </w:rPr>
        <w:t xml:space="preserve"> </w:t>
      </w:r>
      <w:proofErr w:type="spellStart"/>
      <w:r w:rsidRPr="00270D48">
        <w:rPr>
          <w:rFonts w:ascii="Times New Roman" w:hAnsi="Times New Roman" w:cs="Times New Roman"/>
          <w:sz w:val="28"/>
          <w:szCs w:val="28"/>
        </w:rPr>
        <w:t>аккаунт</w:t>
      </w:r>
      <w:proofErr w:type="spellEnd"/>
      <w:r w:rsidRPr="00270D48">
        <w:rPr>
          <w:rFonts w:ascii="Times New Roman" w:hAnsi="Times New Roman" w:cs="Times New Roman"/>
          <w:sz w:val="28"/>
          <w:szCs w:val="28"/>
        </w:rPr>
        <w:t>) или п</w:t>
      </w:r>
      <w:r w:rsidRPr="00270D48">
        <w:rPr>
          <w:rFonts w:ascii="Times New Roman" w:hAnsi="Times New Roman" w:cs="Times New Roman"/>
          <w:sz w:val="28"/>
          <w:szCs w:val="28"/>
        </w:rPr>
        <w:t>о</w:t>
      </w:r>
      <w:r w:rsidRPr="00270D48">
        <w:rPr>
          <w:rFonts w:ascii="Times New Roman" w:hAnsi="Times New Roman" w:cs="Times New Roman"/>
          <w:sz w:val="28"/>
          <w:szCs w:val="28"/>
        </w:rPr>
        <w:t>лучить возможность зайти в эту социальную сеть через страницу знакомого вам человека. В последнем случае нужно быть уверенным в том, что инфо</w:t>
      </w:r>
      <w:r w:rsidRPr="00270D48">
        <w:rPr>
          <w:rFonts w:ascii="Times New Roman" w:hAnsi="Times New Roman" w:cs="Times New Roman"/>
          <w:sz w:val="28"/>
          <w:szCs w:val="28"/>
        </w:rPr>
        <w:t>р</w:t>
      </w:r>
      <w:r w:rsidRPr="00270D48">
        <w:rPr>
          <w:rFonts w:ascii="Times New Roman" w:hAnsi="Times New Roman" w:cs="Times New Roman"/>
          <w:sz w:val="28"/>
          <w:szCs w:val="28"/>
        </w:rPr>
        <w:t>мация о направлении ваших поисков не будет передана третьим лицам и не дойдет до ребенка и его окружения.</w:t>
      </w:r>
    </w:p>
    <w:p w:rsidR="00270D48" w:rsidRDefault="00270D48" w:rsidP="004021D0">
      <w:pPr>
        <w:ind w:firstLine="709"/>
        <w:jc w:val="both"/>
        <w:rPr>
          <w:rFonts w:ascii="Times New Roman" w:hAnsi="Times New Roman" w:cs="Times New Roman"/>
          <w:sz w:val="28"/>
          <w:szCs w:val="28"/>
        </w:rPr>
      </w:pPr>
      <w:r w:rsidRPr="00270D48">
        <w:rPr>
          <w:rFonts w:ascii="Times New Roman" w:hAnsi="Times New Roman" w:cs="Times New Roman"/>
          <w:sz w:val="28"/>
          <w:szCs w:val="28"/>
        </w:rPr>
        <w:t>В отличие от других социальных сетей (</w:t>
      </w:r>
      <w:r w:rsidR="006F0EB9">
        <w:rPr>
          <w:rFonts w:ascii="Times New Roman" w:hAnsi="Times New Roman" w:cs="Times New Roman"/>
          <w:sz w:val="28"/>
          <w:szCs w:val="28"/>
        </w:rPr>
        <w:t>«</w:t>
      </w:r>
      <w:r w:rsidRPr="00270D48">
        <w:rPr>
          <w:rFonts w:ascii="Times New Roman" w:hAnsi="Times New Roman" w:cs="Times New Roman"/>
          <w:sz w:val="28"/>
          <w:szCs w:val="28"/>
        </w:rPr>
        <w:t>Одноклассники</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Мой мир </w:t>
      </w:r>
      <w:proofErr w:type="spellStart"/>
      <w:r w:rsidRPr="00270D48">
        <w:rPr>
          <w:rFonts w:ascii="Times New Roman" w:hAnsi="Times New Roman" w:cs="Times New Roman"/>
          <w:sz w:val="28"/>
          <w:szCs w:val="28"/>
        </w:rPr>
        <w:t>Mail.ru</w:t>
      </w:r>
      <w:proofErr w:type="spellEnd"/>
      <w:r w:rsidR="006F0EB9">
        <w:rPr>
          <w:rFonts w:ascii="Times New Roman" w:hAnsi="Times New Roman" w:cs="Times New Roman"/>
          <w:sz w:val="28"/>
          <w:szCs w:val="28"/>
        </w:rPr>
        <w:t>»</w:t>
      </w:r>
      <w:r w:rsidRPr="00270D48">
        <w:rPr>
          <w:rFonts w:ascii="Times New Roman" w:hAnsi="Times New Roman" w:cs="Times New Roman"/>
          <w:sz w:val="28"/>
          <w:szCs w:val="28"/>
        </w:rPr>
        <w:t xml:space="preserve">), социальная сеть </w:t>
      </w:r>
      <w:r w:rsidR="006F0EB9">
        <w:rPr>
          <w:rFonts w:ascii="Times New Roman" w:hAnsi="Times New Roman" w:cs="Times New Roman"/>
          <w:sz w:val="28"/>
          <w:szCs w:val="28"/>
        </w:rPr>
        <w:t>«</w:t>
      </w:r>
      <w:r w:rsidRPr="00270D48">
        <w:rPr>
          <w:rFonts w:ascii="Times New Roman" w:hAnsi="Times New Roman" w:cs="Times New Roman"/>
          <w:sz w:val="28"/>
          <w:szCs w:val="28"/>
        </w:rPr>
        <w:t>ВКонтакте</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до недавнего времени не позволяла владельцу страницы видеть тех, кто заходил к нему (для этого не нужен был также специальный режим </w:t>
      </w:r>
      <w:r w:rsidR="006F0EB9">
        <w:rPr>
          <w:rFonts w:ascii="Times New Roman" w:hAnsi="Times New Roman" w:cs="Times New Roman"/>
          <w:sz w:val="28"/>
          <w:szCs w:val="28"/>
        </w:rPr>
        <w:t>«</w:t>
      </w:r>
      <w:r w:rsidRPr="00270D48">
        <w:rPr>
          <w:rFonts w:ascii="Times New Roman" w:hAnsi="Times New Roman" w:cs="Times New Roman"/>
          <w:sz w:val="28"/>
          <w:szCs w:val="28"/>
        </w:rPr>
        <w:t>невидимка</w:t>
      </w:r>
      <w:r w:rsidR="006F0EB9">
        <w:rPr>
          <w:rFonts w:ascii="Times New Roman" w:hAnsi="Times New Roman" w:cs="Times New Roman"/>
          <w:sz w:val="28"/>
          <w:szCs w:val="28"/>
        </w:rPr>
        <w:t>»</w:t>
      </w:r>
      <w:r w:rsidRPr="00270D48">
        <w:rPr>
          <w:rFonts w:ascii="Times New Roman" w:hAnsi="Times New Roman" w:cs="Times New Roman"/>
          <w:sz w:val="28"/>
          <w:szCs w:val="28"/>
        </w:rPr>
        <w:t>). Однако ВАЖНО ЗНАТЬ о спец</w:t>
      </w:r>
      <w:r w:rsidRPr="00270D48">
        <w:rPr>
          <w:rFonts w:ascii="Times New Roman" w:hAnsi="Times New Roman" w:cs="Times New Roman"/>
          <w:sz w:val="28"/>
          <w:szCs w:val="28"/>
        </w:rPr>
        <w:t>и</w:t>
      </w:r>
      <w:r w:rsidRPr="00270D48">
        <w:rPr>
          <w:rFonts w:ascii="Times New Roman" w:hAnsi="Times New Roman" w:cs="Times New Roman"/>
          <w:sz w:val="28"/>
          <w:szCs w:val="28"/>
        </w:rPr>
        <w:t xml:space="preserve">альном приложении </w:t>
      </w:r>
      <w:r w:rsidR="006F0EB9">
        <w:rPr>
          <w:rFonts w:ascii="Times New Roman" w:hAnsi="Times New Roman" w:cs="Times New Roman"/>
          <w:sz w:val="28"/>
          <w:szCs w:val="28"/>
        </w:rPr>
        <w:t>«</w:t>
      </w:r>
      <w:r w:rsidRPr="00270D48">
        <w:rPr>
          <w:rFonts w:ascii="Times New Roman" w:hAnsi="Times New Roman" w:cs="Times New Roman"/>
          <w:sz w:val="28"/>
          <w:szCs w:val="28"/>
        </w:rPr>
        <w:t>Мои гости и поклонники</w:t>
      </w:r>
      <w:r w:rsidR="006F0EB9">
        <w:rPr>
          <w:rFonts w:ascii="Times New Roman" w:hAnsi="Times New Roman" w:cs="Times New Roman"/>
          <w:sz w:val="28"/>
          <w:szCs w:val="28"/>
        </w:rPr>
        <w:t>»</w:t>
      </w:r>
      <w:r w:rsidRPr="00270D48">
        <w:rPr>
          <w:rFonts w:ascii="Times New Roman" w:hAnsi="Times New Roman" w:cs="Times New Roman"/>
          <w:sz w:val="28"/>
          <w:szCs w:val="28"/>
        </w:rPr>
        <w:t>, установив которое польз</w:t>
      </w:r>
      <w:r w:rsidRPr="00270D48">
        <w:rPr>
          <w:rFonts w:ascii="Times New Roman" w:hAnsi="Times New Roman" w:cs="Times New Roman"/>
          <w:sz w:val="28"/>
          <w:szCs w:val="28"/>
        </w:rPr>
        <w:t>о</w:t>
      </w:r>
      <w:r w:rsidRPr="00270D48">
        <w:rPr>
          <w:rFonts w:ascii="Times New Roman" w:hAnsi="Times New Roman" w:cs="Times New Roman"/>
          <w:sz w:val="28"/>
          <w:szCs w:val="28"/>
        </w:rPr>
        <w:t>ватель сможет видеть всех, кто заходит к нему, за исключением тех лиц, к</w:t>
      </w:r>
      <w:r w:rsidRPr="00270D48">
        <w:rPr>
          <w:rFonts w:ascii="Times New Roman" w:hAnsi="Times New Roman" w:cs="Times New Roman"/>
          <w:sz w:val="28"/>
          <w:szCs w:val="28"/>
        </w:rPr>
        <w:t>о</w:t>
      </w:r>
      <w:r w:rsidRPr="00270D48">
        <w:rPr>
          <w:rFonts w:ascii="Times New Roman" w:hAnsi="Times New Roman" w:cs="Times New Roman"/>
          <w:sz w:val="28"/>
          <w:szCs w:val="28"/>
        </w:rPr>
        <w:t xml:space="preserve">торые сами пользуются этим приложением, установив режим </w:t>
      </w:r>
      <w:r w:rsidR="006F0EB9">
        <w:rPr>
          <w:rFonts w:ascii="Times New Roman" w:hAnsi="Times New Roman" w:cs="Times New Roman"/>
          <w:sz w:val="28"/>
          <w:szCs w:val="28"/>
        </w:rPr>
        <w:t>«</w:t>
      </w:r>
      <w:r w:rsidRPr="00270D48">
        <w:rPr>
          <w:rFonts w:ascii="Times New Roman" w:hAnsi="Times New Roman" w:cs="Times New Roman"/>
          <w:sz w:val="28"/>
          <w:szCs w:val="28"/>
        </w:rPr>
        <w:t>Невидимка</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Подробнее об этом смотрите здесь: </w:t>
      </w:r>
      <w:hyperlink r:id="rId8" w:history="1">
        <w:r w:rsidRPr="00D16257">
          <w:rPr>
            <w:rStyle w:val="afa"/>
            <w:rFonts w:ascii="Times New Roman" w:hAnsi="Times New Roman" w:cs="Times New Roman"/>
            <w:sz w:val="28"/>
            <w:szCs w:val="28"/>
          </w:rPr>
          <w:t>http://online-vkontakte.ru/2014/06/kak-posmotret-gostey-v-kontakte.html</w:t>
        </w:r>
      </w:hyperlink>
      <w:r>
        <w:rPr>
          <w:rFonts w:ascii="Times New Roman" w:hAnsi="Times New Roman" w:cs="Times New Roman"/>
          <w:sz w:val="28"/>
          <w:szCs w:val="28"/>
        </w:rPr>
        <w:t>.</w:t>
      </w:r>
    </w:p>
    <w:p w:rsidR="00270D48" w:rsidRDefault="00270D48" w:rsidP="004021D0">
      <w:pPr>
        <w:ind w:firstLine="709"/>
        <w:jc w:val="both"/>
        <w:rPr>
          <w:rFonts w:ascii="Times New Roman" w:hAnsi="Times New Roman" w:cs="Times New Roman"/>
          <w:sz w:val="28"/>
          <w:szCs w:val="28"/>
        </w:rPr>
      </w:pPr>
      <w:proofErr w:type="gramStart"/>
      <w:r w:rsidRPr="00270D48">
        <w:rPr>
          <w:rFonts w:ascii="Times New Roman" w:hAnsi="Times New Roman" w:cs="Times New Roman"/>
          <w:sz w:val="28"/>
          <w:szCs w:val="28"/>
        </w:rPr>
        <w:t xml:space="preserve">В строке </w:t>
      </w:r>
      <w:r w:rsidR="006F0EB9">
        <w:rPr>
          <w:rFonts w:ascii="Times New Roman" w:hAnsi="Times New Roman" w:cs="Times New Roman"/>
          <w:sz w:val="28"/>
          <w:szCs w:val="28"/>
        </w:rPr>
        <w:t>«</w:t>
      </w:r>
      <w:r w:rsidRPr="00270D48">
        <w:rPr>
          <w:rFonts w:ascii="Times New Roman" w:hAnsi="Times New Roman" w:cs="Times New Roman"/>
          <w:sz w:val="28"/>
          <w:szCs w:val="28"/>
        </w:rPr>
        <w:t>Поиск</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введите фамилию и имя ребенка, а затем (при нео</w:t>
      </w:r>
      <w:r w:rsidRPr="00270D48">
        <w:rPr>
          <w:rFonts w:ascii="Times New Roman" w:hAnsi="Times New Roman" w:cs="Times New Roman"/>
          <w:sz w:val="28"/>
          <w:szCs w:val="28"/>
        </w:rPr>
        <w:t>б</w:t>
      </w:r>
      <w:r w:rsidRPr="00270D48">
        <w:rPr>
          <w:rFonts w:ascii="Times New Roman" w:hAnsi="Times New Roman" w:cs="Times New Roman"/>
          <w:sz w:val="28"/>
          <w:szCs w:val="28"/>
        </w:rPr>
        <w:t xml:space="preserve">ходимости) уточните параметры поиска: перейдя по ссылке </w:t>
      </w:r>
      <w:r w:rsidR="006F0EB9">
        <w:rPr>
          <w:rFonts w:ascii="Times New Roman" w:hAnsi="Times New Roman" w:cs="Times New Roman"/>
          <w:sz w:val="28"/>
          <w:szCs w:val="28"/>
        </w:rPr>
        <w:t>«</w:t>
      </w:r>
      <w:r w:rsidRPr="00270D48">
        <w:rPr>
          <w:rFonts w:ascii="Times New Roman" w:hAnsi="Times New Roman" w:cs="Times New Roman"/>
          <w:sz w:val="28"/>
          <w:szCs w:val="28"/>
        </w:rPr>
        <w:t>Показать всех</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вы увидите справа возможности сортировки выданных результатов по стр</w:t>
      </w:r>
      <w:r w:rsidRPr="00270D48">
        <w:rPr>
          <w:rFonts w:ascii="Times New Roman" w:hAnsi="Times New Roman" w:cs="Times New Roman"/>
          <w:sz w:val="28"/>
          <w:szCs w:val="28"/>
        </w:rPr>
        <w:t>а</w:t>
      </w:r>
      <w:r w:rsidRPr="00270D48">
        <w:rPr>
          <w:rFonts w:ascii="Times New Roman" w:hAnsi="Times New Roman" w:cs="Times New Roman"/>
          <w:sz w:val="28"/>
          <w:szCs w:val="28"/>
        </w:rPr>
        <w:t>не, городу, школе, университету и т.д</w:t>
      </w:r>
      <w:r>
        <w:rPr>
          <w:rFonts w:ascii="Times New Roman" w:hAnsi="Times New Roman" w:cs="Times New Roman"/>
          <w:sz w:val="28"/>
          <w:szCs w:val="28"/>
        </w:rPr>
        <w:t>.</w:t>
      </w:r>
      <w:proofErr w:type="gramEnd"/>
    </w:p>
    <w:p w:rsidR="00270D48" w:rsidRDefault="00270D48" w:rsidP="004021D0">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С 2012 года сайт </w:t>
      </w:r>
      <w:r w:rsidR="006F0EB9">
        <w:rPr>
          <w:rFonts w:ascii="Times New Roman" w:hAnsi="Times New Roman" w:cs="Times New Roman"/>
          <w:sz w:val="28"/>
          <w:szCs w:val="28"/>
        </w:rPr>
        <w:t>«</w:t>
      </w:r>
      <w:r w:rsidRPr="00270D48">
        <w:rPr>
          <w:rFonts w:ascii="Times New Roman" w:hAnsi="Times New Roman" w:cs="Times New Roman"/>
          <w:sz w:val="28"/>
          <w:szCs w:val="28"/>
        </w:rPr>
        <w:t>ВКонтакте</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полностью отказался от регистрации по электронной почте, поэтому номер мобильного телефона стал единственным объективным способом для регистрации новой страницы. Тем не менее, не исключена ситуация, когда ребенок воспользовался чьим-то номером для р</w:t>
      </w:r>
      <w:r w:rsidRPr="00270D48">
        <w:rPr>
          <w:rFonts w:ascii="Times New Roman" w:hAnsi="Times New Roman" w:cs="Times New Roman"/>
          <w:sz w:val="28"/>
          <w:szCs w:val="28"/>
        </w:rPr>
        <w:t>е</w:t>
      </w:r>
      <w:r w:rsidRPr="00270D48">
        <w:rPr>
          <w:rFonts w:ascii="Times New Roman" w:hAnsi="Times New Roman" w:cs="Times New Roman"/>
          <w:sz w:val="28"/>
          <w:szCs w:val="28"/>
        </w:rPr>
        <w:t>гистрации второй страницы или специальным платным сервером условных номеров (например,</w:t>
      </w:r>
      <w:r w:rsidR="00BA2EEA">
        <w:rPr>
          <w:rFonts w:ascii="Times New Roman" w:hAnsi="Times New Roman" w:cs="Times New Roman"/>
          <w:sz w:val="28"/>
          <w:szCs w:val="28"/>
        </w:rPr>
        <w:t xml:space="preserve"> </w:t>
      </w:r>
      <w:hyperlink r:id="rId9" w:history="1">
        <w:r w:rsidRPr="00D16257">
          <w:rPr>
            <w:rStyle w:val="afa"/>
            <w:rFonts w:ascii="Times New Roman" w:hAnsi="Times New Roman" w:cs="Times New Roman"/>
            <w:sz w:val="28"/>
            <w:szCs w:val="28"/>
          </w:rPr>
          <w:t>https://sms-area.org/</w:t>
        </w:r>
      </w:hyperlink>
      <w:r w:rsidRPr="00270D48">
        <w:rPr>
          <w:rFonts w:ascii="Times New Roman" w:hAnsi="Times New Roman" w:cs="Times New Roman"/>
          <w:sz w:val="28"/>
          <w:szCs w:val="28"/>
        </w:rPr>
        <w:t>.)</w:t>
      </w:r>
    </w:p>
    <w:p w:rsidR="00270D48" w:rsidRDefault="00270D48" w:rsidP="004021D0">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Пользуясь этой возможностью, дети регистрируют </w:t>
      </w:r>
      <w:proofErr w:type="gramStart"/>
      <w:r w:rsidRPr="00270D48">
        <w:rPr>
          <w:rFonts w:ascii="Times New Roman" w:hAnsi="Times New Roman" w:cs="Times New Roman"/>
          <w:sz w:val="28"/>
          <w:szCs w:val="28"/>
        </w:rPr>
        <w:t>две и более страниц</w:t>
      </w:r>
      <w:proofErr w:type="gramEnd"/>
      <w:r w:rsidRPr="00270D48">
        <w:rPr>
          <w:rFonts w:ascii="Times New Roman" w:hAnsi="Times New Roman" w:cs="Times New Roman"/>
          <w:sz w:val="28"/>
          <w:szCs w:val="28"/>
        </w:rPr>
        <w:t>: одну (внешне благополучную) – для родителей, другие – для личного пол</w:t>
      </w:r>
      <w:r w:rsidRPr="00270D48">
        <w:rPr>
          <w:rFonts w:ascii="Times New Roman" w:hAnsi="Times New Roman" w:cs="Times New Roman"/>
          <w:sz w:val="28"/>
          <w:szCs w:val="28"/>
        </w:rPr>
        <w:t>ь</w:t>
      </w:r>
      <w:r w:rsidRPr="00270D48">
        <w:rPr>
          <w:rFonts w:ascii="Times New Roman" w:hAnsi="Times New Roman" w:cs="Times New Roman"/>
          <w:sz w:val="28"/>
          <w:szCs w:val="28"/>
        </w:rPr>
        <w:t xml:space="preserve">зования и общения с друзьями. С этим фактом столкнулись многие родители, чьи дети стали жертвами </w:t>
      </w:r>
      <w:r w:rsidR="006F0EB9">
        <w:rPr>
          <w:rFonts w:ascii="Times New Roman" w:hAnsi="Times New Roman" w:cs="Times New Roman"/>
          <w:sz w:val="28"/>
          <w:szCs w:val="28"/>
        </w:rPr>
        <w:t>«</w:t>
      </w:r>
      <w:r w:rsidRPr="00270D48">
        <w:rPr>
          <w:rFonts w:ascii="Times New Roman" w:hAnsi="Times New Roman" w:cs="Times New Roman"/>
          <w:sz w:val="28"/>
          <w:szCs w:val="28"/>
        </w:rPr>
        <w:t>групп смерти</w:t>
      </w:r>
      <w:r w:rsidR="006F0EB9">
        <w:rPr>
          <w:rFonts w:ascii="Times New Roman" w:hAnsi="Times New Roman" w:cs="Times New Roman"/>
          <w:sz w:val="28"/>
          <w:szCs w:val="28"/>
        </w:rPr>
        <w:t>»</w:t>
      </w:r>
      <w:r w:rsidRPr="00270D48">
        <w:rPr>
          <w:rFonts w:ascii="Times New Roman" w:hAnsi="Times New Roman" w:cs="Times New Roman"/>
          <w:sz w:val="28"/>
          <w:szCs w:val="28"/>
        </w:rPr>
        <w:t>. Только после их смерти они узн</w:t>
      </w:r>
      <w:r w:rsidRPr="00270D48">
        <w:rPr>
          <w:rFonts w:ascii="Times New Roman" w:hAnsi="Times New Roman" w:cs="Times New Roman"/>
          <w:sz w:val="28"/>
          <w:szCs w:val="28"/>
        </w:rPr>
        <w:t>а</w:t>
      </w:r>
      <w:r w:rsidRPr="00270D48">
        <w:rPr>
          <w:rFonts w:ascii="Times New Roman" w:hAnsi="Times New Roman" w:cs="Times New Roman"/>
          <w:sz w:val="28"/>
          <w:szCs w:val="28"/>
        </w:rPr>
        <w:t xml:space="preserve">вали о существовании других страниц, в которых происходило общение со злоумышленниками. Неофициальные страницы дети обычно регистрируют под вымышленными именами. Найти их можно, например, среди друзей и подписчиков на </w:t>
      </w:r>
      <w:r w:rsidR="006F0EB9">
        <w:rPr>
          <w:rFonts w:ascii="Times New Roman" w:hAnsi="Times New Roman" w:cs="Times New Roman"/>
          <w:sz w:val="28"/>
          <w:szCs w:val="28"/>
        </w:rPr>
        <w:t>«</w:t>
      </w:r>
      <w:r w:rsidRPr="00270D48">
        <w:rPr>
          <w:rFonts w:ascii="Times New Roman" w:hAnsi="Times New Roman" w:cs="Times New Roman"/>
          <w:sz w:val="28"/>
          <w:szCs w:val="28"/>
        </w:rPr>
        <w:t>официальной</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странице ребенка, сопоставляя фото, пом</w:t>
      </w:r>
      <w:r w:rsidRPr="00270D48">
        <w:rPr>
          <w:rFonts w:ascii="Times New Roman" w:hAnsi="Times New Roman" w:cs="Times New Roman"/>
          <w:sz w:val="28"/>
          <w:szCs w:val="28"/>
        </w:rPr>
        <w:t>е</w:t>
      </w:r>
      <w:r w:rsidRPr="00270D48">
        <w:rPr>
          <w:rFonts w:ascii="Times New Roman" w:hAnsi="Times New Roman" w:cs="Times New Roman"/>
          <w:sz w:val="28"/>
          <w:szCs w:val="28"/>
        </w:rPr>
        <w:t>щения и т.п. Также постарайтесь просмотреть списки тех, кто подписан на группу или класс школы, в которой учится ваш ребенок.</w:t>
      </w:r>
    </w:p>
    <w:p w:rsidR="00270D48" w:rsidRPr="00270D48" w:rsidRDefault="00270D48" w:rsidP="00270D48">
      <w:pPr>
        <w:ind w:firstLine="709"/>
        <w:jc w:val="both"/>
        <w:rPr>
          <w:rFonts w:ascii="Times New Roman" w:hAnsi="Times New Roman" w:cs="Times New Roman"/>
          <w:i/>
          <w:sz w:val="28"/>
          <w:szCs w:val="28"/>
        </w:rPr>
      </w:pPr>
      <w:r w:rsidRPr="00270D48">
        <w:rPr>
          <w:rFonts w:ascii="Times New Roman" w:hAnsi="Times New Roman" w:cs="Times New Roman"/>
          <w:i/>
          <w:sz w:val="28"/>
          <w:szCs w:val="28"/>
        </w:rPr>
        <w:t xml:space="preserve">Шаг </w:t>
      </w:r>
      <w:r>
        <w:rPr>
          <w:rFonts w:ascii="Times New Roman" w:hAnsi="Times New Roman" w:cs="Times New Roman"/>
          <w:i/>
          <w:sz w:val="28"/>
          <w:szCs w:val="28"/>
        </w:rPr>
        <w:t>второй</w:t>
      </w:r>
      <w:r w:rsidRPr="00270D48">
        <w:rPr>
          <w:rFonts w:ascii="Times New Roman" w:hAnsi="Times New Roman" w:cs="Times New Roman"/>
          <w:i/>
          <w:sz w:val="28"/>
          <w:szCs w:val="28"/>
        </w:rPr>
        <w:t>: изучите страницу.</w:t>
      </w:r>
    </w:p>
    <w:p w:rsidR="00270D48" w:rsidRPr="00270D48" w:rsidRDefault="00270D48" w:rsidP="00270D48">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1. РАЗДЕЛ </w:t>
      </w:r>
      <w:r w:rsidR="006F0EB9">
        <w:rPr>
          <w:rFonts w:ascii="Times New Roman" w:hAnsi="Times New Roman" w:cs="Times New Roman"/>
          <w:sz w:val="28"/>
          <w:szCs w:val="28"/>
        </w:rPr>
        <w:t>«</w:t>
      </w:r>
      <w:r w:rsidRPr="00270D48">
        <w:rPr>
          <w:rFonts w:ascii="Times New Roman" w:hAnsi="Times New Roman" w:cs="Times New Roman"/>
          <w:sz w:val="28"/>
          <w:szCs w:val="28"/>
        </w:rPr>
        <w:t>СТЕНА</w:t>
      </w:r>
      <w:r w:rsidR="006F0EB9">
        <w:rPr>
          <w:rFonts w:ascii="Times New Roman" w:hAnsi="Times New Roman" w:cs="Times New Roman"/>
          <w:sz w:val="28"/>
          <w:szCs w:val="28"/>
        </w:rPr>
        <w:t>»</w:t>
      </w:r>
    </w:p>
    <w:p w:rsidR="00270D48" w:rsidRPr="00270D48" w:rsidRDefault="006F0EB9" w:rsidP="00270D48">
      <w:pPr>
        <w:ind w:firstLine="709"/>
        <w:jc w:val="both"/>
        <w:rPr>
          <w:rFonts w:ascii="Times New Roman" w:hAnsi="Times New Roman" w:cs="Times New Roman"/>
          <w:sz w:val="28"/>
          <w:szCs w:val="28"/>
        </w:rPr>
      </w:pPr>
      <w:r>
        <w:rPr>
          <w:rFonts w:ascii="Times New Roman" w:hAnsi="Times New Roman" w:cs="Times New Roman"/>
          <w:sz w:val="28"/>
          <w:szCs w:val="28"/>
        </w:rPr>
        <w:t>«</w:t>
      </w:r>
      <w:r w:rsidR="00270D48" w:rsidRPr="00270D48">
        <w:rPr>
          <w:rFonts w:ascii="Times New Roman" w:hAnsi="Times New Roman" w:cs="Times New Roman"/>
          <w:sz w:val="28"/>
          <w:szCs w:val="28"/>
        </w:rPr>
        <w:t>Стена</w:t>
      </w:r>
      <w:r>
        <w:rPr>
          <w:rFonts w:ascii="Times New Roman" w:hAnsi="Times New Roman" w:cs="Times New Roman"/>
          <w:sz w:val="28"/>
          <w:szCs w:val="28"/>
        </w:rPr>
        <w:t>»</w:t>
      </w:r>
      <w:r w:rsidR="00270D48" w:rsidRPr="00270D48">
        <w:rPr>
          <w:rFonts w:ascii="Times New Roman" w:hAnsi="Times New Roman" w:cs="Times New Roman"/>
          <w:sz w:val="28"/>
          <w:szCs w:val="28"/>
        </w:rPr>
        <w:t xml:space="preserve"> страницы – это то, что вы можете видеть, прокручивая вниз ленту страницы ребенка.</w:t>
      </w:r>
    </w:p>
    <w:p w:rsidR="00270D48" w:rsidRPr="00270D48" w:rsidRDefault="00270D48" w:rsidP="00270D48">
      <w:pPr>
        <w:ind w:firstLine="709"/>
        <w:jc w:val="both"/>
        <w:rPr>
          <w:rFonts w:ascii="Times New Roman" w:hAnsi="Times New Roman" w:cs="Times New Roman"/>
          <w:sz w:val="28"/>
          <w:szCs w:val="28"/>
        </w:rPr>
      </w:pPr>
      <w:proofErr w:type="gramStart"/>
      <w:r w:rsidRPr="00270D48">
        <w:rPr>
          <w:rFonts w:ascii="Times New Roman" w:hAnsi="Times New Roman" w:cs="Times New Roman"/>
          <w:sz w:val="28"/>
          <w:szCs w:val="28"/>
        </w:rPr>
        <w:lastRenderedPageBreak/>
        <w:t>Стена может быть открытой (в настройках пользователь указал, что о</w:t>
      </w:r>
      <w:r w:rsidRPr="00270D48">
        <w:rPr>
          <w:rFonts w:ascii="Times New Roman" w:hAnsi="Times New Roman" w:cs="Times New Roman"/>
          <w:sz w:val="28"/>
          <w:szCs w:val="28"/>
        </w:rPr>
        <w:t>с</w:t>
      </w:r>
      <w:r w:rsidRPr="00270D48">
        <w:rPr>
          <w:rFonts w:ascii="Times New Roman" w:hAnsi="Times New Roman" w:cs="Times New Roman"/>
          <w:sz w:val="28"/>
          <w:szCs w:val="28"/>
        </w:rPr>
        <w:t>новную информацию с его страницы видят все пользователи) и тогда вы сможете увидеть то, что ребенок пишет на своей странице от своего имени или какими записями со страниц других пользователей или сообществ в с</w:t>
      </w:r>
      <w:r w:rsidRPr="00270D48">
        <w:rPr>
          <w:rFonts w:ascii="Times New Roman" w:hAnsi="Times New Roman" w:cs="Times New Roman"/>
          <w:sz w:val="28"/>
          <w:szCs w:val="28"/>
        </w:rPr>
        <w:t>о</w:t>
      </w:r>
      <w:r w:rsidRPr="00270D48">
        <w:rPr>
          <w:rFonts w:ascii="Times New Roman" w:hAnsi="Times New Roman" w:cs="Times New Roman"/>
          <w:sz w:val="28"/>
          <w:szCs w:val="28"/>
        </w:rPr>
        <w:t xml:space="preserve">циальной сети он посчитал важным поделиться на своей странице (то есть сделал </w:t>
      </w:r>
      <w:proofErr w:type="spellStart"/>
      <w:r w:rsidRPr="00270D48">
        <w:rPr>
          <w:rFonts w:ascii="Times New Roman" w:hAnsi="Times New Roman" w:cs="Times New Roman"/>
          <w:sz w:val="28"/>
          <w:szCs w:val="28"/>
        </w:rPr>
        <w:t>репост</w:t>
      </w:r>
      <w:proofErr w:type="spellEnd"/>
      <w:r w:rsidRPr="00270D48">
        <w:rPr>
          <w:rFonts w:ascii="Times New Roman" w:hAnsi="Times New Roman" w:cs="Times New Roman"/>
          <w:sz w:val="28"/>
          <w:szCs w:val="28"/>
        </w:rPr>
        <w:t>).</w:t>
      </w:r>
      <w:proofErr w:type="gramEnd"/>
    </w:p>
    <w:p w:rsidR="00270D48" w:rsidRPr="00270D48" w:rsidRDefault="00270D48" w:rsidP="00270D48">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Помимо записей на </w:t>
      </w:r>
      <w:r w:rsidR="006F0EB9">
        <w:rPr>
          <w:rFonts w:ascii="Times New Roman" w:hAnsi="Times New Roman" w:cs="Times New Roman"/>
          <w:sz w:val="28"/>
          <w:szCs w:val="28"/>
        </w:rPr>
        <w:t>«</w:t>
      </w:r>
      <w:r w:rsidRPr="00270D48">
        <w:rPr>
          <w:rFonts w:ascii="Times New Roman" w:hAnsi="Times New Roman" w:cs="Times New Roman"/>
          <w:sz w:val="28"/>
          <w:szCs w:val="28"/>
        </w:rPr>
        <w:t>стене</w:t>
      </w:r>
      <w:r w:rsidR="006F0EB9">
        <w:rPr>
          <w:rFonts w:ascii="Times New Roman" w:hAnsi="Times New Roman" w:cs="Times New Roman"/>
          <w:sz w:val="28"/>
          <w:szCs w:val="28"/>
        </w:rPr>
        <w:t>»</w:t>
      </w:r>
      <w:r w:rsidRPr="00270D48">
        <w:rPr>
          <w:rFonts w:ascii="Times New Roman" w:hAnsi="Times New Roman" w:cs="Times New Roman"/>
          <w:sz w:val="28"/>
          <w:szCs w:val="28"/>
        </w:rPr>
        <w:t>, обратите внимание:</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r>
      <w:r w:rsidR="00270D48" w:rsidRPr="00C55484">
        <w:rPr>
          <w:rFonts w:ascii="Times New Roman" w:hAnsi="Times New Roman" w:cs="Times New Roman"/>
          <w:b/>
          <w:sz w:val="28"/>
          <w:szCs w:val="28"/>
        </w:rPr>
        <w:t xml:space="preserve">на </w:t>
      </w:r>
      <w:r w:rsidR="006F0EB9">
        <w:rPr>
          <w:rFonts w:ascii="Times New Roman" w:hAnsi="Times New Roman" w:cs="Times New Roman"/>
          <w:b/>
          <w:sz w:val="28"/>
          <w:szCs w:val="28"/>
        </w:rPr>
        <w:t>«</w:t>
      </w:r>
      <w:r w:rsidR="00270D48" w:rsidRPr="00C55484">
        <w:rPr>
          <w:rFonts w:ascii="Times New Roman" w:hAnsi="Times New Roman" w:cs="Times New Roman"/>
          <w:b/>
          <w:sz w:val="28"/>
          <w:szCs w:val="28"/>
        </w:rPr>
        <w:t>статус</w:t>
      </w:r>
      <w:r w:rsidR="006F0EB9">
        <w:rPr>
          <w:rFonts w:ascii="Times New Roman" w:hAnsi="Times New Roman" w:cs="Times New Roman"/>
          <w:b/>
          <w:sz w:val="28"/>
          <w:szCs w:val="28"/>
        </w:rPr>
        <w:t>»</w:t>
      </w:r>
      <w:r w:rsidR="00270D48" w:rsidRPr="00270D48">
        <w:rPr>
          <w:rFonts w:ascii="Times New Roman" w:hAnsi="Times New Roman" w:cs="Times New Roman"/>
          <w:sz w:val="28"/>
          <w:szCs w:val="28"/>
        </w:rPr>
        <w:t xml:space="preserve"> (слова, которые находятся сразу под </w:t>
      </w:r>
      <w:proofErr w:type="spellStart"/>
      <w:r w:rsidR="00270D48" w:rsidRPr="00270D48">
        <w:rPr>
          <w:rFonts w:ascii="Times New Roman" w:hAnsi="Times New Roman" w:cs="Times New Roman"/>
          <w:sz w:val="28"/>
          <w:szCs w:val="28"/>
        </w:rPr>
        <w:t>ником</w:t>
      </w:r>
      <w:proofErr w:type="spellEnd"/>
      <w:r w:rsidR="00270D48" w:rsidRPr="00270D48">
        <w:rPr>
          <w:rFonts w:ascii="Times New Roman" w:hAnsi="Times New Roman" w:cs="Times New Roman"/>
          <w:sz w:val="28"/>
          <w:szCs w:val="28"/>
        </w:rPr>
        <w:t xml:space="preserve"> (именем) пользователя). Вы не увидите реальный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статус</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ребенка, если в этот момент он слушает музыку, транслируя ее на свою страницу. Обратите внимание на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статус</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позже, когда название композиции исчезнет. Тревожный знак, если в статусе присутствуют:</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t xml:space="preserve"> номера (ребенку может быть присвоен номер в списке тех, кто совершит суицид);</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t xml:space="preserve"> даты (особенно, если на протяжении нескольких дней вы видите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обратный отсчет</w:t>
      </w:r>
      <w:r w:rsidR="006F0EB9">
        <w:rPr>
          <w:rFonts w:ascii="Times New Roman" w:hAnsi="Times New Roman" w:cs="Times New Roman"/>
          <w:sz w:val="28"/>
          <w:szCs w:val="28"/>
        </w:rPr>
        <w:t>»</w:t>
      </w:r>
      <w:r w:rsidR="00270D48" w:rsidRPr="00270D48">
        <w:rPr>
          <w:rFonts w:ascii="Times New Roman" w:hAnsi="Times New Roman" w:cs="Times New Roman"/>
          <w:sz w:val="28"/>
          <w:szCs w:val="28"/>
        </w:rPr>
        <w:t>)</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t xml:space="preserve"> определенные слова, которые сопровождаются значком решетка # (так называемые </w:t>
      </w:r>
      <w:r w:rsidR="006F0EB9">
        <w:rPr>
          <w:rFonts w:ascii="Times New Roman" w:hAnsi="Times New Roman" w:cs="Times New Roman"/>
          <w:sz w:val="28"/>
          <w:szCs w:val="28"/>
        </w:rPr>
        <w:t>«</w:t>
      </w:r>
      <w:proofErr w:type="spellStart"/>
      <w:r w:rsidR="00270D48" w:rsidRPr="00270D48">
        <w:rPr>
          <w:rFonts w:ascii="Times New Roman" w:hAnsi="Times New Roman" w:cs="Times New Roman"/>
          <w:sz w:val="28"/>
          <w:szCs w:val="28"/>
        </w:rPr>
        <w:t>хештеги</w:t>
      </w:r>
      <w:proofErr w:type="spellEnd"/>
      <w:r w:rsidR="006F0EB9">
        <w:rPr>
          <w:rFonts w:ascii="Times New Roman" w:hAnsi="Times New Roman" w:cs="Times New Roman"/>
          <w:sz w:val="28"/>
          <w:szCs w:val="28"/>
        </w:rPr>
        <w:t>»</w:t>
      </w:r>
      <w:r w:rsidR="00270D48" w:rsidRPr="00270D48">
        <w:rPr>
          <w:rFonts w:ascii="Times New Roman" w:hAnsi="Times New Roman" w:cs="Times New Roman"/>
          <w:sz w:val="28"/>
          <w:szCs w:val="28"/>
        </w:rPr>
        <w:t>, например, #f57 #f58 #d28 #</w:t>
      </w:r>
      <w:proofErr w:type="spellStart"/>
      <w:r w:rsidR="00270D48" w:rsidRPr="00270D48">
        <w:rPr>
          <w:rFonts w:ascii="Times New Roman" w:hAnsi="Times New Roman" w:cs="Times New Roman"/>
          <w:sz w:val="28"/>
          <w:szCs w:val="28"/>
        </w:rPr>
        <w:t>морекитов</w:t>
      </w:r>
      <w:proofErr w:type="spellEnd"/>
      <w:r w:rsidR="00270D48" w:rsidRPr="00270D48">
        <w:rPr>
          <w:rFonts w:ascii="Times New Roman" w:hAnsi="Times New Roman" w:cs="Times New Roman"/>
          <w:sz w:val="28"/>
          <w:szCs w:val="28"/>
        </w:rPr>
        <w:t xml:space="preserve"> #</w:t>
      </w:r>
      <w:proofErr w:type="spellStart"/>
      <w:r w:rsidR="00270D48" w:rsidRPr="00270D48">
        <w:rPr>
          <w:rFonts w:ascii="Times New Roman" w:hAnsi="Times New Roman" w:cs="Times New Roman"/>
          <w:sz w:val="28"/>
          <w:szCs w:val="28"/>
        </w:rPr>
        <w:t>чет</w:t>
      </w:r>
      <w:r>
        <w:rPr>
          <w:rFonts w:ascii="Times New Roman" w:hAnsi="Times New Roman" w:cs="Times New Roman"/>
          <w:sz w:val="28"/>
          <w:szCs w:val="28"/>
        </w:rPr>
        <w:t>ы</w:t>
      </w:r>
      <w:r w:rsidR="00270D48" w:rsidRPr="00270D48">
        <w:rPr>
          <w:rFonts w:ascii="Times New Roman" w:hAnsi="Times New Roman" w:cs="Times New Roman"/>
          <w:sz w:val="28"/>
          <w:szCs w:val="28"/>
        </w:rPr>
        <w:t>редвадцать</w:t>
      </w:r>
      <w:proofErr w:type="spellEnd"/>
      <w:r w:rsidR="00270D48" w:rsidRPr="00270D48">
        <w:rPr>
          <w:rFonts w:ascii="Times New Roman" w:hAnsi="Times New Roman" w:cs="Times New Roman"/>
          <w:sz w:val="28"/>
          <w:szCs w:val="28"/>
        </w:rPr>
        <w:t xml:space="preserve"> #</w:t>
      </w:r>
      <w:proofErr w:type="spellStart"/>
      <w:r w:rsidR="00270D48" w:rsidRPr="00270D48">
        <w:rPr>
          <w:rFonts w:ascii="Times New Roman" w:hAnsi="Times New Roman" w:cs="Times New Roman"/>
          <w:sz w:val="28"/>
          <w:szCs w:val="28"/>
        </w:rPr>
        <w:t>тихийдом</w:t>
      </w:r>
      <w:proofErr w:type="spellEnd"/>
      <w:r w:rsidR="00270D48" w:rsidRPr="00270D48">
        <w:rPr>
          <w:rFonts w:ascii="Times New Roman" w:hAnsi="Times New Roman" w:cs="Times New Roman"/>
          <w:sz w:val="28"/>
          <w:szCs w:val="28"/>
        </w:rPr>
        <w:t>);</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t>символы, изображающие могильные кресты;</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t xml:space="preserve"> символы китов или слова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грустный кит</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киты плывут вверх</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и т.д.</w:t>
      </w:r>
    </w:p>
    <w:p w:rsidR="00270D48" w:rsidRPr="00270D48" w:rsidRDefault="00270D48" w:rsidP="00270D48">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Почему в </w:t>
      </w:r>
      <w:r w:rsidR="006F0EB9">
        <w:rPr>
          <w:rFonts w:ascii="Times New Roman" w:hAnsi="Times New Roman" w:cs="Times New Roman"/>
          <w:sz w:val="28"/>
          <w:szCs w:val="28"/>
        </w:rPr>
        <w:t>«</w:t>
      </w:r>
      <w:r w:rsidRPr="00270D48">
        <w:rPr>
          <w:rFonts w:ascii="Times New Roman" w:hAnsi="Times New Roman" w:cs="Times New Roman"/>
          <w:sz w:val="28"/>
          <w:szCs w:val="28"/>
        </w:rPr>
        <w:t>группах смерти</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используются </w:t>
      </w:r>
      <w:r w:rsidRPr="00031AA5">
        <w:rPr>
          <w:rFonts w:ascii="Times New Roman" w:hAnsi="Times New Roman" w:cs="Times New Roman"/>
          <w:i/>
          <w:sz w:val="28"/>
          <w:szCs w:val="28"/>
        </w:rPr>
        <w:t>образы китов?</w:t>
      </w:r>
    </w:p>
    <w:p w:rsidR="00270D48" w:rsidRPr="00270D48" w:rsidRDefault="00270D48" w:rsidP="00270D48">
      <w:pPr>
        <w:ind w:firstLine="709"/>
        <w:jc w:val="both"/>
        <w:rPr>
          <w:rFonts w:ascii="Times New Roman" w:hAnsi="Times New Roman" w:cs="Times New Roman"/>
          <w:sz w:val="28"/>
          <w:szCs w:val="28"/>
        </w:rPr>
      </w:pPr>
      <w:r w:rsidRPr="00270D48">
        <w:rPr>
          <w:rFonts w:ascii="Times New Roman" w:hAnsi="Times New Roman" w:cs="Times New Roman"/>
          <w:sz w:val="28"/>
          <w:szCs w:val="28"/>
        </w:rPr>
        <w:t xml:space="preserve">В </w:t>
      </w:r>
      <w:r w:rsidR="006F0EB9">
        <w:rPr>
          <w:rFonts w:ascii="Times New Roman" w:hAnsi="Times New Roman" w:cs="Times New Roman"/>
          <w:sz w:val="28"/>
          <w:szCs w:val="28"/>
        </w:rPr>
        <w:t>«</w:t>
      </w:r>
      <w:r w:rsidRPr="00270D48">
        <w:rPr>
          <w:rFonts w:ascii="Times New Roman" w:hAnsi="Times New Roman" w:cs="Times New Roman"/>
          <w:sz w:val="28"/>
          <w:szCs w:val="28"/>
        </w:rPr>
        <w:t>группах смерти</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образ кита, выбрасывающегося на берег, умело раскручивается как визуальная метафора суицида. </w:t>
      </w:r>
      <w:r w:rsidR="006F0EB9" w:rsidRPr="00031AA5">
        <w:rPr>
          <w:rFonts w:ascii="Times New Roman" w:hAnsi="Times New Roman" w:cs="Times New Roman"/>
          <w:i/>
          <w:sz w:val="28"/>
          <w:szCs w:val="28"/>
        </w:rPr>
        <w:t>«</w:t>
      </w:r>
      <w:r w:rsidRPr="00031AA5">
        <w:rPr>
          <w:rFonts w:ascii="Times New Roman" w:hAnsi="Times New Roman" w:cs="Times New Roman"/>
          <w:i/>
          <w:sz w:val="28"/>
          <w:szCs w:val="28"/>
        </w:rPr>
        <w:t>Море китов</w:t>
      </w:r>
      <w:r w:rsidR="006F0EB9" w:rsidRPr="00031AA5">
        <w:rPr>
          <w:rFonts w:ascii="Times New Roman" w:hAnsi="Times New Roman" w:cs="Times New Roman"/>
          <w:i/>
          <w:sz w:val="28"/>
          <w:szCs w:val="28"/>
        </w:rPr>
        <w:t>»</w:t>
      </w:r>
      <w:r w:rsidRPr="00270D48">
        <w:rPr>
          <w:rFonts w:ascii="Times New Roman" w:hAnsi="Times New Roman" w:cs="Times New Roman"/>
          <w:sz w:val="28"/>
          <w:szCs w:val="28"/>
        </w:rPr>
        <w:t xml:space="preserve"> – ник одн</w:t>
      </w:r>
      <w:r w:rsidRPr="00270D48">
        <w:rPr>
          <w:rFonts w:ascii="Times New Roman" w:hAnsi="Times New Roman" w:cs="Times New Roman"/>
          <w:sz w:val="28"/>
          <w:szCs w:val="28"/>
        </w:rPr>
        <w:t>о</w:t>
      </w:r>
      <w:r w:rsidRPr="00270D48">
        <w:rPr>
          <w:rFonts w:ascii="Times New Roman" w:hAnsi="Times New Roman" w:cs="Times New Roman"/>
          <w:sz w:val="28"/>
          <w:szCs w:val="28"/>
        </w:rPr>
        <w:t xml:space="preserve">го из создателей суицидальной игры, по словам некоторых пользователей, связанный с английским словом </w:t>
      </w:r>
      <w:r w:rsidR="006F0EB9">
        <w:rPr>
          <w:rFonts w:ascii="Times New Roman" w:hAnsi="Times New Roman" w:cs="Times New Roman"/>
          <w:sz w:val="28"/>
          <w:szCs w:val="28"/>
        </w:rPr>
        <w:t>«</w:t>
      </w:r>
      <w:proofErr w:type="spellStart"/>
      <w:r w:rsidRPr="00270D48">
        <w:rPr>
          <w:rFonts w:ascii="Times New Roman" w:hAnsi="Times New Roman" w:cs="Times New Roman"/>
          <w:sz w:val="28"/>
          <w:szCs w:val="28"/>
        </w:rPr>
        <w:t>more</w:t>
      </w:r>
      <w:proofErr w:type="spellEnd"/>
      <w:r w:rsidR="006F0EB9">
        <w:rPr>
          <w:rFonts w:ascii="Times New Roman" w:hAnsi="Times New Roman" w:cs="Times New Roman"/>
          <w:sz w:val="28"/>
          <w:szCs w:val="28"/>
        </w:rPr>
        <w:t>»</w:t>
      </w:r>
      <w:r w:rsidRPr="00270D48">
        <w:rPr>
          <w:rFonts w:ascii="Times New Roman" w:hAnsi="Times New Roman" w:cs="Times New Roman"/>
          <w:sz w:val="28"/>
          <w:szCs w:val="28"/>
        </w:rPr>
        <w:t xml:space="preserve">, то есть </w:t>
      </w:r>
      <w:r w:rsidR="006F0EB9">
        <w:rPr>
          <w:rFonts w:ascii="Times New Roman" w:hAnsi="Times New Roman" w:cs="Times New Roman"/>
          <w:sz w:val="28"/>
          <w:szCs w:val="28"/>
        </w:rPr>
        <w:t>«</w:t>
      </w:r>
      <w:r w:rsidRPr="00270D48">
        <w:rPr>
          <w:rFonts w:ascii="Times New Roman" w:hAnsi="Times New Roman" w:cs="Times New Roman"/>
          <w:sz w:val="28"/>
          <w:szCs w:val="28"/>
        </w:rPr>
        <w:t>больше</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w:t>
      </w:r>
      <w:r w:rsidR="006F0EB9">
        <w:rPr>
          <w:rFonts w:ascii="Times New Roman" w:hAnsi="Times New Roman" w:cs="Times New Roman"/>
          <w:sz w:val="28"/>
          <w:szCs w:val="28"/>
        </w:rPr>
        <w:t>«</w:t>
      </w:r>
      <w:r w:rsidRPr="00270D48">
        <w:rPr>
          <w:rFonts w:ascii="Times New Roman" w:hAnsi="Times New Roman" w:cs="Times New Roman"/>
          <w:sz w:val="28"/>
          <w:szCs w:val="28"/>
        </w:rPr>
        <w:t>много</w:t>
      </w:r>
      <w:r w:rsidR="006F0EB9">
        <w:rPr>
          <w:rFonts w:ascii="Times New Roman" w:hAnsi="Times New Roman" w:cs="Times New Roman"/>
          <w:sz w:val="28"/>
          <w:szCs w:val="28"/>
        </w:rPr>
        <w:t>»</w:t>
      </w:r>
      <w:r w:rsidR="0021169D">
        <w:rPr>
          <w:rFonts w:ascii="Times New Roman" w:hAnsi="Times New Roman" w:cs="Times New Roman"/>
          <w:sz w:val="28"/>
          <w:szCs w:val="28"/>
        </w:rPr>
        <w:t xml:space="preserve"> – </w:t>
      </w:r>
      <w:r w:rsidR="006F0EB9">
        <w:rPr>
          <w:rFonts w:ascii="Times New Roman" w:hAnsi="Times New Roman" w:cs="Times New Roman"/>
          <w:sz w:val="28"/>
          <w:szCs w:val="28"/>
        </w:rPr>
        <w:t>«</w:t>
      </w:r>
      <w:r w:rsidRPr="00270D48">
        <w:rPr>
          <w:rFonts w:ascii="Times New Roman" w:hAnsi="Times New Roman" w:cs="Times New Roman"/>
          <w:sz w:val="28"/>
          <w:szCs w:val="28"/>
        </w:rPr>
        <w:t>бол</w:t>
      </w:r>
      <w:r w:rsidRPr="00270D48">
        <w:rPr>
          <w:rFonts w:ascii="Times New Roman" w:hAnsi="Times New Roman" w:cs="Times New Roman"/>
          <w:sz w:val="28"/>
          <w:szCs w:val="28"/>
        </w:rPr>
        <w:t>ь</w:t>
      </w:r>
      <w:r w:rsidRPr="00270D48">
        <w:rPr>
          <w:rFonts w:ascii="Times New Roman" w:hAnsi="Times New Roman" w:cs="Times New Roman"/>
          <w:sz w:val="28"/>
          <w:szCs w:val="28"/>
        </w:rPr>
        <w:t>ше китов</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w:t>
      </w:r>
      <w:r w:rsidR="006F0EB9">
        <w:rPr>
          <w:rFonts w:ascii="Times New Roman" w:hAnsi="Times New Roman" w:cs="Times New Roman"/>
          <w:sz w:val="28"/>
          <w:szCs w:val="28"/>
        </w:rPr>
        <w:t>«</w:t>
      </w:r>
      <w:r w:rsidRPr="00270D48">
        <w:rPr>
          <w:rFonts w:ascii="Times New Roman" w:hAnsi="Times New Roman" w:cs="Times New Roman"/>
          <w:sz w:val="28"/>
          <w:szCs w:val="28"/>
        </w:rPr>
        <w:t>много китов</w:t>
      </w:r>
      <w:r w:rsidR="006F0EB9">
        <w:rPr>
          <w:rFonts w:ascii="Times New Roman" w:hAnsi="Times New Roman" w:cs="Times New Roman"/>
          <w:sz w:val="28"/>
          <w:szCs w:val="28"/>
        </w:rPr>
        <w:t>»</w:t>
      </w:r>
      <w:r w:rsidRPr="00270D48">
        <w:rPr>
          <w:rFonts w:ascii="Times New Roman" w:hAnsi="Times New Roman" w:cs="Times New Roman"/>
          <w:sz w:val="28"/>
          <w:szCs w:val="28"/>
        </w:rPr>
        <w:t xml:space="preserve">. </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t>на дату рождения (пользователь может либо прибавить себе лет, чтобы спокойно заходить на страницы, отмеченные знаком 18+, либо не ук</w:t>
      </w:r>
      <w:r w:rsidR="00270D48" w:rsidRPr="00270D48">
        <w:rPr>
          <w:rFonts w:ascii="Times New Roman" w:hAnsi="Times New Roman" w:cs="Times New Roman"/>
          <w:sz w:val="28"/>
          <w:szCs w:val="28"/>
        </w:rPr>
        <w:t>а</w:t>
      </w:r>
      <w:r w:rsidR="00270D48" w:rsidRPr="00270D48">
        <w:rPr>
          <w:rFonts w:ascii="Times New Roman" w:hAnsi="Times New Roman" w:cs="Times New Roman"/>
          <w:sz w:val="28"/>
          <w:szCs w:val="28"/>
        </w:rPr>
        <w:t>зывать год своего рождения или по каким-либо причинам указать, что он младше своего возраста);</w:t>
      </w:r>
    </w:p>
    <w:p w:rsidR="00270D48" w:rsidRP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r>
      <w:proofErr w:type="gramStart"/>
      <w:r w:rsidR="00270D48" w:rsidRPr="00270D48">
        <w:rPr>
          <w:rFonts w:ascii="Times New Roman" w:hAnsi="Times New Roman" w:cs="Times New Roman"/>
          <w:sz w:val="28"/>
          <w:szCs w:val="28"/>
        </w:rPr>
        <w:t xml:space="preserve">на указанное ребенком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место работы</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(заполняется во вкладке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карьера</w:t>
      </w:r>
      <w:r w:rsidR="006F0EB9">
        <w:rPr>
          <w:rFonts w:ascii="Times New Roman" w:hAnsi="Times New Roman" w:cs="Times New Roman"/>
          <w:sz w:val="28"/>
          <w:szCs w:val="28"/>
        </w:rPr>
        <w:t>»</w:t>
      </w:r>
      <w:r w:rsidR="00270D48" w:rsidRPr="00270D48">
        <w:rPr>
          <w:rFonts w:ascii="Times New Roman" w:hAnsi="Times New Roman" w:cs="Times New Roman"/>
          <w:sz w:val="28"/>
          <w:szCs w:val="28"/>
        </w:rPr>
        <w:t>.</w:t>
      </w:r>
      <w:proofErr w:type="gramEnd"/>
      <w:r w:rsidR="00270D48" w:rsidRPr="00270D48">
        <w:rPr>
          <w:rFonts w:ascii="Times New Roman" w:hAnsi="Times New Roman" w:cs="Times New Roman"/>
          <w:sz w:val="28"/>
          <w:szCs w:val="28"/>
        </w:rPr>
        <w:t xml:space="preserve"> </w:t>
      </w:r>
      <w:proofErr w:type="gramStart"/>
      <w:r w:rsidR="00270D48" w:rsidRPr="00270D48">
        <w:rPr>
          <w:rFonts w:ascii="Times New Roman" w:hAnsi="Times New Roman" w:cs="Times New Roman"/>
          <w:sz w:val="28"/>
          <w:szCs w:val="28"/>
        </w:rPr>
        <w:t xml:space="preserve">Как правило, подростки указывают в качестве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места работы</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к</w:t>
      </w:r>
      <w:r w:rsidR="00270D48" w:rsidRPr="00270D48">
        <w:rPr>
          <w:rFonts w:ascii="Times New Roman" w:hAnsi="Times New Roman" w:cs="Times New Roman"/>
          <w:sz w:val="28"/>
          <w:szCs w:val="28"/>
        </w:rPr>
        <w:t>а</w:t>
      </w:r>
      <w:r w:rsidR="00270D48" w:rsidRPr="00270D48">
        <w:rPr>
          <w:rFonts w:ascii="Times New Roman" w:hAnsi="Times New Roman" w:cs="Times New Roman"/>
          <w:sz w:val="28"/>
          <w:szCs w:val="28"/>
        </w:rPr>
        <w:t>кой-либо паблик, то есть сообщество, где они могу быть, например, админ</w:t>
      </w:r>
      <w:r w:rsidR="00270D48" w:rsidRPr="00270D48">
        <w:rPr>
          <w:rFonts w:ascii="Times New Roman" w:hAnsi="Times New Roman" w:cs="Times New Roman"/>
          <w:sz w:val="28"/>
          <w:szCs w:val="28"/>
        </w:rPr>
        <w:t>и</w:t>
      </w:r>
      <w:r w:rsidR="00270D48" w:rsidRPr="00270D48">
        <w:rPr>
          <w:rFonts w:ascii="Times New Roman" w:hAnsi="Times New Roman" w:cs="Times New Roman"/>
          <w:sz w:val="28"/>
          <w:szCs w:val="28"/>
        </w:rPr>
        <w:t xml:space="preserve">страторами (привлекаться для размещения определенного </w:t>
      </w:r>
      <w:proofErr w:type="spellStart"/>
      <w:r w:rsidR="00270D48" w:rsidRPr="00270D48">
        <w:rPr>
          <w:rFonts w:ascii="Times New Roman" w:hAnsi="Times New Roman" w:cs="Times New Roman"/>
          <w:sz w:val="28"/>
          <w:szCs w:val="28"/>
        </w:rPr>
        <w:t>контента</w:t>
      </w:r>
      <w:proofErr w:type="spellEnd"/>
      <w:r w:rsidR="00270D48" w:rsidRPr="00270D48">
        <w:rPr>
          <w:rFonts w:ascii="Times New Roman" w:hAnsi="Times New Roman" w:cs="Times New Roman"/>
          <w:sz w:val="28"/>
          <w:szCs w:val="28"/>
        </w:rPr>
        <w:t xml:space="preserve"> /картинок, аудио- и видеозаписей, текстов и т.п./) либо просто ассоциируют себя с данным </w:t>
      </w:r>
      <w:proofErr w:type="spellStart"/>
      <w:r w:rsidR="00270D48" w:rsidRPr="00270D48">
        <w:rPr>
          <w:rFonts w:ascii="Times New Roman" w:hAnsi="Times New Roman" w:cs="Times New Roman"/>
          <w:sz w:val="28"/>
          <w:szCs w:val="28"/>
        </w:rPr>
        <w:t>пабликом</w:t>
      </w:r>
      <w:proofErr w:type="spellEnd"/>
      <w:r w:rsidR="00270D48" w:rsidRPr="00270D48">
        <w:rPr>
          <w:rFonts w:ascii="Times New Roman" w:hAnsi="Times New Roman" w:cs="Times New Roman"/>
          <w:sz w:val="28"/>
          <w:szCs w:val="28"/>
        </w:rPr>
        <w:t xml:space="preserve"> или страницей).</w:t>
      </w:r>
      <w:proofErr w:type="gramEnd"/>
      <w:r w:rsidR="00270D48" w:rsidRPr="00270D48">
        <w:rPr>
          <w:rFonts w:ascii="Times New Roman" w:hAnsi="Times New Roman" w:cs="Times New Roman"/>
          <w:sz w:val="28"/>
          <w:szCs w:val="28"/>
        </w:rPr>
        <w:t xml:space="preserve"> Перейдите по ссылке, указанной как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место работы</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и внимательно изучите содержание открывшейся стр</w:t>
      </w:r>
      <w:r w:rsidR="00270D48" w:rsidRPr="00270D48">
        <w:rPr>
          <w:rFonts w:ascii="Times New Roman" w:hAnsi="Times New Roman" w:cs="Times New Roman"/>
          <w:sz w:val="28"/>
          <w:szCs w:val="28"/>
        </w:rPr>
        <w:t>а</w:t>
      </w:r>
      <w:r w:rsidR="00270D48" w:rsidRPr="00270D48">
        <w:rPr>
          <w:rFonts w:ascii="Times New Roman" w:hAnsi="Times New Roman" w:cs="Times New Roman"/>
          <w:sz w:val="28"/>
          <w:szCs w:val="28"/>
        </w:rPr>
        <w:t>ницы;</w:t>
      </w:r>
    </w:p>
    <w:p w:rsidR="00270D48" w:rsidRDefault="00C55484" w:rsidP="00270D48">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00270D48" w:rsidRPr="00270D48">
        <w:rPr>
          <w:rFonts w:ascii="Times New Roman" w:hAnsi="Times New Roman" w:cs="Times New Roman"/>
          <w:sz w:val="28"/>
          <w:szCs w:val="28"/>
        </w:rPr>
        <w:tab/>
      </w:r>
      <w:proofErr w:type="gramStart"/>
      <w:r w:rsidR="00270D48" w:rsidRPr="00270D48">
        <w:rPr>
          <w:rFonts w:ascii="Times New Roman" w:hAnsi="Times New Roman" w:cs="Times New Roman"/>
          <w:sz w:val="28"/>
          <w:szCs w:val="28"/>
        </w:rPr>
        <w:t xml:space="preserve">на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контактную информацию</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(здесь может быть указан дома</w:t>
      </w:r>
      <w:r w:rsidR="00270D48" w:rsidRPr="00270D48">
        <w:rPr>
          <w:rFonts w:ascii="Times New Roman" w:hAnsi="Times New Roman" w:cs="Times New Roman"/>
          <w:sz w:val="28"/>
          <w:szCs w:val="28"/>
        </w:rPr>
        <w:t>ш</w:t>
      </w:r>
      <w:r w:rsidR="00270D48" w:rsidRPr="00270D48">
        <w:rPr>
          <w:rFonts w:ascii="Times New Roman" w:hAnsi="Times New Roman" w:cs="Times New Roman"/>
          <w:sz w:val="28"/>
          <w:szCs w:val="28"/>
        </w:rPr>
        <w:t>ний</w:t>
      </w:r>
      <w:r w:rsidR="00BA2EEA">
        <w:rPr>
          <w:rFonts w:ascii="Times New Roman" w:hAnsi="Times New Roman" w:cs="Times New Roman"/>
          <w:sz w:val="28"/>
          <w:szCs w:val="28"/>
        </w:rPr>
        <w:t xml:space="preserve"> </w:t>
      </w:r>
      <w:r w:rsidR="00270D48" w:rsidRPr="00270D48">
        <w:rPr>
          <w:rFonts w:ascii="Times New Roman" w:hAnsi="Times New Roman" w:cs="Times New Roman"/>
          <w:sz w:val="28"/>
          <w:szCs w:val="28"/>
        </w:rPr>
        <w:t>либо какой-либо иной адрес, мобильный телефон, дополнительный т</w:t>
      </w:r>
      <w:r w:rsidR="00270D48" w:rsidRPr="00270D48">
        <w:rPr>
          <w:rFonts w:ascii="Times New Roman" w:hAnsi="Times New Roman" w:cs="Times New Roman"/>
          <w:sz w:val="28"/>
          <w:szCs w:val="28"/>
        </w:rPr>
        <w:t>е</w:t>
      </w:r>
      <w:r w:rsidR="00270D48" w:rsidRPr="00270D48">
        <w:rPr>
          <w:rFonts w:ascii="Times New Roman" w:hAnsi="Times New Roman" w:cs="Times New Roman"/>
          <w:sz w:val="28"/>
          <w:szCs w:val="28"/>
        </w:rPr>
        <w:t xml:space="preserve">лефон, </w:t>
      </w:r>
      <w:proofErr w:type="spellStart"/>
      <w:r w:rsidR="00270D48" w:rsidRPr="00270D48">
        <w:rPr>
          <w:rFonts w:ascii="Times New Roman" w:hAnsi="Times New Roman" w:cs="Times New Roman"/>
          <w:sz w:val="28"/>
          <w:szCs w:val="28"/>
        </w:rPr>
        <w:t>веб-страница</w:t>
      </w:r>
      <w:proofErr w:type="spellEnd"/>
      <w:r w:rsidR="00270D48" w:rsidRPr="00270D48">
        <w:rPr>
          <w:rFonts w:ascii="Times New Roman" w:hAnsi="Times New Roman" w:cs="Times New Roman"/>
          <w:sz w:val="28"/>
          <w:szCs w:val="28"/>
        </w:rPr>
        <w:t xml:space="preserve"> в качестве </w:t>
      </w:r>
      <w:r w:rsidR="006F0EB9">
        <w:rPr>
          <w:rFonts w:ascii="Times New Roman" w:hAnsi="Times New Roman" w:cs="Times New Roman"/>
          <w:sz w:val="28"/>
          <w:szCs w:val="28"/>
        </w:rPr>
        <w:t>«</w:t>
      </w:r>
      <w:r w:rsidR="00270D48" w:rsidRPr="00270D48">
        <w:rPr>
          <w:rFonts w:ascii="Times New Roman" w:hAnsi="Times New Roman" w:cs="Times New Roman"/>
          <w:sz w:val="28"/>
          <w:szCs w:val="28"/>
        </w:rPr>
        <w:t>личного сайта</w:t>
      </w:r>
      <w:r w:rsidR="006F0EB9">
        <w:rPr>
          <w:rFonts w:ascii="Times New Roman" w:hAnsi="Times New Roman" w:cs="Times New Roman"/>
          <w:sz w:val="28"/>
          <w:szCs w:val="28"/>
        </w:rPr>
        <w:t>»</w:t>
      </w:r>
      <w:r w:rsidR="00270D48" w:rsidRPr="00270D48">
        <w:rPr>
          <w:rFonts w:ascii="Times New Roman" w:hAnsi="Times New Roman" w:cs="Times New Roman"/>
          <w:sz w:val="28"/>
          <w:szCs w:val="28"/>
        </w:rPr>
        <w:t xml:space="preserve">, </w:t>
      </w:r>
      <w:proofErr w:type="spellStart"/>
      <w:r w:rsidR="00270D48" w:rsidRPr="00270D48">
        <w:rPr>
          <w:rFonts w:ascii="Times New Roman" w:hAnsi="Times New Roman" w:cs="Times New Roman"/>
          <w:sz w:val="28"/>
          <w:szCs w:val="28"/>
        </w:rPr>
        <w:t>скайп</w:t>
      </w:r>
      <w:proofErr w:type="spellEnd"/>
      <w:r w:rsidR="00270D48" w:rsidRPr="00270D48">
        <w:rPr>
          <w:rFonts w:ascii="Times New Roman" w:hAnsi="Times New Roman" w:cs="Times New Roman"/>
          <w:sz w:val="28"/>
          <w:szCs w:val="28"/>
        </w:rPr>
        <w:t xml:space="preserve">, а также ссылка на страницы ребенка в других сервисах: </w:t>
      </w:r>
      <w:proofErr w:type="spellStart"/>
      <w:r w:rsidR="00270D48" w:rsidRPr="00270D48">
        <w:rPr>
          <w:rFonts w:ascii="Times New Roman" w:hAnsi="Times New Roman" w:cs="Times New Roman"/>
          <w:sz w:val="28"/>
          <w:szCs w:val="28"/>
        </w:rPr>
        <w:t>инстаграме</w:t>
      </w:r>
      <w:proofErr w:type="spellEnd"/>
      <w:r w:rsidR="00270D48" w:rsidRPr="00270D48">
        <w:rPr>
          <w:rFonts w:ascii="Times New Roman" w:hAnsi="Times New Roman" w:cs="Times New Roman"/>
          <w:sz w:val="28"/>
          <w:szCs w:val="28"/>
        </w:rPr>
        <w:t xml:space="preserve"> / instagram.com</w:t>
      </w:r>
      <w:r>
        <w:rPr>
          <w:rFonts w:ascii="Times New Roman" w:hAnsi="Times New Roman" w:cs="Times New Roman"/>
          <w:sz w:val="28"/>
          <w:szCs w:val="28"/>
        </w:rPr>
        <w:t xml:space="preserve"> </w:t>
      </w:r>
      <w:r w:rsidR="00270D48" w:rsidRPr="00270D48">
        <w:rPr>
          <w:rFonts w:ascii="Times New Roman" w:hAnsi="Times New Roman" w:cs="Times New Roman"/>
          <w:sz w:val="28"/>
          <w:szCs w:val="28"/>
        </w:rPr>
        <w:t xml:space="preserve">/, </w:t>
      </w:r>
      <w:proofErr w:type="spellStart"/>
      <w:r w:rsidR="00270D48" w:rsidRPr="00270D48">
        <w:rPr>
          <w:rFonts w:ascii="Times New Roman" w:hAnsi="Times New Roman" w:cs="Times New Roman"/>
          <w:sz w:val="28"/>
          <w:szCs w:val="28"/>
        </w:rPr>
        <w:t>фейсбуке</w:t>
      </w:r>
      <w:proofErr w:type="spellEnd"/>
      <w:r w:rsidR="00270D48" w:rsidRPr="00270D48">
        <w:rPr>
          <w:rFonts w:ascii="Times New Roman" w:hAnsi="Times New Roman" w:cs="Times New Roman"/>
          <w:sz w:val="28"/>
          <w:szCs w:val="28"/>
        </w:rPr>
        <w:t xml:space="preserve"> /facebook.com/ или </w:t>
      </w:r>
      <w:proofErr w:type="spellStart"/>
      <w:r w:rsidR="00270D48" w:rsidRPr="00270D48">
        <w:rPr>
          <w:rFonts w:ascii="Times New Roman" w:hAnsi="Times New Roman" w:cs="Times New Roman"/>
          <w:sz w:val="28"/>
          <w:szCs w:val="28"/>
        </w:rPr>
        <w:t>твиттере</w:t>
      </w:r>
      <w:proofErr w:type="spellEnd"/>
      <w:r w:rsidR="00270D48" w:rsidRPr="00270D48">
        <w:rPr>
          <w:rFonts w:ascii="Times New Roman" w:hAnsi="Times New Roman" w:cs="Times New Roman"/>
          <w:sz w:val="28"/>
          <w:szCs w:val="28"/>
        </w:rPr>
        <w:t xml:space="preserve"> / twitter.com /. Если номер телефона высвечив</w:t>
      </w:r>
      <w:r w:rsidR="00270D48" w:rsidRPr="00270D48">
        <w:rPr>
          <w:rFonts w:ascii="Times New Roman" w:hAnsi="Times New Roman" w:cs="Times New Roman"/>
          <w:sz w:val="28"/>
          <w:szCs w:val="28"/>
        </w:rPr>
        <w:t>а</w:t>
      </w:r>
      <w:r w:rsidR="00270D48" w:rsidRPr="00270D48">
        <w:rPr>
          <w:rFonts w:ascii="Times New Roman" w:hAnsi="Times New Roman" w:cs="Times New Roman"/>
          <w:sz w:val="28"/>
          <w:szCs w:val="28"/>
        </w:rPr>
        <w:lastRenderedPageBreak/>
        <w:t>ется как ссылка, кликните на нее, возможно, так вы обнаружите еще одну страницу ребенка.</w:t>
      </w:r>
      <w:proofErr w:type="gramEnd"/>
    </w:p>
    <w:p w:rsidR="00C55484" w:rsidRPr="00C55484" w:rsidRDefault="00C55484" w:rsidP="00270D48">
      <w:pPr>
        <w:ind w:firstLine="709"/>
        <w:jc w:val="both"/>
        <w:rPr>
          <w:rFonts w:ascii="Times New Roman" w:hAnsi="Times New Roman" w:cs="Times New Roman"/>
          <w:i/>
          <w:sz w:val="28"/>
          <w:szCs w:val="28"/>
        </w:rPr>
      </w:pPr>
      <w:r w:rsidRPr="00C55484">
        <w:rPr>
          <w:rFonts w:ascii="Times New Roman" w:hAnsi="Times New Roman" w:cs="Times New Roman"/>
          <w:i/>
          <w:sz w:val="28"/>
          <w:szCs w:val="28"/>
        </w:rPr>
        <w:t xml:space="preserve">Шаг третий: изучите фотографии </w:t>
      </w:r>
    </w:p>
    <w:p w:rsidR="00C55484" w:rsidRPr="00C55484" w:rsidRDefault="00C55484" w:rsidP="00C55484">
      <w:pPr>
        <w:ind w:firstLine="709"/>
        <w:jc w:val="both"/>
        <w:rPr>
          <w:rFonts w:ascii="Times New Roman" w:hAnsi="Times New Roman" w:cs="Times New Roman"/>
          <w:sz w:val="28"/>
          <w:szCs w:val="28"/>
        </w:rPr>
      </w:pPr>
      <w:r w:rsidRPr="00C55484">
        <w:rPr>
          <w:rFonts w:ascii="Times New Roman" w:hAnsi="Times New Roman" w:cs="Times New Roman"/>
          <w:sz w:val="28"/>
          <w:szCs w:val="28"/>
        </w:rPr>
        <w:t xml:space="preserve">Изучите фотографии и картинки на странице, особенно в альбоме </w:t>
      </w:r>
      <w:r w:rsidR="006F0EB9">
        <w:rPr>
          <w:rFonts w:ascii="Times New Roman" w:hAnsi="Times New Roman" w:cs="Times New Roman"/>
          <w:sz w:val="28"/>
          <w:szCs w:val="28"/>
        </w:rPr>
        <w:t>«</w:t>
      </w:r>
      <w:r w:rsidRPr="00C55484">
        <w:rPr>
          <w:rFonts w:ascii="Times New Roman" w:hAnsi="Times New Roman" w:cs="Times New Roman"/>
          <w:sz w:val="28"/>
          <w:szCs w:val="28"/>
        </w:rPr>
        <w:t>С</w:t>
      </w:r>
      <w:r w:rsidRPr="00C55484">
        <w:rPr>
          <w:rFonts w:ascii="Times New Roman" w:hAnsi="Times New Roman" w:cs="Times New Roman"/>
          <w:sz w:val="28"/>
          <w:szCs w:val="28"/>
        </w:rPr>
        <w:t>о</w:t>
      </w:r>
      <w:r w:rsidRPr="00C55484">
        <w:rPr>
          <w:rFonts w:ascii="Times New Roman" w:hAnsi="Times New Roman" w:cs="Times New Roman"/>
          <w:sz w:val="28"/>
          <w:szCs w:val="28"/>
        </w:rPr>
        <w:t>храненные фотографии</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p>
    <w:p w:rsidR="00C55484" w:rsidRDefault="00C55484" w:rsidP="00C55484">
      <w:pPr>
        <w:ind w:firstLine="709"/>
        <w:jc w:val="both"/>
        <w:rPr>
          <w:rFonts w:ascii="Times New Roman" w:hAnsi="Times New Roman" w:cs="Times New Roman"/>
          <w:sz w:val="28"/>
          <w:szCs w:val="28"/>
        </w:rPr>
      </w:pPr>
      <w:proofErr w:type="gramStart"/>
      <w:r w:rsidRPr="00C55484">
        <w:rPr>
          <w:rFonts w:ascii="Times New Roman" w:hAnsi="Times New Roman" w:cs="Times New Roman"/>
          <w:b/>
          <w:sz w:val="28"/>
          <w:szCs w:val="28"/>
        </w:rPr>
        <w:t>Особую тревогу должны вызывать:</w:t>
      </w:r>
      <w:r>
        <w:rPr>
          <w:rFonts w:ascii="Times New Roman" w:hAnsi="Times New Roman" w:cs="Times New Roman"/>
          <w:b/>
          <w:sz w:val="28"/>
          <w:szCs w:val="28"/>
        </w:rPr>
        <w:t xml:space="preserve"> </w:t>
      </w:r>
      <w:r w:rsidRPr="00C55484">
        <w:rPr>
          <w:rFonts w:ascii="Times New Roman" w:hAnsi="Times New Roman" w:cs="Times New Roman"/>
          <w:sz w:val="28"/>
          <w:szCs w:val="28"/>
        </w:rPr>
        <w:t>картинки с подписями, в кот</w:t>
      </w:r>
      <w:r w:rsidRPr="00C55484">
        <w:rPr>
          <w:rFonts w:ascii="Times New Roman" w:hAnsi="Times New Roman" w:cs="Times New Roman"/>
          <w:sz w:val="28"/>
          <w:szCs w:val="28"/>
        </w:rPr>
        <w:t>о</w:t>
      </w:r>
      <w:r w:rsidRPr="00C55484">
        <w:rPr>
          <w:rFonts w:ascii="Times New Roman" w:hAnsi="Times New Roman" w:cs="Times New Roman"/>
          <w:sz w:val="28"/>
          <w:szCs w:val="28"/>
        </w:rPr>
        <w:t xml:space="preserve">рых ключевыми словами являются </w:t>
      </w:r>
      <w:r w:rsidR="006F0EB9">
        <w:rPr>
          <w:rFonts w:ascii="Times New Roman" w:hAnsi="Times New Roman" w:cs="Times New Roman"/>
          <w:sz w:val="28"/>
          <w:szCs w:val="28"/>
        </w:rPr>
        <w:t>«</w:t>
      </w:r>
      <w:r w:rsidRPr="00C55484">
        <w:rPr>
          <w:rFonts w:ascii="Times New Roman" w:hAnsi="Times New Roman" w:cs="Times New Roman"/>
          <w:sz w:val="28"/>
          <w:szCs w:val="28"/>
        </w:rPr>
        <w:t>одиночество</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предательство</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боль</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надоело</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proofErr w:type="spellStart"/>
      <w:r w:rsidRPr="00C55484">
        <w:rPr>
          <w:rFonts w:ascii="Times New Roman" w:hAnsi="Times New Roman" w:cs="Times New Roman"/>
          <w:sz w:val="28"/>
          <w:szCs w:val="28"/>
        </w:rPr>
        <w:t>сдохнуть</w:t>
      </w:r>
      <w:proofErr w:type="spellEnd"/>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умирай</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вскрывайся</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зависай</w:t>
      </w:r>
      <w:r w:rsidR="006F0EB9">
        <w:rPr>
          <w:rFonts w:ascii="Times New Roman" w:hAnsi="Times New Roman" w:cs="Times New Roman"/>
          <w:sz w:val="28"/>
          <w:szCs w:val="28"/>
        </w:rPr>
        <w:t>»</w:t>
      </w:r>
      <w:r w:rsidRPr="00C55484">
        <w:rPr>
          <w:rFonts w:ascii="Times New Roman" w:hAnsi="Times New Roman" w:cs="Times New Roman"/>
          <w:sz w:val="28"/>
          <w:szCs w:val="28"/>
        </w:rPr>
        <w:t>.</w:t>
      </w:r>
      <w:proofErr w:type="gramEnd"/>
      <w:r w:rsidRPr="00C55484">
        <w:rPr>
          <w:rFonts w:ascii="Times New Roman" w:hAnsi="Times New Roman" w:cs="Times New Roman"/>
          <w:sz w:val="28"/>
          <w:szCs w:val="28"/>
        </w:rPr>
        <w:t xml:space="preserve"> Часто фоном для них служат депрессивные пейзажи, панельные </w:t>
      </w:r>
      <w:proofErr w:type="spellStart"/>
      <w:r w:rsidRPr="00C55484">
        <w:rPr>
          <w:rFonts w:ascii="Times New Roman" w:hAnsi="Times New Roman" w:cs="Times New Roman"/>
          <w:sz w:val="28"/>
          <w:szCs w:val="28"/>
        </w:rPr>
        <w:t>многоэтажки</w:t>
      </w:r>
      <w:proofErr w:type="spellEnd"/>
      <w:r w:rsidRPr="00C55484">
        <w:rPr>
          <w:rFonts w:ascii="Times New Roman" w:hAnsi="Times New Roman" w:cs="Times New Roman"/>
          <w:sz w:val="28"/>
          <w:szCs w:val="28"/>
        </w:rPr>
        <w:t>, мосты, л</w:t>
      </w:r>
      <w:r w:rsidRPr="00C55484">
        <w:rPr>
          <w:rFonts w:ascii="Times New Roman" w:hAnsi="Times New Roman" w:cs="Times New Roman"/>
          <w:sz w:val="28"/>
          <w:szCs w:val="28"/>
        </w:rPr>
        <w:t>е</w:t>
      </w:r>
      <w:r w:rsidRPr="00C55484">
        <w:rPr>
          <w:rFonts w:ascii="Times New Roman" w:hAnsi="Times New Roman" w:cs="Times New Roman"/>
          <w:sz w:val="28"/>
          <w:szCs w:val="28"/>
        </w:rPr>
        <w:t>стницы, поезда, рельсы, окна и т.д.</w:t>
      </w:r>
    </w:p>
    <w:p w:rsidR="00C55484" w:rsidRDefault="00C55484" w:rsidP="00C55484">
      <w:pPr>
        <w:ind w:firstLine="709"/>
        <w:jc w:val="both"/>
        <w:rPr>
          <w:rFonts w:ascii="Times New Roman" w:hAnsi="Times New Roman" w:cs="Times New Roman"/>
          <w:sz w:val="28"/>
          <w:szCs w:val="28"/>
        </w:rPr>
      </w:pPr>
      <w:r w:rsidRPr="00C55484">
        <w:rPr>
          <w:rFonts w:ascii="Times New Roman" w:hAnsi="Times New Roman" w:cs="Times New Roman"/>
          <w:sz w:val="28"/>
          <w:szCs w:val="28"/>
        </w:rPr>
        <w:t>Подписи к фотографиям в форме высказываний, обесценивающие т</w:t>
      </w:r>
      <w:r w:rsidRPr="00C55484">
        <w:rPr>
          <w:rFonts w:ascii="Times New Roman" w:hAnsi="Times New Roman" w:cs="Times New Roman"/>
          <w:sz w:val="28"/>
          <w:szCs w:val="28"/>
        </w:rPr>
        <w:t>а</w:t>
      </w:r>
      <w:r w:rsidRPr="00C55484">
        <w:rPr>
          <w:rFonts w:ascii="Times New Roman" w:hAnsi="Times New Roman" w:cs="Times New Roman"/>
          <w:sz w:val="28"/>
          <w:szCs w:val="28"/>
        </w:rPr>
        <w:t xml:space="preserve">кие понятия как любовь, уважение, дружба, доверие, семья и т.д. </w:t>
      </w:r>
    </w:p>
    <w:p w:rsidR="00C55484" w:rsidRDefault="00C55484" w:rsidP="00C55484">
      <w:pPr>
        <w:ind w:firstLine="709"/>
        <w:jc w:val="both"/>
        <w:rPr>
          <w:rFonts w:ascii="Times New Roman" w:hAnsi="Times New Roman" w:cs="Times New Roman"/>
          <w:sz w:val="28"/>
          <w:szCs w:val="28"/>
        </w:rPr>
      </w:pPr>
      <w:r w:rsidRPr="00C55484">
        <w:rPr>
          <w:rFonts w:ascii="Times New Roman" w:hAnsi="Times New Roman" w:cs="Times New Roman"/>
          <w:sz w:val="28"/>
          <w:szCs w:val="28"/>
        </w:rPr>
        <w:t>Например:</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Чем шире ты раскрываешь объятья,</w:t>
      </w:r>
      <w:r>
        <w:rPr>
          <w:rFonts w:ascii="Times New Roman" w:hAnsi="Times New Roman" w:cs="Times New Roman"/>
          <w:sz w:val="28"/>
          <w:szCs w:val="28"/>
        </w:rPr>
        <w:t xml:space="preserve"> </w:t>
      </w:r>
      <w:r w:rsidRPr="00C55484">
        <w:rPr>
          <w:rFonts w:ascii="Times New Roman" w:hAnsi="Times New Roman" w:cs="Times New Roman"/>
          <w:sz w:val="28"/>
          <w:szCs w:val="28"/>
        </w:rPr>
        <w:t>тем проще тебя ра</w:t>
      </w:r>
      <w:r w:rsidRPr="00C55484">
        <w:rPr>
          <w:rFonts w:ascii="Times New Roman" w:hAnsi="Times New Roman" w:cs="Times New Roman"/>
          <w:sz w:val="28"/>
          <w:szCs w:val="28"/>
        </w:rPr>
        <w:t>с</w:t>
      </w:r>
      <w:r w:rsidRPr="00C55484">
        <w:rPr>
          <w:rFonts w:ascii="Times New Roman" w:hAnsi="Times New Roman" w:cs="Times New Roman"/>
          <w:sz w:val="28"/>
          <w:szCs w:val="28"/>
        </w:rPr>
        <w:t>пять</w:t>
      </w:r>
      <w:r w:rsidR="006F0EB9">
        <w:rPr>
          <w:rFonts w:ascii="Times New Roman" w:hAnsi="Times New Roman" w:cs="Times New Roman"/>
          <w:sz w:val="28"/>
          <w:szCs w:val="28"/>
        </w:rPr>
        <w:t>»</w:t>
      </w:r>
      <w:r w:rsidRPr="00C55484">
        <w:rPr>
          <w:rFonts w:ascii="Times New Roman" w:hAnsi="Times New Roman" w:cs="Times New Roman"/>
          <w:sz w:val="28"/>
          <w:szCs w:val="28"/>
        </w:rPr>
        <w:t>,</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Потеряв доверие к одному, сомневаешься во всех</w:t>
      </w:r>
      <w:r w:rsidR="006F0EB9">
        <w:rPr>
          <w:rFonts w:ascii="Times New Roman" w:hAnsi="Times New Roman" w:cs="Times New Roman"/>
          <w:sz w:val="28"/>
          <w:szCs w:val="28"/>
        </w:rPr>
        <w:t>»</w:t>
      </w:r>
      <w:r w:rsidRPr="00C55484">
        <w:rPr>
          <w:rFonts w:ascii="Times New Roman" w:hAnsi="Times New Roman" w:cs="Times New Roman"/>
          <w:sz w:val="28"/>
          <w:szCs w:val="28"/>
        </w:rPr>
        <w:t>,</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И каждый день одно и то же</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Делай вид, что живешь</w:t>
      </w:r>
      <w:r w:rsidR="006F0EB9">
        <w:rPr>
          <w:rFonts w:ascii="Times New Roman" w:hAnsi="Times New Roman" w:cs="Times New Roman"/>
          <w:sz w:val="28"/>
          <w:szCs w:val="28"/>
        </w:rPr>
        <w:t>»</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Нас всегда заменяют другими</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Никому нельзя доверять</w:t>
      </w:r>
      <w:r w:rsidR="006F0EB9">
        <w:rPr>
          <w:rFonts w:ascii="Times New Roman" w:hAnsi="Times New Roman" w:cs="Times New Roman"/>
          <w:sz w:val="28"/>
          <w:szCs w:val="28"/>
        </w:rPr>
        <w:t>»</w:t>
      </w:r>
      <w:r w:rsidRPr="00C55484">
        <w:rPr>
          <w:rFonts w:ascii="Times New Roman" w:hAnsi="Times New Roman" w:cs="Times New Roman"/>
          <w:sz w:val="28"/>
          <w:szCs w:val="28"/>
        </w:rPr>
        <w:t>,</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Чувствуешь себя опустевшим? Ты просто отдал всего себя и остался ни с чем</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Я любил тебя по</w:t>
      </w:r>
      <w:r>
        <w:rPr>
          <w:rFonts w:ascii="Times New Roman" w:hAnsi="Times New Roman" w:cs="Times New Roman"/>
          <w:sz w:val="28"/>
          <w:szCs w:val="28"/>
        </w:rPr>
        <w:t>-настоящему, а ты предала меня</w:t>
      </w:r>
      <w:r w:rsidR="006F0EB9">
        <w:rPr>
          <w:rFonts w:ascii="Times New Roman" w:hAnsi="Times New Roman" w:cs="Times New Roman"/>
          <w:sz w:val="28"/>
          <w:szCs w:val="28"/>
        </w:rPr>
        <w:t>»</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Пора понять, что все люди – твари, которые пользуются тобой</w:t>
      </w:r>
      <w:r w:rsidR="006F0EB9">
        <w:rPr>
          <w:rFonts w:ascii="Times New Roman" w:hAnsi="Times New Roman" w:cs="Times New Roman"/>
          <w:sz w:val="28"/>
          <w:szCs w:val="28"/>
        </w:rPr>
        <w:t>»</w:t>
      </w:r>
      <w:r w:rsidRPr="00C55484">
        <w:rPr>
          <w:rFonts w:ascii="Times New Roman" w:hAnsi="Times New Roman" w:cs="Times New Roman"/>
          <w:sz w:val="28"/>
          <w:szCs w:val="28"/>
        </w:rPr>
        <w:t>,</w:t>
      </w:r>
      <w:r>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Ни к чему нельзя привыкать</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r w:rsidR="006F0EB9">
        <w:rPr>
          <w:rFonts w:ascii="Times New Roman" w:hAnsi="Times New Roman" w:cs="Times New Roman"/>
          <w:sz w:val="28"/>
          <w:szCs w:val="28"/>
        </w:rPr>
        <w:t>«</w:t>
      </w:r>
      <w:r w:rsidRPr="00C55484">
        <w:rPr>
          <w:rFonts w:ascii="Times New Roman" w:hAnsi="Times New Roman" w:cs="Times New Roman"/>
          <w:sz w:val="28"/>
          <w:szCs w:val="28"/>
        </w:rPr>
        <w:t>Не ныряй в человека. Захлебнешься</w:t>
      </w:r>
      <w:r w:rsidR="006F0EB9">
        <w:rPr>
          <w:rFonts w:ascii="Times New Roman" w:hAnsi="Times New Roman" w:cs="Times New Roman"/>
          <w:sz w:val="28"/>
          <w:szCs w:val="28"/>
        </w:rPr>
        <w:t>»</w:t>
      </w:r>
      <w:r>
        <w:rPr>
          <w:rFonts w:ascii="Times New Roman" w:hAnsi="Times New Roman" w:cs="Times New Roman"/>
          <w:sz w:val="28"/>
          <w:szCs w:val="28"/>
        </w:rPr>
        <w:t>.</w:t>
      </w:r>
    </w:p>
    <w:p w:rsidR="00C55484" w:rsidRPr="00C55484" w:rsidRDefault="00C55484" w:rsidP="00C55484">
      <w:pPr>
        <w:ind w:firstLine="709"/>
        <w:jc w:val="both"/>
        <w:rPr>
          <w:rFonts w:ascii="Times New Roman" w:hAnsi="Times New Roman" w:cs="Times New Roman"/>
          <w:i/>
          <w:sz w:val="28"/>
          <w:szCs w:val="28"/>
        </w:rPr>
      </w:pPr>
      <w:r w:rsidRPr="00C55484">
        <w:rPr>
          <w:rFonts w:ascii="Times New Roman" w:hAnsi="Times New Roman" w:cs="Times New Roman"/>
          <w:i/>
          <w:sz w:val="28"/>
          <w:szCs w:val="28"/>
        </w:rPr>
        <w:t>Шаг четвертый: вид</w:t>
      </w:r>
      <w:proofErr w:type="gramStart"/>
      <w:r w:rsidRPr="00C55484">
        <w:rPr>
          <w:rFonts w:ascii="Times New Roman" w:hAnsi="Times New Roman" w:cs="Times New Roman"/>
          <w:i/>
          <w:sz w:val="28"/>
          <w:szCs w:val="28"/>
        </w:rPr>
        <w:t>ео и ау</w:t>
      </w:r>
      <w:proofErr w:type="gramEnd"/>
      <w:r w:rsidRPr="00C55484">
        <w:rPr>
          <w:rFonts w:ascii="Times New Roman" w:hAnsi="Times New Roman" w:cs="Times New Roman"/>
          <w:i/>
          <w:sz w:val="28"/>
          <w:szCs w:val="28"/>
        </w:rPr>
        <w:t>диозаписи</w:t>
      </w:r>
    </w:p>
    <w:p w:rsidR="00C55484" w:rsidRDefault="00C55484" w:rsidP="00C55484">
      <w:pPr>
        <w:ind w:firstLine="709"/>
        <w:jc w:val="both"/>
        <w:rPr>
          <w:rFonts w:ascii="Times New Roman" w:hAnsi="Times New Roman" w:cs="Times New Roman"/>
          <w:sz w:val="28"/>
          <w:szCs w:val="28"/>
        </w:rPr>
      </w:pPr>
      <w:r w:rsidRPr="00C55484">
        <w:rPr>
          <w:rFonts w:ascii="Times New Roman" w:hAnsi="Times New Roman" w:cs="Times New Roman"/>
          <w:sz w:val="28"/>
          <w:szCs w:val="28"/>
        </w:rPr>
        <w:t xml:space="preserve">Изучите разделы </w:t>
      </w:r>
      <w:r w:rsidR="006F0EB9">
        <w:rPr>
          <w:rFonts w:ascii="Times New Roman" w:hAnsi="Times New Roman" w:cs="Times New Roman"/>
          <w:sz w:val="28"/>
          <w:szCs w:val="28"/>
        </w:rPr>
        <w:t>«</w:t>
      </w:r>
      <w:r w:rsidRPr="00C55484">
        <w:rPr>
          <w:rFonts w:ascii="Times New Roman" w:hAnsi="Times New Roman" w:cs="Times New Roman"/>
          <w:sz w:val="28"/>
          <w:szCs w:val="28"/>
        </w:rPr>
        <w:t>видео</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и </w:t>
      </w:r>
      <w:r w:rsidR="006F0EB9">
        <w:rPr>
          <w:rFonts w:ascii="Times New Roman" w:hAnsi="Times New Roman" w:cs="Times New Roman"/>
          <w:sz w:val="28"/>
          <w:szCs w:val="28"/>
        </w:rPr>
        <w:t>«</w:t>
      </w:r>
      <w:r w:rsidRPr="00C55484">
        <w:rPr>
          <w:rFonts w:ascii="Times New Roman" w:hAnsi="Times New Roman" w:cs="Times New Roman"/>
          <w:sz w:val="28"/>
          <w:szCs w:val="28"/>
        </w:rPr>
        <w:t>аудиозаписи</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Нет ли там подозрительных роликов о </w:t>
      </w:r>
      <w:r w:rsidR="006F0EB9">
        <w:rPr>
          <w:rFonts w:ascii="Times New Roman" w:hAnsi="Times New Roman" w:cs="Times New Roman"/>
          <w:sz w:val="28"/>
          <w:szCs w:val="28"/>
        </w:rPr>
        <w:t>«</w:t>
      </w:r>
      <w:r w:rsidRPr="00C55484">
        <w:rPr>
          <w:rFonts w:ascii="Times New Roman" w:hAnsi="Times New Roman" w:cs="Times New Roman"/>
          <w:sz w:val="28"/>
          <w:szCs w:val="28"/>
        </w:rPr>
        <w:t>Тихом доме</w:t>
      </w:r>
      <w:r w:rsidR="006F0EB9">
        <w:rPr>
          <w:rFonts w:ascii="Times New Roman" w:hAnsi="Times New Roman" w:cs="Times New Roman"/>
          <w:sz w:val="28"/>
          <w:szCs w:val="28"/>
        </w:rPr>
        <w:t>»</w:t>
      </w:r>
      <w:r w:rsidRPr="00C55484">
        <w:rPr>
          <w:rFonts w:ascii="Times New Roman" w:hAnsi="Times New Roman" w:cs="Times New Roman"/>
          <w:sz w:val="28"/>
          <w:szCs w:val="28"/>
        </w:rPr>
        <w:t xml:space="preserve">, </w:t>
      </w:r>
      <w:proofErr w:type="spellStart"/>
      <w:r w:rsidRPr="00C55484">
        <w:rPr>
          <w:rFonts w:ascii="Times New Roman" w:hAnsi="Times New Roman" w:cs="Times New Roman"/>
          <w:sz w:val="28"/>
          <w:szCs w:val="28"/>
        </w:rPr>
        <w:t>Рине</w:t>
      </w:r>
      <w:proofErr w:type="spellEnd"/>
      <w:r w:rsidRPr="00C55484">
        <w:rPr>
          <w:rFonts w:ascii="Times New Roman" w:hAnsi="Times New Roman" w:cs="Times New Roman"/>
          <w:sz w:val="28"/>
          <w:szCs w:val="28"/>
        </w:rPr>
        <w:t xml:space="preserve"> </w:t>
      </w:r>
      <w:proofErr w:type="spellStart"/>
      <w:r w:rsidRPr="00C55484">
        <w:rPr>
          <w:rFonts w:ascii="Times New Roman" w:hAnsi="Times New Roman" w:cs="Times New Roman"/>
          <w:sz w:val="28"/>
          <w:szCs w:val="28"/>
        </w:rPr>
        <w:t>Паленковой</w:t>
      </w:r>
      <w:proofErr w:type="spellEnd"/>
      <w:r w:rsidRPr="00C55484">
        <w:rPr>
          <w:rFonts w:ascii="Times New Roman" w:hAnsi="Times New Roman" w:cs="Times New Roman"/>
          <w:sz w:val="28"/>
          <w:szCs w:val="28"/>
        </w:rPr>
        <w:t xml:space="preserve"> и других детей, совершивших суицид, сцен насилия, записей трансляций реальных суицидов и т.д. Пр</w:t>
      </w:r>
      <w:r w:rsidRPr="00C55484">
        <w:rPr>
          <w:rFonts w:ascii="Times New Roman" w:hAnsi="Times New Roman" w:cs="Times New Roman"/>
          <w:sz w:val="28"/>
          <w:szCs w:val="28"/>
        </w:rPr>
        <w:t>о</w:t>
      </w:r>
      <w:r w:rsidRPr="00C55484">
        <w:rPr>
          <w:rFonts w:ascii="Times New Roman" w:hAnsi="Times New Roman" w:cs="Times New Roman"/>
          <w:sz w:val="28"/>
          <w:szCs w:val="28"/>
        </w:rPr>
        <w:t xml:space="preserve">слушайте аудиозаписи групп и исполнителей, особенно тех, чьи названия вам ничего не говорят. В последнее время ВКонтакте появилось очень много маргинальных </w:t>
      </w:r>
      <w:proofErr w:type="spellStart"/>
      <w:r w:rsidRPr="00C55484">
        <w:rPr>
          <w:rFonts w:ascii="Times New Roman" w:hAnsi="Times New Roman" w:cs="Times New Roman"/>
          <w:sz w:val="28"/>
          <w:szCs w:val="28"/>
        </w:rPr>
        <w:t>рэп</w:t>
      </w:r>
      <w:proofErr w:type="spellEnd"/>
      <w:r w:rsidRPr="00C55484">
        <w:rPr>
          <w:rFonts w:ascii="Times New Roman" w:hAnsi="Times New Roman" w:cs="Times New Roman"/>
          <w:sz w:val="28"/>
          <w:szCs w:val="28"/>
        </w:rPr>
        <w:t xml:space="preserve"> и </w:t>
      </w:r>
      <w:proofErr w:type="spellStart"/>
      <w:proofErr w:type="gramStart"/>
      <w:r w:rsidRPr="00C55484">
        <w:rPr>
          <w:rFonts w:ascii="Times New Roman" w:hAnsi="Times New Roman" w:cs="Times New Roman"/>
          <w:sz w:val="28"/>
          <w:szCs w:val="28"/>
        </w:rPr>
        <w:t>рок-исполнителей</w:t>
      </w:r>
      <w:proofErr w:type="spellEnd"/>
      <w:proofErr w:type="gramEnd"/>
      <w:r w:rsidRPr="00C55484">
        <w:rPr>
          <w:rFonts w:ascii="Times New Roman" w:hAnsi="Times New Roman" w:cs="Times New Roman"/>
          <w:sz w:val="28"/>
          <w:szCs w:val="28"/>
        </w:rPr>
        <w:t xml:space="preserve">, которые призывают слушателей </w:t>
      </w:r>
      <w:r w:rsidR="006F0EB9">
        <w:rPr>
          <w:rFonts w:ascii="Times New Roman" w:hAnsi="Times New Roman" w:cs="Times New Roman"/>
          <w:sz w:val="28"/>
          <w:szCs w:val="28"/>
        </w:rPr>
        <w:t>«</w:t>
      </w:r>
      <w:r w:rsidRPr="00C55484">
        <w:rPr>
          <w:rFonts w:ascii="Times New Roman" w:hAnsi="Times New Roman" w:cs="Times New Roman"/>
          <w:sz w:val="28"/>
          <w:szCs w:val="28"/>
        </w:rPr>
        <w:t>в</w:t>
      </w:r>
      <w:r w:rsidRPr="00C55484">
        <w:rPr>
          <w:rFonts w:ascii="Times New Roman" w:hAnsi="Times New Roman" w:cs="Times New Roman"/>
          <w:sz w:val="28"/>
          <w:szCs w:val="28"/>
        </w:rPr>
        <w:t>ы</w:t>
      </w:r>
      <w:r w:rsidRPr="00C55484">
        <w:rPr>
          <w:rFonts w:ascii="Times New Roman" w:hAnsi="Times New Roman" w:cs="Times New Roman"/>
          <w:sz w:val="28"/>
          <w:szCs w:val="28"/>
        </w:rPr>
        <w:t>пиливаться</w:t>
      </w:r>
      <w:r w:rsidR="006F0EB9">
        <w:rPr>
          <w:rFonts w:ascii="Times New Roman" w:hAnsi="Times New Roman" w:cs="Times New Roman"/>
          <w:sz w:val="28"/>
          <w:szCs w:val="28"/>
        </w:rPr>
        <w:t>»</w:t>
      </w:r>
      <w:r w:rsidRPr="00C55484">
        <w:rPr>
          <w:rFonts w:ascii="Times New Roman" w:hAnsi="Times New Roman" w:cs="Times New Roman"/>
          <w:sz w:val="28"/>
          <w:szCs w:val="28"/>
        </w:rPr>
        <w:t>, резаться, вешаться и т.д</w:t>
      </w:r>
      <w:r>
        <w:rPr>
          <w:rFonts w:ascii="Times New Roman" w:hAnsi="Times New Roman" w:cs="Times New Roman"/>
          <w:sz w:val="28"/>
          <w:szCs w:val="28"/>
        </w:rPr>
        <w:t>.</w:t>
      </w:r>
    </w:p>
    <w:p w:rsidR="00237D15" w:rsidRP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 xml:space="preserve">Популярными группами, раскрученными в </w:t>
      </w:r>
      <w:proofErr w:type="spellStart"/>
      <w:r w:rsidRPr="00237D15">
        <w:rPr>
          <w:rFonts w:ascii="Times New Roman" w:hAnsi="Times New Roman" w:cs="Times New Roman"/>
          <w:sz w:val="28"/>
          <w:szCs w:val="28"/>
        </w:rPr>
        <w:t>пабликах</w:t>
      </w:r>
      <w:proofErr w:type="spellEnd"/>
      <w:r w:rsidRPr="00237D15">
        <w:rPr>
          <w:rFonts w:ascii="Times New Roman" w:hAnsi="Times New Roman" w:cs="Times New Roman"/>
          <w:sz w:val="28"/>
          <w:szCs w:val="28"/>
        </w:rPr>
        <w:t xml:space="preserve"> с суицидальным </w:t>
      </w:r>
      <w:proofErr w:type="spellStart"/>
      <w:r w:rsidRPr="00237D15">
        <w:rPr>
          <w:rFonts w:ascii="Times New Roman" w:hAnsi="Times New Roman" w:cs="Times New Roman"/>
          <w:sz w:val="28"/>
          <w:szCs w:val="28"/>
        </w:rPr>
        <w:t>контентом</w:t>
      </w:r>
      <w:proofErr w:type="spellEnd"/>
      <w:r w:rsidRPr="00237D15">
        <w:rPr>
          <w:rFonts w:ascii="Times New Roman" w:hAnsi="Times New Roman" w:cs="Times New Roman"/>
          <w:sz w:val="28"/>
          <w:szCs w:val="28"/>
        </w:rPr>
        <w:t xml:space="preserve">, являются, например, </w:t>
      </w:r>
      <w:r w:rsidR="006F0EB9">
        <w:rPr>
          <w:rFonts w:ascii="Times New Roman" w:hAnsi="Times New Roman" w:cs="Times New Roman"/>
          <w:sz w:val="28"/>
          <w:szCs w:val="28"/>
        </w:rPr>
        <w:t>«</w:t>
      </w:r>
      <w:r w:rsidRPr="00237D15">
        <w:rPr>
          <w:rFonts w:ascii="Times New Roman" w:hAnsi="Times New Roman" w:cs="Times New Roman"/>
          <w:sz w:val="28"/>
          <w:szCs w:val="28"/>
        </w:rPr>
        <w:t>Найти выход</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и </w:t>
      </w:r>
      <w:r w:rsidR="006F0EB9">
        <w:rPr>
          <w:rFonts w:ascii="Times New Roman" w:hAnsi="Times New Roman" w:cs="Times New Roman"/>
          <w:sz w:val="28"/>
          <w:szCs w:val="28"/>
        </w:rPr>
        <w:t>«</w:t>
      </w:r>
      <w:r w:rsidRPr="00237D15">
        <w:rPr>
          <w:rFonts w:ascii="Times New Roman" w:hAnsi="Times New Roman" w:cs="Times New Roman"/>
          <w:sz w:val="28"/>
          <w:szCs w:val="28"/>
        </w:rPr>
        <w:t>EVO</w:t>
      </w:r>
      <w:r w:rsidR="006F0EB9">
        <w:rPr>
          <w:rFonts w:ascii="Times New Roman" w:hAnsi="Times New Roman" w:cs="Times New Roman"/>
          <w:sz w:val="28"/>
          <w:szCs w:val="28"/>
        </w:rPr>
        <w:t>»</w:t>
      </w:r>
      <w:r w:rsidRPr="00237D15">
        <w:rPr>
          <w:rFonts w:ascii="Times New Roman" w:hAnsi="Times New Roman" w:cs="Times New Roman"/>
          <w:sz w:val="28"/>
          <w:szCs w:val="28"/>
        </w:rPr>
        <w:t>. Названия песен этих групп, цитаты из их текстов часто используются в картинках и записях соответствующей направленности. Проверьте наличие этих песен в списке аудиозаписей ребенка. Обратите внимание на треки, подписанные экзотич</w:t>
      </w:r>
      <w:r w:rsidRPr="00237D15">
        <w:rPr>
          <w:rFonts w:ascii="Times New Roman" w:hAnsi="Times New Roman" w:cs="Times New Roman"/>
          <w:sz w:val="28"/>
          <w:szCs w:val="28"/>
        </w:rPr>
        <w:t>е</w:t>
      </w:r>
      <w:r w:rsidRPr="00237D15">
        <w:rPr>
          <w:rFonts w:ascii="Times New Roman" w:hAnsi="Times New Roman" w:cs="Times New Roman"/>
          <w:sz w:val="28"/>
          <w:szCs w:val="28"/>
        </w:rPr>
        <w:t xml:space="preserve">скими шрифтами. </w:t>
      </w:r>
    </w:p>
    <w:p w:rsidR="00C55484"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 xml:space="preserve">Ко многим песням </w:t>
      </w:r>
      <w:r w:rsidR="006F0EB9">
        <w:rPr>
          <w:rFonts w:ascii="Times New Roman" w:hAnsi="Times New Roman" w:cs="Times New Roman"/>
          <w:sz w:val="28"/>
          <w:szCs w:val="28"/>
        </w:rPr>
        <w:t>«</w:t>
      </w:r>
      <w:r w:rsidRPr="00237D15">
        <w:rPr>
          <w:rFonts w:ascii="Times New Roman" w:hAnsi="Times New Roman" w:cs="Times New Roman"/>
          <w:sz w:val="28"/>
          <w:szCs w:val="28"/>
        </w:rPr>
        <w:t>привязан</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текст, с которым можно ознакомиться: левой кнопкой мыши кликните один раз на название песни и текст появится внизу. Эти песни исполняются в популярном среди молодежи музыкальном стиле, мелодии навязчивы, </w:t>
      </w:r>
      <w:r w:rsidR="006F0EB9">
        <w:rPr>
          <w:rFonts w:ascii="Times New Roman" w:hAnsi="Times New Roman" w:cs="Times New Roman"/>
          <w:sz w:val="28"/>
          <w:szCs w:val="28"/>
        </w:rPr>
        <w:t>«</w:t>
      </w:r>
      <w:r w:rsidRPr="00237D15">
        <w:rPr>
          <w:rFonts w:ascii="Times New Roman" w:hAnsi="Times New Roman" w:cs="Times New Roman"/>
          <w:sz w:val="28"/>
          <w:szCs w:val="28"/>
        </w:rPr>
        <w:t>слова-внушения</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легко запоминаются.</w:t>
      </w:r>
    </w:p>
    <w:p w:rsidR="00C55484" w:rsidRDefault="00237D15" w:rsidP="00C55484">
      <w:pPr>
        <w:ind w:firstLine="709"/>
        <w:jc w:val="both"/>
        <w:rPr>
          <w:rFonts w:ascii="Times New Roman" w:hAnsi="Times New Roman" w:cs="Times New Roman"/>
          <w:sz w:val="28"/>
          <w:szCs w:val="28"/>
        </w:rPr>
      </w:pPr>
      <w:proofErr w:type="gramStart"/>
      <w:r w:rsidRPr="00237D15">
        <w:rPr>
          <w:rFonts w:ascii="Times New Roman" w:hAnsi="Times New Roman" w:cs="Times New Roman"/>
          <w:sz w:val="28"/>
          <w:szCs w:val="28"/>
        </w:rPr>
        <w:t xml:space="preserve">В разделе </w:t>
      </w:r>
      <w:r w:rsidR="006F0EB9">
        <w:rPr>
          <w:rFonts w:ascii="Times New Roman" w:hAnsi="Times New Roman" w:cs="Times New Roman"/>
          <w:sz w:val="28"/>
          <w:szCs w:val="28"/>
        </w:rPr>
        <w:t>«</w:t>
      </w:r>
      <w:r w:rsidRPr="00237D15">
        <w:rPr>
          <w:rFonts w:ascii="Times New Roman" w:hAnsi="Times New Roman" w:cs="Times New Roman"/>
          <w:sz w:val="28"/>
          <w:szCs w:val="28"/>
        </w:rPr>
        <w:t>Видеозаписи</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обратите внимание на записи под соответс</w:t>
      </w:r>
      <w:r w:rsidRPr="00237D15">
        <w:rPr>
          <w:rFonts w:ascii="Times New Roman" w:hAnsi="Times New Roman" w:cs="Times New Roman"/>
          <w:sz w:val="28"/>
          <w:szCs w:val="28"/>
        </w:rPr>
        <w:t>т</w:t>
      </w:r>
      <w:r w:rsidRPr="00237D15">
        <w:rPr>
          <w:rFonts w:ascii="Times New Roman" w:hAnsi="Times New Roman" w:cs="Times New Roman"/>
          <w:sz w:val="28"/>
          <w:szCs w:val="28"/>
        </w:rPr>
        <w:t xml:space="preserve">вующими </w:t>
      </w:r>
      <w:proofErr w:type="spellStart"/>
      <w:r w:rsidRPr="00237D15">
        <w:rPr>
          <w:rFonts w:ascii="Times New Roman" w:hAnsi="Times New Roman" w:cs="Times New Roman"/>
          <w:sz w:val="28"/>
          <w:szCs w:val="28"/>
        </w:rPr>
        <w:t>хештегами</w:t>
      </w:r>
      <w:proofErr w:type="spellEnd"/>
      <w:r w:rsidRPr="00237D15">
        <w:rPr>
          <w:rFonts w:ascii="Times New Roman" w:hAnsi="Times New Roman" w:cs="Times New Roman"/>
          <w:sz w:val="28"/>
          <w:szCs w:val="28"/>
        </w:rPr>
        <w:t xml:space="preserve"> (#f57 #</w:t>
      </w:r>
      <w:proofErr w:type="spellStart"/>
      <w:r w:rsidRPr="00237D15">
        <w:rPr>
          <w:rFonts w:ascii="Times New Roman" w:hAnsi="Times New Roman" w:cs="Times New Roman"/>
          <w:sz w:val="28"/>
          <w:szCs w:val="28"/>
        </w:rPr>
        <w:t>тихийдом</w:t>
      </w:r>
      <w:proofErr w:type="spellEnd"/>
      <w:r w:rsidRPr="00237D15">
        <w:rPr>
          <w:rFonts w:ascii="Times New Roman" w:hAnsi="Times New Roman" w:cs="Times New Roman"/>
          <w:sz w:val="28"/>
          <w:szCs w:val="28"/>
        </w:rPr>
        <w:t xml:space="preserve"> #</w:t>
      </w:r>
      <w:proofErr w:type="spellStart"/>
      <w:r w:rsidRPr="00237D15">
        <w:rPr>
          <w:rFonts w:ascii="Times New Roman" w:hAnsi="Times New Roman" w:cs="Times New Roman"/>
          <w:sz w:val="28"/>
          <w:szCs w:val="28"/>
        </w:rPr>
        <w:t>морекитов</w:t>
      </w:r>
      <w:proofErr w:type="spellEnd"/>
      <w:r w:rsidRPr="00237D15">
        <w:rPr>
          <w:rFonts w:ascii="Times New Roman" w:hAnsi="Times New Roman" w:cs="Times New Roman"/>
          <w:sz w:val="28"/>
          <w:szCs w:val="28"/>
        </w:rPr>
        <w:t xml:space="preserve"> и др.) либо подписанных нетипичными шрифтами, (vεκρές ψυχές ƎɌɌǾɌ), а также на видео людей, прыгающих с крыш домов, падающих на рельсы, видео-инструкции по изг</w:t>
      </w:r>
      <w:r w:rsidRPr="00237D15">
        <w:rPr>
          <w:rFonts w:ascii="Times New Roman" w:hAnsi="Times New Roman" w:cs="Times New Roman"/>
          <w:sz w:val="28"/>
          <w:szCs w:val="28"/>
        </w:rPr>
        <w:t>о</w:t>
      </w:r>
      <w:r w:rsidRPr="00237D15">
        <w:rPr>
          <w:rFonts w:ascii="Times New Roman" w:hAnsi="Times New Roman" w:cs="Times New Roman"/>
          <w:sz w:val="28"/>
          <w:szCs w:val="28"/>
        </w:rPr>
        <w:t>товлению петель и т.п.</w:t>
      </w:r>
      <w:proofErr w:type="gramEnd"/>
    </w:p>
    <w:p w:rsidR="00237D15" w:rsidRPr="00237D15" w:rsidRDefault="00237D15" w:rsidP="00C55484">
      <w:pPr>
        <w:ind w:firstLine="709"/>
        <w:jc w:val="both"/>
        <w:rPr>
          <w:rFonts w:ascii="Times New Roman" w:hAnsi="Times New Roman" w:cs="Times New Roman"/>
          <w:i/>
          <w:sz w:val="28"/>
          <w:szCs w:val="28"/>
        </w:rPr>
      </w:pPr>
      <w:r w:rsidRPr="00237D15">
        <w:rPr>
          <w:rFonts w:ascii="Times New Roman" w:hAnsi="Times New Roman" w:cs="Times New Roman"/>
          <w:i/>
          <w:sz w:val="28"/>
          <w:szCs w:val="28"/>
        </w:rPr>
        <w:t>Шаг пятый: друзья и подписчики</w:t>
      </w:r>
    </w:p>
    <w:p w:rsidR="00237D15" w:rsidRP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 xml:space="preserve">Обратите внимание на </w:t>
      </w:r>
      <w:proofErr w:type="spellStart"/>
      <w:r w:rsidRPr="00237D15">
        <w:rPr>
          <w:rFonts w:ascii="Times New Roman" w:hAnsi="Times New Roman" w:cs="Times New Roman"/>
          <w:sz w:val="28"/>
          <w:szCs w:val="28"/>
        </w:rPr>
        <w:t>аватары</w:t>
      </w:r>
      <w:proofErr w:type="spellEnd"/>
      <w:r w:rsidRPr="00237D15">
        <w:rPr>
          <w:rFonts w:ascii="Times New Roman" w:hAnsi="Times New Roman" w:cs="Times New Roman"/>
          <w:sz w:val="28"/>
          <w:szCs w:val="28"/>
        </w:rPr>
        <w:t xml:space="preserve"> (фотографии) </w:t>
      </w:r>
      <w:r w:rsidR="006F0EB9">
        <w:rPr>
          <w:rFonts w:ascii="Times New Roman" w:hAnsi="Times New Roman" w:cs="Times New Roman"/>
          <w:sz w:val="28"/>
          <w:szCs w:val="28"/>
        </w:rPr>
        <w:t>«</w:t>
      </w:r>
      <w:r w:rsidRPr="00237D15">
        <w:rPr>
          <w:rFonts w:ascii="Times New Roman" w:hAnsi="Times New Roman" w:cs="Times New Roman"/>
          <w:sz w:val="28"/>
          <w:szCs w:val="28"/>
        </w:rPr>
        <w:t>друзей</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особенно на те, где вместо фотографии изображен символ либо герой </w:t>
      </w:r>
      <w:proofErr w:type="spellStart"/>
      <w:r w:rsidRPr="00237D15">
        <w:rPr>
          <w:rFonts w:ascii="Times New Roman" w:hAnsi="Times New Roman" w:cs="Times New Roman"/>
          <w:sz w:val="28"/>
          <w:szCs w:val="28"/>
        </w:rPr>
        <w:t>аниме</w:t>
      </w:r>
      <w:proofErr w:type="spellEnd"/>
      <w:r w:rsidRPr="00237D15">
        <w:rPr>
          <w:rFonts w:ascii="Times New Roman" w:hAnsi="Times New Roman" w:cs="Times New Roman"/>
          <w:sz w:val="28"/>
          <w:szCs w:val="28"/>
        </w:rPr>
        <w:t xml:space="preserve">. </w:t>
      </w:r>
      <w:proofErr w:type="gramStart"/>
      <w:r w:rsidRPr="00237D15">
        <w:rPr>
          <w:rFonts w:ascii="Times New Roman" w:hAnsi="Times New Roman" w:cs="Times New Roman"/>
          <w:sz w:val="28"/>
          <w:szCs w:val="28"/>
        </w:rPr>
        <w:t xml:space="preserve">Организаторы и </w:t>
      </w:r>
      <w:r w:rsidRPr="00237D15">
        <w:rPr>
          <w:rFonts w:ascii="Times New Roman" w:hAnsi="Times New Roman" w:cs="Times New Roman"/>
          <w:sz w:val="28"/>
          <w:szCs w:val="28"/>
        </w:rPr>
        <w:lastRenderedPageBreak/>
        <w:t xml:space="preserve">участники суицидальных </w:t>
      </w:r>
      <w:proofErr w:type="spellStart"/>
      <w:r w:rsidRPr="00237D15">
        <w:rPr>
          <w:rFonts w:ascii="Times New Roman" w:hAnsi="Times New Roman" w:cs="Times New Roman"/>
          <w:sz w:val="28"/>
          <w:szCs w:val="28"/>
        </w:rPr>
        <w:t>пабликов</w:t>
      </w:r>
      <w:proofErr w:type="spellEnd"/>
      <w:r w:rsidRPr="00237D15">
        <w:rPr>
          <w:rFonts w:ascii="Times New Roman" w:hAnsi="Times New Roman" w:cs="Times New Roman"/>
          <w:sz w:val="28"/>
          <w:szCs w:val="28"/>
        </w:rPr>
        <w:t xml:space="preserve"> часто берут себе такие имена и фамилии как:</w:t>
      </w:r>
      <w:proofErr w:type="gramEnd"/>
      <w:r w:rsidRPr="00237D15">
        <w:rPr>
          <w:rFonts w:ascii="Times New Roman" w:hAnsi="Times New Roman" w:cs="Times New Roman"/>
          <w:sz w:val="28"/>
          <w:szCs w:val="28"/>
        </w:rPr>
        <w:t xml:space="preserve"> </w:t>
      </w:r>
      <w:proofErr w:type="gramStart"/>
      <w:r w:rsidRPr="00237D15">
        <w:rPr>
          <w:rFonts w:ascii="Times New Roman" w:hAnsi="Times New Roman" w:cs="Times New Roman"/>
          <w:sz w:val="28"/>
          <w:szCs w:val="28"/>
        </w:rPr>
        <w:t xml:space="preserve">Августина, </w:t>
      </w:r>
      <w:proofErr w:type="spellStart"/>
      <w:r w:rsidRPr="00237D15">
        <w:rPr>
          <w:rFonts w:ascii="Times New Roman" w:hAnsi="Times New Roman" w:cs="Times New Roman"/>
          <w:sz w:val="28"/>
          <w:szCs w:val="28"/>
        </w:rPr>
        <w:t>Октябрина</w:t>
      </w:r>
      <w:proofErr w:type="spellEnd"/>
      <w:r w:rsidRPr="00237D15">
        <w:rPr>
          <w:rFonts w:ascii="Times New Roman" w:hAnsi="Times New Roman" w:cs="Times New Roman"/>
          <w:sz w:val="28"/>
          <w:szCs w:val="28"/>
        </w:rPr>
        <w:t xml:space="preserve">, </w:t>
      </w:r>
      <w:proofErr w:type="spellStart"/>
      <w:r w:rsidRPr="00237D15">
        <w:rPr>
          <w:rFonts w:ascii="Times New Roman" w:hAnsi="Times New Roman" w:cs="Times New Roman"/>
          <w:sz w:val="28"/>
          <w:szCs w:val="28"/>
        </w:rPr>
        <w:t>Милена</w:t>
      </w:r>
      <w:proofErr w:type="spellEnd"/>
      <w:r w:rsidRPr="00237D15">
        <w:rPr>
          <w:rFonts w:ascii="Times New Roman" w:hAnsi="Times New Roman" w:cs="Times New Roman"/>
          <w:sz w:val="28"/>
          <w:szCs w:val="28"/>
        </w:rPr>
        <w:t xml:space="preserve">, Мирон, Фридрих, Ада, </w:t>
      </w:r>
      <w:proofErr w:type="spellStart"/>
      <w:r w:rsidRPr="00237D15">
        <w:rPr>
          <w:rFonts w:ascii="Times New Roman" w:hAnsi="Times New Roman" w:cs="Times New Roman"/>
          <w:sz w:val="28"/>
          <w:szCs w:val="28"/>
        </w:rPr>
        <w:t>Рина</w:t>
      </w:r>
      <w:proofErr w:type="spellEnd"/>
      <w:r w:rsidRPr="00237D15">
        <w:rPr>
          <w:rFonts w:ascii="Times New Roman" w:hAnsi="Times New Roman" w:cs="Times New Roman"/>
          <w:sz w:val="28"/>
          <w:szCs w:val="28"/>
        </w:rPr>
        <w:t xml:space="preserve">, </w:t>
      </w:r>
      <w:proofErr w:type="spellStart"/>
      <w:r w:rsidRPr="00237D15">
        <w:rPr>
          <w:rFonts w:ascii="Times New Roman" w:hAnsi="Times New Roman" w:cs="Times New Roman"/>
          <w:sz w:val="28"/>
          <w:szCs w:val="28"/>
        </w:rPr>
        <w:t>Сетх</w:t>
      </w:r>
      <w:proofErr w:type="spellEnd"/>
      <w:r w:rsidRPr="00237D15">
        <w:rPr>
          <w:rFonts w:ascii="Times New Roman" w:hAnsi="Times New Roman" w:cs="Times New Roman"/>
          <w:sz w:val="28"/>
          <w:szCs w:val="28"/>
        </w:rPr>
        <w:t xml:space="preserve">, Рейх, Лис, Кот, Кит, </w:t>
      </w:r>
      <w:proofErr w:type="spellStart"/>
      <w:r w:rsidRPr="00237D15">
        <w:rPr>
          <w:rFonts w:ascii="Times New Roman" w:hAnsi="Times New Roman" w:cs="Times New Roman"/>
          <w:sz w:val="28"/>
          <w:szCs w:val="28"/>
        </w:rPr>
        <w:t>Тян</w:t>
      </w:r>
      <w:proofErr w:type="spellEnd"/>
      <w:r w:rsidRPr="00237D15">
        <w:rPr>
          <w:rFonts w:ascii="Times New Roman" w:hAnsi="Times New Roman" w:cs="Times New Roman"/>
          <w:sz w:val="28"/>
          <w:szCs w:val="28"/>
        </w:rPr>
        <w:t xml:space="preserve">, Енот, Шрам, Штерн, Холод, </w:t>
      </w:r>
      <w:proofErr w:type="spellStart"/>
      <w:r w:rsidRPr="00237D15">
        <w:rPr>
          <w:rFonts w:ascii="Times New Roman" w:hAnsi="Times New Roman" w:cs="Times New Roman"/>
          <w:sz w:val="28"/>
          <w:szCs w:val="28"/>
        </w:rPr>
        <w:t>Камболина</w:t>
      </w:r>
      <w:proofErr w:type="spellEnd"/>
      <w:r w:rsidRPr="00237D15">
        <w:rPr>
          <w:rFonts w:ascii="Times New Roman" w:hAnsi="Times New Roman" w:cs="Times New Roman"/>
          <w:sz w:val="28"/>
          <w:szCs w:val="28"/>
        </w:rPr>
        <w:t xml:space="preserve"> и т.д.</w:t>
      </w:r>
      <w:proofErr w:type="gramEnd"/>
    </w:p>
    <w:p w:rsidR="00237D15" w:rsidRP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 xml:space="preserve">Просмотрите тех, кто подписан на страницу вашего ребенка (по каким-то причинам ваш ребенок предпочел не добавлять этих пользователей в </w:t>
      </w:r>
      <w:r w:rsidR="006F0EB9">
        <w:rPr>
          <w:rFonts w:ascii="Times New Roman" w:hAnsi="Times New Roman" w:cs="Times New Roman"/>
          <w:sz w:val="28"/>
          <w:szCs w:val="28"/>
        </w:rPr>
        <w:t>«</w:t>
      </w:r>
      <w:r w:rsidRPr="00237D15">
        <w:rPr>
          <w:rFonts w:ascii="Times New Roman" w:hAnsi="Times New Roman" w:cs="Times New Roman"/>
          <w:sz w:val="28"/>
          <w:szCs w:val="28"/>
        </w:rPr>
        <w:t>друзья</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и они остались в </w:t>
      </w:r>
      <w:r w:rsidR="006F0EB9">
        <w:rPr>
          <w:rFonts w:ascii="Times New Roman" w:hAnsi="Times New Roman" w:cs="Times New Roman"/>
          <w:sz w:val="28"/>
          <w:szCs w:val="28"/>
        </w:rPr>
        <w:t>«</w:t>
      </w:r>
      <w:r w:rsidRPr="00237D15">
        <w:rPr>
          <w:rFonts w:ascii="Times New Roman" w:hAnsi="Times New Roman" w:cs="Times New Roman"/>
          <w:sz w:val="28"/>
          <w:szCs w:val="28"/>
        </w:rPr>
        <w:t>подписчиках</w:t>
      </w:r>
      <w:r w:rsidR="006F0EB9">
        <w:rPr>
          <w:rFonts w:ascii="Times New Roman" w:hAnsi="Times New Roman" w:cs="Times New Roman"/>
          <w:sz w:val="28"/>
          <w:szCs w:val="28"/>
        </w:rPr>
        <w:t>»</w:t>
      </w:r>
      <w:r w:rsidRPr="00237D15">
        <w:rPr>
          <w:rFonts w:ascii="Times New Roman" w:hAnsi="Times New Roman" w:cs="Times New Roman"/>
          <w:sz w:val="28"/>
          <w:szCs w:val="28"/>
        </w:rPr>
        <w:t>). Нередко число друзей может быть в пределах 20, но число подписчиков превышает сотню, что (в совоку</w:t>
      </w:r>
      <w:r w:rsidRPr="00237D15">
        <w:rPr>
          <w:rFonts w:ascii="Times New Roman" w:hAnsi="Times New Roman" w:cs="Times New Roman"/>
          <w:sz w:val="28"/>
          <w:szCs w:val="28"/>
        </w:rPr>
        <w:t>п</w:t>
      </w:r>
      <w:r w:rsidRPr="00237D15">
        <w:rPr>
          <w:rFonts w:ascii="Times New Roman" w:hAnsi="Times New Roman" w:cs="Times New Roman"/>
          <w:sz w:val="28"/>
          <w:szCs w:val="28"/>
        </w:rPr>
        <w:t xml:space="preserve">ности с анализом их </w:t>
      </w:r>
      <w:proofErr w:type="spellStart"/>
      <w:r w:rsidRPr="00237D15">
        <w:rPr>
          <w:rFonts w:ascii="Times New Roman" w:hAnsi="Times New Roman" w:cs="Times New Roman"/>
          <w:sz w:val="28"/>
          <w:szCs w:val="28"/>
        </w:rPr>
        <w:t>аваторов</w:t>
      </w:r>
      <w:proofErr w:type="spellEnd"/>
      <w:r w:rsidRPr="00237D15">
        <w:rPr>
          <w:rFonts w:ascii="Times New Roman" w:hAnsi="Times New Roman" w:cs="Times New Roman"/>
          <w:sz w:val="28"/>
          <w:szCs w:val="28"/>
        </w:rPr>
        <w:t xml:space="preserve"> и содержания страниц) может свидетельств</w:t>
      </w:r>
      <w:r w:rsidRPr="00237D15">
        <w:rPr>
          <w:rFonts w:ascii="Times New Roman" w:hAnsi="Times New Roman" w:cs="Times New Roman"/>
          <w:sz w:val="28"/>
          <w:szCs w:val="28"/>
        </w:rPr>
        <w:t>о</w:t>
      </w:r>
      <w:r w:rsidRPr="00237D15">
        <w:rPr>
          <w:rFonts w:ascii="Times New Roman" w:hAnsi="Times New Roman" w:cs="Times New Roman"/>
          <w:sz w:val="28"/>
          <w:szCs w:val="28"/>
        </w:rPr>
        <w:t xml:space="preserve">вать о том, что ребенок </w:t>
      </w:r>
      <w:r w:rsidR="006F0EB9">
        <w:rPr>
          <w:rFonts w:ascii="Times New Roman" w:hAnsi="Times New Roman" w:cs="Times New Roman"/>
          <w:sz w:val="28"/>
          <w:szCs w:val="28"/>
        </w:rPr>
        <w:t>«</w:t>
      </w:r>
      <w:r w:rsidRPr="00237D15">
        <w:rPr>
          <w:rFonts w:ascii="Times New Roman" w:hAnsi="Times New Roman" w:cs="Times New Roman"/>
          <w:sz w:val="28"/>
          <w:szCs w:val="28"/>
        </w:rPr>
        <w:t>раскручивается</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как потенциальный </w:t>
      </w:r>
      <w:r w:rsidR="006F0EB9">
        <w:rPr>
          <w:rFonts w:ascii="Times New Roman" w:hAnsi="Times New Roman" w:cs="Times New Roman"/>
          <w:sz w:val="28"/>
          <w:szCs w:val="28"/>
        </w:rPr>
        <w:t>«</w:t>
      </w:r>
      <w:proofErr w:type="spellStart"/>
      <w:r w:rsidRPr="00237D15">
        <w:rPr>
          <w:rFonts w:ascii="Times New Roman" w:hAnsi="Times New Roman" w:cs="Times New Roman"/>
          <w:sz w:val="28"/>
          <w:szCs w:val="28"/>
        </w:rPr>
        <w:t>суицидник</w:t>
      </w:r>
      <w:proofErr w:type="spellEnd"/>
      <w:r w:rsidR="006F0EB9">
        <w:rPr>
          <w:rFonts w:ascii="Times New Roman" w:hAnsi="Times New Roman" w:cs="Times New Roman"/>
          <w:sz w:val="28"/>
          <w:szCs w:val="28"/>
        </w:rPr>
        <w:t>»</w:t>
      </w:r>
      <w:r w:rsidRPr="00237D15">
        <w:rPr>
          <w:rFonts w:ascii="Times New Roman" w:hAnsi="Times New Roman" w:cs="Times New Roman"/>
          <w:sz w:val="28"/>
          <w:szCs w:val="28"/>
        </w:rPr>
        <w:t>.</w:t>
      </w:r>
    </w:p>
    <w:p w:rsid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Если вы заметили перечисляемые здесь тревожные признаки на стр</w:t>
      </w:r>
      <w:r w:rsidRPr="00237D15">
        <w:rPr>
          <w:rFonts w:ascii="Times New Roman" w:hAnsi="Times New Roman" w:cs="Times New Roman"/>
          <w:sz w:val="28"/>
          <w:szCs w:val="28"/>
        </w:rPr>
        <w:t>а</w:t>
      </w:r>
      <w:r w:rsidRPr="00237D15">
        <w:rPr>
          <w:rFonts w:ascii="Times New Roman" w:hAnsi="Times New Roman" w:cs="Times New Roman"/>
          <w:sz w:val="28"/>
          <w:szCs w:val="28"/>
        </w:rPr>
        <w:t>ницах известных вам друзей или одноклассников вашего ребенка, постара</w:t>
      </w:r>
      <w:r w:rsidRPr="00237D15">
        <w:rPr>
          <w:rFonts w:ascii="Times New Roman" w:hAnsi="Times New Roman" w:cs="Times New Roman"/>
          <w:sz w:val="28"/>
          <w:szCs w:val="28"/>
        </w:rPr>
        <w:t>й</w:t>
      </w:r>
      <w:r w:rsidRPr="00237D15">
        <w:rPr>
          <w:rFonts w:ascii="Times New Roman" w:hAnsi="Times New Roman" w:cs="Times New Roman"/>
          <w:sz w:val="28"/>
          <w:szCs w:val="28"/>
        </w:rPr>
        <w:t>тесь сообщить об этом его родителям.</w:t>
      </w:r>
    </w:p>
    <w:p w:rsidR="00237D15" w:rsidRPr="00237D15" w:rsidRDefault="00237D15" w:rsidP="00C55484">
      <w:pPr>
        <w:ind w:firstLine="709"/>
        <w:jc w:val="both"/>
        <w:rPr>
          <w:rFonts w:ascii="Times New Roman" w:hAnsi="Times New Roman" w:cs="Times New Roman"/>
          <w:i/>
          <w:sz w:val="28"/>
          <w:szCs w:val="28"/>
        </w:rPr>
      </w:pPr>
      <w:r w:rsidRPr="00237D15">
        <w:rPr>
          <w:rFonts w:ascii="Times New Roman" w:hAnsi="Times New Roman" w:cs="Times New Roman"/>
          <w:i/>
          <w:sz w:val="28"/>
          <w:szCs w:val="28"/>
        </w:rPr>
        <w:t>Шаг шестой: интересные страницы</w:t>
      </w:r>
    </w:p>
    <w:p w:rsidR="00237D15" w:rsidRP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 xml:space="preserve">В этой вкладке вы увидите список групп (сообществ, </w:t>
      </w:r>
      <w:proofErr w:type="spellStart"/>
      <w:r w:rsidRPr="00237D15">
        <w:rPr>
          <w:rFonts w:ascii="Times New Roman" w:hAnsi="Times New Roman" w:cs="Times New Roman"/>
          <w:sz w:val="28"/>
          <w:szCs w:val="28"/>
        </w:rPr>
        <w:t>пабликов</w:t>
      </w:r>
      <w:proofErr w:type="spellEnd"/>
      <w:r w:rsidRPr="00237D15">
        <w:rPr>
          <w:rFonts w:ascii="Times New Roman" w:hAnsi="Times New Roman" w:cs="Times New Roman"/>
          <w:sz w:val="28"/>
          <w:szCs w:val="28"/>
        </w:rPr>
        <w:t>), на к</w:t>
      </w:r>
      <w:r w:rsidRPr="00237D15">
        <w:rPr>
          <w:rFonts w:ascii="Times New Roman" w:hAnsi="Times New Roman" w:cs="Times New Roman"/>
          <w:sz w:val="28"/>
          <w:szCs w:val="28"/>
        </w:rPr>
        <w:t>о</w:t>
      </w:r>
      <w:r w:rsidRPr="00237D15">
        <w:rPr>
          <w:rFonts w:ascii="Times New Roman" w:hAnsi="Times New Roman" w:cs="Times New Roman"/>
          <w:sz w:val="28"/>
          <w:szCs w:val="28"/>
        </w:rPr>
        <w:t>торые подписан ваш ребенок в социальной сети. Здесь же находятся стран</w:t>
      </w:r>
      <w:r w:rsidRPr="00237D15">
        <w:rPr>
          <w:rFonts w:ascii="Times New Roman" w:hAnsi="Times New Roman" w:cs="Times New Roman"/>
          <w:sz w:val="28"/>
          <w:szCs w:val="28"/>
        </w:rPr>
        <w:t>и</w:t>
      </w:r>
      <w:r w:rsidRPr="00237D15">
        <w:rPr>
          <w:rFonts w:ascii="Times New Roman" w:hAnsi="Times New Roman" w:cs="Times New Roman"/>
          <w:sz w:val="28"/>
          <w:szCs w:val="28"/>
        </w:rPr>
        <w:t xml:space="preserve">цы людей, на которых ребенок подписался сам, но они не добавили его </w:t>
      </w:r>
      <w:r w:rsidR="006F0EB9">
        <w:rPr>
          <w:rFonts w:ascii="Times New Roman" w:hAnsi="Times New Roman" w:cs="Times New Roman"/>
          <w:sz w:val="28"/>
          <w:szCs w:val="28"/>
        </w:rPr>
        <w:t>«</w:t>
      </w:r>
      <w:r w:rsidRPr="00237D15">
        <w:rPr>
          <w:rFonts w:ascii="Times New Roman" w:hAnsi="Times New Roman" w:cs="Times New Roman"/>
          <w:sz w:val="28"/>
          <w:szCs w:val="28"/>
        </w:rPr>
        <w:t>в друзья</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Имеет значение порядок расположения </w:t>
      </w:r>
      <w:r w:rsidR="006F0EB9">
        <w:rPr>
          <w:rFonts w:ascii="Times New Roman" w:hAnsi="Times New Roman" w:cs="Times New Roman"/>
          <w:sz w:val="28"/>
          <w:szCs w:val="28"/>
        </w:rPr>
        <w:t>«</w:t>
      </w:r>
      <w:r w:rsidRPr="00237D15">
        <w:rPr>
          <w:rFonts w:ascii="Times New Roman" w:hAnsi="Times New Roman" w:cs="Times New Roman"/>
          <w:sz w:val="28"/>
          <w:szCs w:val="28"/>
        </w:rPr>
        <w:t>интересных страниц</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в расположенной слева вкладке: страницы, которые ребенок посещает чаще всего, попадают в верхнюю часть списка.</w:t>
      </w:r>
    </w:p>
    <w:p w:rsidR="00237D15" w:rsidRP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Обратите внимание на страницы:</w:t>
      </w:r>
    </w:p>
    <w:p w:rsidR="00237D15" w:rsidRP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t xml:space="preserve"> со словами из списка с </w:t>
      </w:r>
      <w:proofErr w:type="spellStart"/>
      <w:r w:rsidRPr="00237D15">
        <w:rPr>
          <w:rFonts w:ascii="Times New Roman" w:hAnsi="Times New Roman" w:cs="Times New Roman"/>
          <w:sz w:val="28"/>
          <w:szCs w:val="28"/>
        </w:rPr>
        <w:t>хештегами</w:t>
      </w:r>
      <w:proofErr w:type="spellEnd"/>
      <w:r w:rsidRPr="00237D15">
        <w:rPr>
          <w:rFonts w:ascii="Times New Roman" w:hAnsi="Times New Roman" w:cs="Times New Roman"/>
          <w:sz w:val="28"/>
          <w:szCs w:val="28"/>
        </w:rPr>
        <w:t>, приведенного выше (тихий дом, мертвые души, f57, f58, море китов и т.д.)</w:t>
      </w:r>
    </w:p>
    <w:p w:rsidR="00237D15" w:rsidRP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t xml:space="preserve">с изображением </w:t>
      </w:r>
      <w:proofErr w:type="spellStart"/>
      <w:r w:rsidRPr="00237D15">
        <w:rPr>
          <w:rFonts w:ascii="Times New Roman" w:hAnsi="Times New Roman" w:cs="Times New Roman"/>
          <w:sz w:val="28"/>
          <w:szCs w:val="28"/>
        </w:rPr>
        <w:t>сатанистских</w:t>
      </w:r>
      <w:proofErr w:type="spellEnd"/>
      <w:r w:rsidRPr="00237D15">
        <w:rPr>
          <w:rFonts w:ascii="Times New Roman" w:hAnsi="Times New Roman" w:cs="Times New Roman"/>
          <w:sz w:val="28"/>
          <w:szCs w:val="28"/>
        </w:rPr>
        <w:t xml:space="preserve"> символов и знаков (кресты, </w:t>
      </w:r>
      <w:r w:rsidR="006F0EB9">
        <w:rPr>
          <w:rFonts w:ascii="Times New Roman" w:hAnsi="Times New Roman" w:cs="Times New Roman"/>
          <w:sz w:val="28"/>
          <w:szCs w:val="28"/>
        </w:rPr>
        <w:t>«</w:t>
      </w:r>
      <w:r w:rsidRPr="00237D15">
        <w:rPr>
          <w:rFonts w:ascii="Times New Roman" w:hAnsi="Times New Roman" w:cs="Times New Roman"/>
          <w:sz w:val="28"/>
          <w:szCs w:val="28"/>
        </w:rPr>
        <w:t>зве</w:t>
      </w:r>
      <w:r w:rsidRPr="00237D15">
        <w:rPr>
          <w:rFonts w:ascii="Times New Roman" w:hAnsi="Times New Roman" w:cs="Times New Roman"/>
          <w:sz w:val="28"/>
          <w:szCs w:val="28"/>
        </w:rPr>
        <w:t>з</w:t>
      </w:r>
      <w:r w:rsidRPr="00237D15">
        <w:rPr>
          <w:rFonts w:ascii="Times New Roman" w:hAnsi="Times New Roman" w:cs="Times New Roman"/>
          <w:sz w:val="28"/>
          <w:szCs w:val="28"/>
        </w:rPr>
        <w:t>ды</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а также знак с использованием слов </w:t>
      </w:r>
      <w:r w:rsidR="006F0EB9">
        <w:rPr>
          <w:rFonts w:ascii="Times New Roman" w:hAnsi="Times New Roman" w:cs="Times New Roman"/>
          <w:sz w:val="28"/>
          <w:szCs w:val="28"/>
        </w:rPr>
        <w:t>«</w:t>
      </w:r>
      <w:r w:rsidRPr="00237D15">
        <w:rPr>
          <w:rFonts w:ascii="Times New Roman" w:hAnsi="Times New Roman" w:cs="Times New Roman"/>
          <w:sz w:val="28"/>
          <w:szCs w:val="28"/>
        </w:rPr>
        <w:t>ОНО</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и </w:t>
      </w:r>
      <w:r w:rsidR="006F0EB9">
        <w:rPr>
          <w:rFonts w:ascii="Times New Roman" w:hAnsi="Times New Roman" w:cs="Times New Roman"/>
          <w:sz w:val="28"/>
          <w:szCs w:val="28"/>
        </w:rPr>
        <w:t>«</w:t>
      </w:r>
      <w:r w:rsidRPr="00237D15">
        <w:rPr>
          <w:rFonts w:ascii="Times New Roman" w:hAnsi="Times New Roman" w:cs="Times New Roman"/>
          <w:sz w:val="28"/>
          <w:szCs w:val="28"/>
        </w:rPr>
        <w:t>АД</w:t>
      </w:r>
      <w:r w:rsidR="006F0EB9">
        <w:rPr>
          <w:rFonts w:ascii="Times New Roman" w:hAnsi="Times New Roman" w:cs="Times New Roman"/>
          <w:sz w:val="28"/>
          <w:szCs w:val="28"/>
        </w:rPr>
        <w:t>»</w:t>
      </w:r>
      <w:r w:rsidRPr="00237D15">
        <w:rPr>
          <w:rFonts w:ascii="Times New Roman" w:hAnsi="Times New Roman" w:cs="Times New Roman"/>
          <w:sz w:val="28"/>
          <w:szCs w:val="28"/>
        </w:rPr>
        <w:t>);</w:t>
      </w:r>
    </w:p>
    <w:p w:rsidR="00237D15" w:rsidRP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r>
      <w:proofErr w:type="gramStart"/>
      <w:r w:rsidRPr="00237D15">
        <w:rPr>
          <w:rFonts w:ascii="Times New Roman" w:hAnsi="Times New Roman" w:cs="Times New Roman"/>
          <w:sz w:val="28"/>
          <w:szCs w:val="28"/>
        </w:rPr>
        <w:t xml:space="preserve">с названиями, включающими слово </w:t>
      </w:r>
      <w:r w:rsidR="006F0EB9">
        <w:rPr>
          <w:rFonts w:ascii="Times New Roman" w:hAnsi="Times New Roman" w:cs="Times New Roman"/>
          <w:sz w:val="28"/>
          <w:szCs w:val="28"/>
        </w:rPr>
        <w:t>«</w:t>
      </w:r>
      <w:proofErr w:type="spellStart"/>
      <w:r w:rsidRPr="00237D15">
        <w:rPr>
          <w:rFonts w:ascii="Times New Roman" w:hAnsi="Times New Roman" w:cs="Times New Roman"/>
          <w:sz w:val="28"/>
          <w:szCs w:val="28"/>
        </w:rPr>
        <w:t>Suicide</w:t>
      </w:r>
      <w:proofErr w:type="spellEnd"/>
      <w:r w:rsidR="006F0EB9">
        <w:rPr>
          <w:rFonts w:ascii="Times New Roman" w:hAnsi="Times New Roman" w:cs="Times New Roman"/>
          <w:sz w:val="28"/>
          <w:szCs w:val="28"/>
        </w:rPr>
        <w:t>»</w:t>
      </w:r>
      <w:r w:rsidRPr="00237D15">
        <w:rPr>
          <w:rFonts w:ascii="Times New Roman" w:hAnsi="Times New Roman" w:cs="Times New Roman"/>
          <w:sz w:val="28"/>
          <w:szCs w:val="28"/>
        </w:rPr>
        <w:t>, в том числе, нап</w:t>
      </w:r>
      <w:r w:rsidRPr="00237D15">
        <w:rPr>
          <w:rFonts w:ascii="Times New Roman" w:hAnsi="Times New Roman" w:cs="Times New Roman"/>
          <w:sz w:val="28"/>
          <w:szCs w:val="28"/>
        </w:rPr>
        <w:t>и</w:t>
      </w:r>
      <w:r w:rsidRPr="00237D15">
        <w:rPr>
          <w:rFonts w:ascii="Times New Roman" w:hAnsi="Times New Roman" w:cs="Times New Roman"/>
          <w:sz w:val="28"/>
          <w:szCs w:val="28"/>
        </w:rPr>
        <w:t>санным с ошибками (</w:t>
      </w:r>
      <w:r w:rsidR="006F0EB9">
        <w:rPr>
          <w:rFonts w:ascii="Times New Roman" w:hAnsi="Times New Roman" w:cs="Times New Roman"/>
          <w:sz w:val="28"/>
          <w:szCs w:val="28"/>
        </w:rPr>
        <w:t>«</w:t>
      </w:r>
      <w:proofErr w:type="spellStart"/>
      <w:r w:rsidRPr="00237D15">
        <w:rPr>
          <w:rFonts w:ascii="Times New Roman" w:hAnsi="Times New Roman" w:cs="Times New Roman"/>
          <w:sz w:val="28"/>
          <w:szCs w:val="28"/>
        </w:rPr>
        <w:t>suecid</w:t>
      </w:r>
      <w:proofErr w:type="spellEnd"/>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proofErr w:type="spellStart"/>
      <w:r w:rsidRPr="00237D15">
        <w:rPr>
          <w:rFonts w:ascii="Times New Roman" w:hAnsi="Times New Roman" w:cs="Times New Roman"/>
          <w:sz w:val="28"/>
          <w:szCs w:val="28"/>
        </w:rPr>
        <w:t>suicid</w:t>
      </w:r>
      <w:proofErr w:type="spellEnd"/>
      <w:r w:rsidR="006F0EB9">
        <w:rPr>
          <w:rFonts w:ascii="Times New Roman" w:hAnsi="Times New Roman" w:cs="Times New Roman"/>
          <w:sz w:val="28"/>
          <w:szCs w:val="28"/>
        </w:rPr>
        <w:t>»</w:t>
      </w:r>
      <w:r w:rsidRPr="00237D15">
        <w:rPr>
          <w:rFonts w:ascii="Times New Roman" w:hAnsi="Times New Roman" w:cs="Times New Roman"/>
          <w:sz w:val="28"/>
          <w:szCs w:val="28"/>
        </w:rPr>
        <w:t xml:space="preserve"> и т.д.), а также с названиями с испол</w:t>
      </w:r>
      <w:r w:rsidRPr="00237D15">
        <w:rPr>
          <w:rFonts w:ascii="Times New Roman" w:hAnsi="Times New Roman" w:cs="Times New Roman"/>
          <w:sz w:val="28"/>
          <w:szCs w:val="28"/>
        </w:rPr>
        <w:t>ь</w:t>
      </w:r>
      <w:r w:rsidRPr="00237D15">
        <w:rPr>
          <w:rFonts w:ascii="Times New Roman" w:hAnsi="Times New Roman" w:cs="Times New Roman"/>
          <w:sz w:val="28"/>
          <w:szCs w:val="28"/>
        </w:rPr>
        <w:t>зованием иероглифов, иврита, арабской вязи, санскрита, экзотических шри</w:t>
      </w:r>
      <w:r w:rsidRPr="00237D15">
        <w:rPr>
          <w:rFonts w:ascii="Times New Roman" w:hAnsi="Times New Roman" w:cs="Times New Roman"/>
          <w:sz w:val="28"/>
          <w:szCs w:val="28"/>
        </w:rPr>
        <w:t>ф</w:t>
      </w:r>
      <w:r w:rsidRPr="00237D15">
        <w:rPr>
          <w:rFonts w:ascii="Times New Roman" w:hAnsi="Times New Roman" w:cs="Times New Roman"/>
          <w:sz w:val="28"/>
          <w:szCs w:val="28"/>
        </w:rPr>
        <w:t xml:space="preserve">тов (примеры: אנו אביםאתך , vεκρές ψυχές, ƎɌɌǾɌ, </w:t>
      </w:r>
      <w:proofErr w:type="spellStart"/>
      <w:r w:rsidRPr="00237D15">
        <w:rPr>
          <w:rFonts w:ascii="Times New Roman" w:eastAsia="MS Gothic" w:hAnsi="Times New Roman" w:cs="Times New Roman" w:hint="eastAsia"/>
          <w:sz w:val="28"/>
          <w:szCs w:val="28"/>
        </w:rPr>
        <w:t>のサンドイッチ</w:t>
      </w:r>
      <w:proofErr w:type="spellEnd"/>
      <w:r w:rsidRPr="00237D15">
        <w:rPr>
          <w:rFonts w:ascii="Times New Roman" w:hAnsi="Times New Roman" w:cs="Times New Roman"/>
          <w:sz w:val="28"/>
          <w:szCs w:val="28"/>
        </w:rPr>
        <w:t xml:space="preserve"> </w:t>
      </w:r>
      <w:proofErr w:type="spellStart"/>
      <w:r w:rsidRPr="00237D15">
        <w:rPr>
          <w:rFonts w:ascii="Times New Roman" w:eastAsia="MS Gothic" w:hAnsi="Times New Roman" w:cs="Times New Roman" w:hint="eastAsia"/>
          <w:sz w:val="28"/>
          <w:szCs w:val="28"/>
        </w:rPr>
        <w:t>サーモン</w:t>
      </w:r>
      <w:proofErr w:type="spellEnd"/>
      <w:r w:rsidRPr="00237D15">
        <w:rPr>
          <w:rFonts w:ascii="Times New Roman" w:hAnsi="Times New Roman" w:cs="Times New Roman"/>
          <w:sz w:val="28"/>
          <w:szCs w:val="28"/>
        </w:rPr>
        <w:t>) и т.п.;</w:t>
      </w:r>
      <w:proofErr w:type="gramEnd"/>
    </w:p>
    <w:p w:rsidR="00237D15" w:rsidRP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t xml:space="preserve">с цифрами вместо названия; </w:t>
      </w:r>
    </w:p>
    <w:p w:rsidR="00237D15" w:rsidRP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r>
      <w:proofErr w:type="gramStart"/>
      <w:r w:rsidRPr="00237D15">
        <w:rPr>
          <w:rFonts w:ascii="Times New Roman" w:hAnsi="Times New Roman" w:cs="Times New Roman"/>
          <w:sz w:val="28"/>
          <w:szCs w:val="28"/>
        </w:rPr>
        <w:t xml:space="preserve">со словами </w:t>
      </w:r>
      <w:r w:rsidR="006F0EB9">
        <w:rPr>
          <w:rFonts w:ascii="Times New Roman" w:hAnsi="Times New Roman" w:cs="Times New Roman"/>
          <w:sz w:val="28"/>
          <w:szCs w:val="28"/>
        </w:rPr>
        <w:t>«</w:t>
      </w:r>
      <w:r w:rsidRPr="00237D15">
        <w:rPr>
          <w:rFonts w:ascii="Times New Roman" w:hAnsi="Times New Roman" w:cs="Times New Roman"/>
          <w:sz w:val="28"/>
          <w:szCs w:val="28"/>
        </w:rPr>
        <w:t>смерть</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мертвый</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суицид</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подростки</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грусть</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выход</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ад</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кит</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кот</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лис</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4:20</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разбуди</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шрамы</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порезы</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вены</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кровь</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и т.д.;</w:t>
      </w:r>
      <w:proofErr w:type="gramEnd"/>
    </w:p>
    <w:p w:rsidR="00237D15" w:rsidRP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r>
      <w:proofErr w:type="gramStart"/>
      <w:r w:rsidRPr="00237D15">
        <w:rPr>
          <w:rFonts w:ascii="Times New Roman" w:hAnsi="Times New Roman" w:cs="Times New Roman"/>
          <w:sz w:val="28"/>
          <w:szCs w:val="28"/>
        </w:rPr>
        <w:t xml:space="preserve">-посвященные книгам </w:t>
      </w:r>
      <w:r w:rsidR="006F0EB9">
        <w:rPr>
          <w:rFonts w:ascii="Times New Roman" w:hAnsi="Times New Roman" w:cs="Times New Roman"/>
          <w:sz w:val="28"/>
          <w:szCs w:val="28"/>
        </w:rPr>
        <w:t>«</w:t>
      </w:r>
      <w:r w:rsidRPr="00237D15">
        <w:rPr>
          <w:rFonts w:ascii="Times New Roman" w:hAnsi="Times New Roman" w:cs="Times New Roman"/>
          <w:sz w:val="28"/>
          <w:szCs w:val="28"/>
        </w:rPr>
        <w:t>50 дней до моего самоубийства</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r w:rsidR="006F0EB9">
        <w:rPr>
          <w:rFonts w:ascii="Times New Roman" w:hAnsi="Times New Roman" w:cs="Times New Roman"/>
          <w:sz w:val="28"/>
          <w:szCs w:val="28"/>
        </w:rPr>
        <w:t>«</w:t>
      </w:r>
      <w:r w:rsidRPr="00237D15">
        <w:rPr>
          <w:rFonts w:ascii="Times New Roman" w:hAnsi="Times New Roman" w:cs="Times New Roman"/>
          <w:sz w:val="28"/>
          <w:szCs w:val="28"/>
        </w:rPr>
        <w:t>Сказка о самоубийстве</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либо фильмам (например, </w:t>
      </w:r>
      <w:r w:rsidR="006F0EB9">
        <w:rPr>
          <w:rFonts w:ascii="Times New Roman" w:hAnsi="Times New Roman" w:cs="Times New Roman"/>
          <w:sz w:val="28"/>
          <w:szCs w:val="28"/>
        </w:rPr>
        <w:t>«</w:t>
      </w:r>
      <w:r w:rsidRPr="00237D15">
        <w:rPr>
          <w:rFonts w:ascii="Times New Roman" w:hAnsi="Times New Roman" w:cs="Times New Roman"/>
          <w:sz w:val="28"/>
          <w:szCs w:val="28"/>
        </w:rPr>
        <w:t>Зал самоубийц</w:t>
      </w:r>
      <w:r w:rsidR="006F0EB9">
        <w:rPr>
          <w:rFonts w:ascii="Times New Roman" w:hAnsi="Times New Roman" w:cs="Times New Roman"/>
          <w:sz w:val="28"/>
          <w:szCs w:val="28"/>
        </w:rPr>
        <w:t>»</w:t>
      </w:r>
      <w:r w:rsidRPr="00237D15">
        <w:rPr>
          <w:rFonts w:ascii="Times New Roman" w:hAnsi="Times New Roman" w:cs="Times New Roman"/>
          <w:sz w:val="28"/>
          <w:szCs w:val="28"/>
        </w:rPr>
        <w:t>);</w:t>
      </w:r>
      <w:proofErr w:type="gramEnd"/>
    </w:p>
    <w:p w:rsidR="00237D15" w:rsidRDefault="00237D15" w:rsidP="00237D15">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F050"/>
      </w:r>
      <w:r w:rsidRPr="00237D15">
        <w:rPr>
          <w:rFonts w:ascii="Times New Roman" w:hAnsi="Times New Roman" w:cs="Times New Roman"/>
          <w:sz w:val="28"/>
          <w:szCs w:val="28"/>
        </w:rPr>
        <w:tab/>
      </w:r>
      <w:proofErr w:type="gramStart"/>
      <w:r w:rsidRPr="00237D15">
        <w:rPr>
          <w:rFonts w:ascii="Times New Roman" w:hAnsi="Times New Roman" w:cs="Times New Roman"/>
          <w:sz w:val="28"/>
          <w:szCs w:val="28"/>
        </w:rPr>
        <w:t>посвященные</w:t>
      </w:r>
      <w:proofErr w:type="gramEnd"/>
      <w:r w:rsidRPr="00237D15">
        <w:rPr>
          <w:rFonts w:ascii="Times New Roman" w:hAnsi="Times New Roman" w:cs="Times New Roman"/>
          <w:sz w:val="28"/>
          <w:szCs w:val="28"/>
        </w:rPr>
        <w:t xml:space="preserve"> подросткам-самоубийцам.</w:t>
      </w:r>
    </w:p>
    <w:p w:rsid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Группы могут быть открытые (вступить в них может любой жела</w:t>
      </w:r>
      <w:r w:rsidRPr="00237D15">
        <w:rPr>
          <w:rFonts w:ascii="Times New Roman" w:hAnsi="Times New Roman" w:cs="Times New Roman"/>
          <w:sz w:val="28"/>
          <w:szCs w:val="28"/>
        </w:rPr>
        <w:t>ю</w:t>
      </w:r>
      <w:r w:rsidRPr="00237D15">
        <w:rPr>
          <w:rFonts w:ascii="Times New Roman" w:hAnsi="Times New Roman" w:cs="Times New Roman"/>
          <w:sz w:val="28"/>
          <w:szCs w:val="28"/>
        </w:rPr>
        <w:t>щий), закрытые (для вступления в группу необходимо подать заявку) или ч</w:t>
      </w:r>
      <w:r w:rsidRPr="00237D15">
        <w:rPr>
          <w:rFonts w:ascii="Times New Roman" w:hAnsi="Times New Roman" w:cs="Times New Roman"/>
          <w:sz w:val="28"/>
          <w:szCs w:val="28"/>
        </w:rPr>
        <w:t>а</w:t>
      </w:r>
      <w:r w:rsidRPr="00237D15">
        <w:rPr>
          <w:rFonts w:ascii="Times New Roman" w:hAnsi="Times New Roman" w:cs="Times New Roman"/>
          <w:sz w:val="28"/>
          <w:szCs w:val="28"/>
        </w:rPr>
        <w:t xml:space="preserve">стные (в такие группы </w:t>
      </w:r>
      <w:r w:rsidR="006F0EB9">
        <w:rPr>
          <w:rFonts w:ascii="Times New Roman" w:hAnsi="Times New Roman" w:cs="Times New Roman"/>
          <w:sz w:val="28"/>
          <w:szCs w:val="28"/>
        </w:rPr>
        <w:t>«</w:t>
      </w:r>
      <w:r w:rsidRPr="00237D15">
        <w:rPr>
          <w:rFonts w:ascii="Times New Roman" w:hAnsi="Times New Roman" w:cs="Times New Roman"/>
          <w:sz w:val="28"/>
          <w:szCs w:val="28"/>
        </w:rPr>
        <w:t>вход</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 возможен только по приглашению админис</w:t>
      </w:r>
      <w:r w:rsidRPr="00237D15">
        <w:rPr>
          <w:rFonts w:ascii="Times New Roman" w:hAnsi="Times New Roman" w:cs="Times New Roman"/>
          <w:sz w:val="28"/>
          <w:szCs w:val="28"/>
        </w:rPr>
        <w:t>т</w:t>
      </w:r>
      <w:r w:rsidRPr="00237D15">
        <w:rPr>
          <w:rFonts w:ascii="Times New Roman" w:hAnsi="Times New Roman" w:cs="Times New Roman"/>
          <w:sz w:val="28"/>
          <w:szCs w:val="28"/>
        </w:rPr>
        <w:t>ратора). На закрытые и частные группы следует обратить особое внимание – именно в таких группах, как правило, начинает вестись планомерная обр</w:t>
      </w:r>
      <w:r w:rsidRPr="00237D15">
        <w:rPr>
          <w:rFonts w:ascii="Times New Roman" w:hAnsi="Times New Roman" w:cs="Times New Roman"/>
          <w:sz w:val="28"/>
          <w:szCs w:val="28"/>
        </w:rPr>
        <w:t>а</w:t>
      </w:r>
      <w:r w:rsidRPr="00237D15">
        <w:rPr>
          <w:rFonts w:ascii="Times New Roman" w:hAnsi="Times New Roman" w:cs="Times New Roman"/>
          <w:sz w:val="28"/>
          <w:szCs w:val="28"/>
        </w:rPr>
        <w:t xml:space="preserve">ботка по алгоритмам </w:t>
      </w:r>
      <w:r w:rsidR="006F0EB9">
        <w:rPr>
          <w:rFonts w:ascii="Times New Roman" w:hAnsi="Times New Roman" w:cs="Times New Roman"/>
          <w:sz w:val="28"/>
          <w:szCs w:val="28"/>
        </w:rPr>
        <w:t>«</w:t>
      </w:r>
      <w:proofErr w:type="gramStart"/>
      <w:r w:rsidRPr="00237D15">
        <w:rPr>
          <w:rFonts w:ascii="Times New Roman" w:hAnsi="Times New Roman" w:cs="Times New Roman"/>
          <w:sz w:val="28"/>
          <w:szCs w:val="28"/>
        </w:rPr>
        <w:t>суицидального</w:t>
      </w:r>
      <w:proofErr w:type="gramEnd"/>
      <w:r w:rsidRPr="00237D15">
        <w:rPr>
          <w:rFonts w:ascii="Times New Roman" w:hAnsi="Times New Roman" w:cs="Times New Roman"/>
          <w:sz w:val="28"/>
          <w:szCs w:val="28"/>
        </w:rPr>
        <w:t xml:space="preserve"> </w:t>
      </w:r>
      <w:proofErr w:type="spellStart"/>
      <w:r w:rsidRPr="00237D15">
        <w:rPr>
          <w:rFonts w:ascii="Times New Roman" w:hAnsi="Times New Roman" w:cs="Times New Roman"/>
          <w:sz w:val="28"/>
          <w:szCs w:val="28"/>
        </w:rPr>
        <w:t>квеста</w:t>
      </w:r>
      <w:proofErr w:type="spellEnd"/>
      <w:r w:rsidR="006F0EB9">
        <w:rPr>
          <w:rFonts w:ascii="Times New Roman" w:hAnsi="Times New Roman" w:cs="Times New Roman"/>
          <w:sz w:val="28"/>
          <w:szCs w:val="28"/>
        </w:rPr>
        <w:t>»</w:t>
      </w:r>
      <w:r w:rsidRPr="00237D15">
        <w:rPr>
          <w:rFonts w:ascii="Times New Roman" w:hAnsi="Times New Roman" w:cs="Times New Roman"/>
          <w:sz w:val="28"/>
          <w:szCs w:val="28"/>
        </w:rPr>
        <w:t>.</w:t>
      </w:r>
    </w:p>
    <w:p w:rsid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t>Страницы, которые, по вашему мнению, пропагандируют суицид, можно заблокировать, заполнив соответствующую форму на сайте Роско</w:t>
      </w:r>
      <w:r w:rsidRPr="00237D15">
        <w:rPr>
          <w:rFonts w:ascii="Times New Roman" w:hAnsi="Times New Roman" w:cs="Times New Roman"/>
          <w:sz w:val="28"/>
          <w:szCs w:val="28"/>
        </w:rPr>
        <w:t>м</w:t>
      </w:r>
      <w:r w:rsidRPr="00237D15">
        <w:rPr>
          <w:rFonts w:ascii="Times New Roman" w:hAnsi="Times New Roman" w:cs="Times New Roman"/>
          <w:sz w:val="28"/>
          <w:szCs w:val="28"/>
        </w:rPr>
        <w:t xml:space="preserve">надзора: </w:t>
      </w:r>
      <w:hyperlink r:id="rId10" w:history="1">
        <w:r w:rsidRPr="00D16257">
          <w:rPr>
            <w:rStyle w:val="afa"/>
            <w:rFonts w:ascii="Times New Roman" w:hAnsi="Times New Roman" w:cs="Times New Roman"/>
            <w:sz w:val="28"/>
            <w:szCs w:val="28"/>
          </w:rPr>
          <w:t>http://eais.rkn.gov.ru/feedback/</w:t>
        </w:r>
      </w:hyperlink>
      <w:r w:rsidRPr="00237D15">
        <w:rPr>
          <w:rFonts w:ascii="Times New Roman" w:hAnsi="Times New Roman" w:cs="Times New Roman"/>
          <w:sz w:val="28"/>
          <w:szCs w:val="28"/>
        </w:rPr>
        <w:t>.</w:t>
      </w:r>
    </w:p>
    <w:p w:rsidR="00237D15" w:rsidRPr="00237D15" w:rsidRDefault="00237D15" w:rsidP="00237D15">
      <w:pPr>
        <w:ind w:firstLine="709"/>
        <w:jc w:val="both"/>
        <w:rPr>
          <w:rFonts w:ascii="Times New Roman" w:hAnsi="Times New Roman" w:cs="Times New Roman"/>
          <w:sz w:val="28"/>
          <w:szCs w:val="28"/>
        </w:rPr>
      </w:pPr>
      <w:r w:rsidRPr="00237D15">
        <w:rPr>
          <w:rFonts w:ascii="Times New Roman" w:hAnsi="Times New Roman" w:cs="Times New Roman"/>
          <w:sz w:val="28"/>
          <w:szCs w:val="28"/>
        </w:rPr>
        <w:lastRenderedPageBreak/>
        <w:t xml:space="preserve">В случае если страница вашего ребенка вызывает у вас тревогу, и вы нуждаетесь в информации о том, как оградить детей от негативного </w:t>
      </w:r>
      <w:proofErr w:type="spellStart"/>
      <w:r w:rsidRPr="00237D15">
        <w:rPr>
          <w:rFonts w:ascii="Times New Roman" w:hAnsi="Times New Roman" w:cs="Times New Roman"/>
          <w:sz w:val="28"/>
          <w:szCs w:val="28"/>
        </w:rPr>
        <w:t>контента</w:t>
      </w:r>
      <w:proofErr w:type="spellEnd"/>
      <w:r w:rsidRPr="00237D15">
        <w:rPr>
          <w:rFonts w:ascii="Times New Roman" w:hAnsi="Times New Roman" w:cs="Times New Roman"/>
          <w:sz w:val="28"/>
          <w:szCs w:val="28"/>
        </w:rPr>
        <w:t xml:space="preserve"> в сети, Вы можете обратиться к специалистам линии помощи </w:t>
      </w:r>
      <w:r w:rsidR="006F0EB9">
        <w:rPr>
          <w:rFonts w:ascii="Times New Roman" w:hAnsi="Times New Roman" w:cs="Times New Roman"/>
          <w:sz w:val="28"/>
          <w:szCs w:val="28"/>
        </w:rPr>
        <w:t>«</w:t>
      </w:r>
      <w:r w:rsidRPr="00237D15">
        <w:rPr>
          <w:rFonts w:ascii="Times New Roman" w:hAnsi="Times New Roman" w:cs="Times New Roman"/>
          <w:sz w:val="28"/>
          <w:szCs w:val="28"/>
        </w:rPr>
        <w:t xml:space="preserve">Дети </w:t>
      </w:r>
      <w:proofErr w:type="spellStart"/>
      <w:r w:rsidRPr="00237D15">
        <w:rPr>
          <w:rFonts w:ascii="Times New Roman" w:hAnsi="Times New Roman" w:cs="Times New Roman"/>
          <w:sz w:val="28"/>
          <w:szCs w:val="28"/>
        </w:rPr>
        <w:t>онлайн</w:t>
      </w:r>
      <w:proofErr w:type="spellEnd"/>
      <w:r w:rsidR="006F0EB9">
        <w:rPr>
          <w:rFonts w:ascii="Times New Roman" w:hAnsi="Times New Roman" w:cs="Times New Roman"/>
          <w:sz w:val="28"/>
          <w:szCs w:val="28"/>
        </w:rPr>
        <w:t>»</w:t>
      </w:r>
      <w:r w:rsidRPr="00237D15">
        <w:rPr>
          <w:rFonts w:ascii="Times New Roman" w:hAnsi="Times New Roman" w:cs="Times New Roman"/>
          <w:sz w:val="28"/>
          <w:szCs w:val="28"/>
        </w:rPr>
        <w:t xml:space="preserve"> </w:t>
      </w:r>
      <w:hyperlink r:id="rId11" w:history="1">
        <w:r w:rsidRPr="00D16257">
          <w:rPr>
            <w:rStyle w:val="afa"/>
            <w:rFonts w:ascii="Times New Roman" w:hAnsi="Times New Roman" w:cs="Times New Roman"/>
            <w:sz w:val="28"/>
            <w:szCs w:val="28"/>
          </w:rPr>
          <w:t>http://detionline.com/helpline/about</w:t>
        </w:r>
      </w:hyperlink>
      <w:r>
        <w:rPr>
          <w:rFonts w:ascii="Times New Roman" w:hAnsi="Times New Roman" w:cs="Times New Roman"/>
          <w:sz w:val="28"/>
          <w:szCs w:val="28"/>
        </w:rPr>
        <w:t xml:space="preserve"> </w:t>
      </w:r>
      <w:r w:rsidRPr="00237D15">
        <w:rPr>
          <w:rFonts w:ascii="Times New Roman" w:hAnsi="Times New Roman" w:cs="Times New Roman"/>
          <w:sz w:val="28"/>
          <w:szCs w:val="28"/>
        </w:rPr>
        <w:t>или проконсультироваться с психологом ближайшего к вам центра психологической помощи.</w:t>
      </w:r>
    </w:p>
    <w:p w:rsidR="00BA2EEA" w:rsidRPr="00195A0B" w:rsidRDefault="003B0083" w:rsidP="00195A0B">
      <w:pPr>
        <w:pStyle w:val="1"/>
        <w:suppressAutoHyphens/>
        <w:spacing w:before="240" w:after="240"/>
        <w:jc w:val="center"/>
        <w:rPr>
          <w:rFonts w:ascii="Times New Roman" w:eastAsia="Times New Roman" w:hAnsi="Times New Roman" w:cs="Times New Roman"/>
          <w:color w:val="auto"/>
          <w:lang w:eastAsia="ru-RU"/>
        </w:rPr>
      </w:pPr>
      <w:bookmarkStart w:id="26" w:name="_Toc480809341"/>
      <w:r w:rsidRPr="00DB1350">
        <w:rPr>
          <w:rFonts w:ascii="Times New Roman" w:eastAsia="Times New Roman" w:hAnsi="Times New Roman" w:cs="Times New Roman"/>
          <w:color w:val="auto"/>
          <w:lang w:eastAsia="ru-RU"/>
        </w:rPr>
        <w:t>4.2. Классный час</w:t>
      </w:r>
      <w:r w:rsidR="00195A0B">
        <w:rPr>
          <w:rFonts w:ascii="Times New Roman" w:eastAsia="Times New Roman" w:hAnsi="Times New Roman" w:cs="Times New Roman"/>
          <w:color w:val="auto"/>
          <w:lang w:eastAsia="ru-RU"/>
        </w:rPr>
        <w:t xml:space="preserve"> </w:t>
      </w:r>
      <w:r w:rsidR="00A549BF" w:rsidRPr="00195A0B">
        <w:rPr>
          <w:rFonts w:ascii="Times New Roman" w:eastAsia="Times New Roman" w:hAnsi="Times New Roman" w:cs="Times New Roman"/>
          <w:color w:val="auto"/>
          <w:lang w:eastAsia="ru-RU"/>
        </w:rPr>
        <w:t xml:space="preserve">с элементами тренинга </w:t>
      </w:r>
      <w:r w:rsidR="00A549BF" w:rsidRPr="00195A0B">
        <w:rPr>
          <w:rFonts w:ascii="Times New Roman" w:eastAsia="Times New Roman" w:hAnsi="Times New Roman" w:cs="Times New Roman"/>
          <w:color w:val="auto"/>
          <w:lang w:eastAsia="ru-RU"/>
        </w:rPr>
        <w:br/>
        <w:t xml:space="preserve">для обучающихся 9–11 классов </w:t>
      </w:r>
      <w:r w:rsidR="006F0EB9" w:rsidRPr="00195A0B">
        <w:rPr>
          <w:rFonts w:ascii="Times New Roman" w:eastAsia="Times New Roman" w:hAnsi="Times New Roman" w:cs="Times New Roman"/>
          <w:color w:val="auto"/>
          <w:lang w:eastAsia="ru-RU"/>
        </w:rPr>
        <w:t>«</w:t>
      </w:r>
      <w:r w:rsidR="00A549BF" w:rsidRPr="00195A0B">
        <w:rPr>
          <w:rFonts w:ascii="Times New Roman" w:eastAsia="Times New Roman" w:hAnsi="Times New Roman" w:cs="Times New Roman"/>
          <w:color w:val="auto"/>
          <w:lang w:eastAsia="ru-RU"/>
        </w:rPr>
        <w:t>Я хозяин жизни</w:t>
      </w:r>
      <w:r w:rsidR="006F0EB9" w:rsidRPr="00195A0B">
        <w:rPr>
          <w:rFonts w:ascii="Times New Roman" w:eastAsia="Times New Roman" w:hAnsi="Times New Roman" w:cs="Times New Roman"/>
          <w:color w:val="auto"/>
          <w:lang w:eastAsia="ru-RU"/>
        </w:rPr>
        <w:t>»</w:t>
      </w:r>
      <w:bookmarkEnd w:id="26"/>
    </w:p>
    <w:p w:rsidR="00BA2EEA" w:rsidRPr="00BA2EEA" w:rsidRDefault="00BA2EEA" w:rsidP="00195A0B">
      <w:pPr>
        <w:ind w:left="4253"/>
        <w:jc w:val="both"/>
        <w:rPr>
          <w:rFonts w:ascii="Times New Roman" w:eastAsia="Calibri" w:hAnsi="Times New Roman" w:cs="Times New Roman"/>
          <w:bCs/>
          <w:i/>
          <w:iCs/>
          <w:color w:val="000000" w:themeColor="text1"/>
          <w:sz w:val="24"/>
          <w:szCs w:val="24"/>
          <w:lang w:eastAsia="ru-RU"/>
        </w:rPr>
      </w:pPr>
      <w:proofErr w:type="spellStart"/>
      <w:r w:rsidRPr="00BA2EEA">
        <w:rPr>
          <w:rFonts w:ascii="Times New Roman" w:eastAsia="Calibri" w:hAnsi="Times New Roman" w:cs="Times New Roman"/>
          <w:bCs/>
          <w:i/>
          <w:iCs/>
          <w:color w:val="000000" w:themeColor="text1"/>
          <w:sz w:val="24"/>
          <w:szCs w:val="24"/>
          <w:lang w:eastAsia="ru-RU"/>
        </w:rPr>
        <w:t>Жакова</w:t>
      </w:r>
      <w:proofErr w:type="spellEnd"/>
      <w:r w:rsidRPr="00BA2EEA">
        <w:rPr>
          <w:rFonts w:ascii="Times New Roman" w:eastAsia="Calibri" w:hAnsi="Times New Roman" w:cs="Times New Roman"/>
          <w:bCs/>
          <w:i/>
          <w:iCs/>
          <w:color w:val="000000" w:themeColor="text1"/>
          <w:sz w:val="24"/>
          <w:szCs w:val="24"/>
          <w:lang w:eastAsia="ru-RU"/>
        </w:rPr>
        <w:t xml:space="preserve"> Т.Н.,</w:t>
      </w:r>
    </w:p>
    <w:p w:rsidR="00BA2EEA" w:rsidRPr="00BA2EEA" w:rsidRDefault="00BA2EEA" w:rsidP="00195A0B">
      <w:pPr>
        <w:tabs>
          <w:tab w:val="left" w:pos="3765"/>
          <w:tab w:val="right" w:pos="9796"/>
        </w:tabs>
        <w:ind w:left="4253"/>
        <w:jc w:val="both"/>
        <w:rPr>
          <w:rFonts w:ascii="Times New Roman" w:eastAsia="Calibri" w:hAnsi="Times New Roman" w:cs="Times New Roman"/>
          <w:b/>
          <w:bCs/>
          <w:color w:val="000000" w:themeColor="text1"/>
          <w:sz w:val="24"/>
          <w:szCs w:val="24"/>
          <w:lang w:eastAsia="ru-RU"/>
        </w:rPr>
      </w:pPr>
      <w:r w:rsidRPr="00BA2EEA">
        <w:rPr>
          <w:rFonts w:ascii="Times New Roman" w:eastAsia="Calibri" w:hAnsi="Times New Roman" w:cs="Times New Roman"/>
          <w:bCs/>
          <w:i/>
          <w:iCs/>
          <w:color w:val="000000" w:themeColor="text1"/>
          <w:sz w:val="24"/>
          <w:szCs w:val="24"/>
          <w:lang w:eastAsia="ru-RU"/>
        </w:rPr>
        <w:t xml:space="preserve">педагог-психолог </w:t>
      </w:r>
      <w:r w:rsidRPr="00BA2EEA">
        <w:rPr>
          <w:rFonts w:ascii="Times New Roman" w:eastAsia="Calibri" w:hAnsi="Times New Roman" w:cs="Times New Roman"/>
          <w:bCs/>
          <w:i/>
          <w:iCs/>
          <w:color w:val="000000" w:themeColor="text1"/>
          <w:sz w:val="24"/>
          <w:szCs w:val="24"/>
          <w:lang w:eastAsia="ru-RU"/>
        </w:rPr>
        <w:br/>
        <w:t>первой квалификационной категории</w:t>
      </w:r>
    </w:p>
    <w:p w:rsidR="00BA2EEA" w:rsidRPr="00BA2EEA" w:rsidRDefault="00BA2EEA" w:rsidP="00195A0B">
      <w:pPr>
        <w:tabs>
          <w:tab w:val="left" w:pos="3765"/>
          <w:tab w:val="right" w:pos="9796"/>
        </w:tabs>
        <w:ind w:left="4253"/>
        <w:jc w:val="both"/>
        <w:rPr>
          <w:rFonts w:ascii="Times New Roman" w:eastAsia="Calibri" w:hAnsi="Times New Roman" w:cs="Times New Roman"/>
          <w:b/>
          <w:bCs/>
          <w:color w:val="000000" w:themeColor="text1"/>
          <w:sz w:val="27"/>
          <w:szCs w:val="27"/>
          <w:shd w:val="clear" w:color="auto" w:fill="F0F0F0"/>
          <w:lang w:eastAsia="ru-RU"/>
        </w:rPr>
      </w:pPr>
      <w:r w:rsidRPr="00BA2EEA">
        <w:rPr>
          <w:rFonts w:ascii="Times New Roman" w:eastAsia="Calibri" w:hAnsi="Times New Roman" w:cs="Times New Roman"/>
          <w:bCs/>
          <w:i/>
          <w:color w:val="000000" w:themeColor="text1"/>
          <w:sz w:val="24"/>
          <w:szCs w:val="24"/>
          <w:lang w:eastAsia="ru-RU"/>
        </w:rPr>
        <w:t xml:space="preserve">МБОУ </w:t>
      </w:r>
      <w:r w:rsidR="006F0EB9">
        <w:rPr>
          <w:rFonts w:ascii="Times New Roman" w:eastAsia="Calibri" w:hAnsi="Times New Roman" w:cs="Times New Roman"/>
          <w:bCs/>
          <w:i/>
          <w:color w:val="000000" w:themeColor="text1"/>
          <w:sz w:val="24"/>
          <w:szCs w:val="24"/>
          <w:lang w:eastAsia="ru-RU"/>
        </w:rPr>
        <w:t>«</w:t>
      </w:r>
      <w:r w:rsidRPr="00BA2EEA">
        <w:rPr>
          <w:rFonts w:ascii="Times New Roman" w:eastAsia="Calibri" w:hAnsi="Times New Roman" w:cs="Times New Roman"/>
          <w:bCs/>
          <w:i/>
          <w:color w:val="000000" w:themeColor="text1"/>
          <w:sz w:val="24"/>
          <w:szCs w:val="24"/>
          <w:lang w:eastAsia="ru-RU"/>
        </w:rPr>
        <w:t>Кирилловская СШ</w:t>
      </w:r>
      <w:r w:rsidRPr="00BA2EEA">
        <w:rPr>
          <w:rFonts w:ascii="Times New Roman" w:eastAsia="Calibri" w:hAnsi="Times New Roman" w:cs="Times New Roman"/>
          <w:b/>
          <w:bCs/>
          <w:color w:val="000000" w:themeColor="text1"/>
          <w:sz w:val="27"/>
          <w:szCs w:val="27"/>
          <w:shd w:val="clear" w:color="auto" w:fill="F0F0F0"/>
          <w:lang w:eastAsia="ru-RU"/>
        </w:rPr>
        <w:t xml:space="preserve"> </w:t>
      </w:r>
    </w:p>
    <w:p w:rsidR="00BA2EEA" w:rsidRPr="00BA2EEA" w:rsidRDefault="00BA2EEA" w:rsidP="00195A0B">
      <w:pPr>
        <w:tabs>
          <w:tab w:val="left" w:pos="3765"/>
          <w:tab w:val="right" w:pos="9796"/>
        </w:tabs>
        <w:ind w:left="4253"/>
        <w:jc w:val="both"/>
        <w:rPr>
          <w:rFonts w:ascii="Times New Roman" w:eastAsia="Calibri" w:hAnsi="Times New Roman" w:cs="Times New Roman"/>
          <w:bCs/>
          <w:i/>
          <w:color w:val="000000" w:themeColor="text1"/>
          <w:sz w:val="24"/>
          <w:szCs w:val="24"/>
          <w:lang w:eastAsia="ru-RU"/>
        </w:rPr>
      </w:pPr>
      <w:r w:rsidRPr="00BA2EEA">
        <w:rPr>
          <w:rFonts w:ascii="Times New Roman" w:eastAsia="Calibri" w:hAnsi="Times New Roman" w:cs="Times New Roman"/>
          <w:i/>
          <w:color w:val="000000" w:themeColor="text1"/>
          <w:sz w:val="24"/>
          <w:szCs w:val="24"/>
          <w:lang w:eastAsia="ru-RU"/>
        </w:rPr>
        <w:t>имени Героя Советского Союза Л.И. Головлева</w:t>
      </w:r>
      <w:r w:rsidR="006F0EB9">
        <w:rPr>
          <w:rFonts w:ascii="Times New Roman" w:eastAsia="Calibri" w:hAnsi="Times New Roman" w:cs="Times New Roman"/>
          <w:bCs/>
          <w:i/>
          <w:color w:val="000000" w:themeColor="text1"/>
          <w:sz w:val="24"/>
          <w:szCs w:val="24"/>
          <w:lang w:eastAsia="ru-RU"/>
        </w:rPr>
        <w:t>»</w:t>
      </w:r>
      <w:r w:rsidRPr="00BA2EEA">
        <w:rPr>
          <w:rFonts w:ascii="Times New Roman" w:eastAsia="Calibri" w:hAnsi="Times New Roman" w:cs="Times New Roman"/>
          <w:bCs/>
          <w:i/>
          <w:color w:val="000000" w:themeColor="text1"/>
          <w:sz w:val="24"/>
          <w:szCs w:val="24"/>
          <w:lang w:eastAsia="ru-RU"/>
        </w:rPr>
        <w:t xml:space="preserve"> </w:t>
      </w:r>
    </w:p>
    <w:p w:rsidR="00BA2EEA" w:rsidRDefault="00BA2EEA" w:rsidP="00195A0B">
      <w:pPr>
        <w:tabs>
          <w:tab w:val="left" w:pos="3765"/>
          <w:tab w:val="right" w:pos="9796"/>
        </w:tabs>
        <w:ind w:left="4253"/>
        <w:jc w:val="both"/>
        <w:rPr>
          <w:rFonts w:ascii="Times New Roman" w:eastAsia="Calibri" w:hAnsi="Times New Roman" w:cs="Times New Roman"/>
          <w:bCs/>
          <w:i/>
          <w:color w:val="000000" w:themeColor="text1"/>
          <w:sz w:val="24"/>
          <w:szCs w:val="24"/>
          <w:lang w:eastAsia="ru-RU"/>
        </w:rPr>
      </w:pPr>
      <w:r w:rsidRPr="00BA2EEA">
        <w:rPr>
          <w:rFonts w:ascii="Times New Roman" w:eastAsia="Calibri" w:hAnsi="Times New Roman" w:cs="Times New Roman"/>
          <w:bCs/>
          <w:i/>
          <w:color w:val="000000" w:themeColor="text1"/>
          <w:sz w:val="24"/>
          <w:szCs w:val="24"/>
          <w:lang w:eastAsia="ru-RU"/>
        </w:rPr>
        <w:t xml:space="preserve">Рославльского района Смоленской области </w:t>
      </w:r>
    </w:p>
    <w:p w:rsidR="00031AA5" w:rsidRPr="00BA2EEA" w:rsidRDefault="00031AA5" w:rsidP="00195A0B">
      <w:pPr>
        <w:tabs>
          <w:tab w:val="left" w:pos="3765"/>
          <w:tab w:val="right" w:pos="9796"/>
        </w:tabs>
        <w:ind w:left="4253"/>
        <w:jc w:val="both"/>
        <w:rPr>
          <w:rFonts w:ascii="Times New Roman" w:eastAsia="Calibri" w:hAnsi="Times New Roman" w:cs="Times New Roman"/>
          <w:bCs/>
          <w:i/>
          <w:color w:val="000000" w:themeColor="text1"/>
          <w:sz w:val="24"/>
          <w:szCs w:val="24"/>
          <w:lang w:eastAsia="ru-RU"/>
        </w:rPr>
      </w:pPr>
    </w:p>
    <w:p w:rsidR="00BA2EEA" w:rsidRPr="00A549BF" w:rsidRDefault="00BA2EEA" w:rsidP="00195A0B">
      <w:pPr>
        <w:ind w:firstLine="709"/>
        <w:jc w:val="both"/>
        <w:rPr>
          <w:rFonts w:ascii="Times New Roman" w:eastAsia="Calibri" w:hAnsi="Times New Roman" w:cs="Times New Roman"/>
          <w:sz w:val="28"/>
          <w:szCs w:val="28"/>
          <w:lang w:eastAsia="ru-RU"/>
        </w:rPr>
      </w:pPr>
      <w:bookmarkStart w:id="27" w:name="_Toc480719811"/>
      <w:r w:rsidRPr="00A549BF">
        <w:rPr>
          <w:rFonts w:ascii="Times New Roman" w:eastAsia="Calibri" w:hAnsi="Times New Roman" w:cs="Times New Roman"/>
          <w:b/>
          <w:bCs/>
          <w:sz w:val="28"/>
          <w:szCs w:val="28"/>
          <w:lang w:eastAsia="ru-RU"/>
        </w:rPr>
        <w:t>Цели:</w:t>
      </w:r>
      <w:r w:rsidRPr="00A549BF">
        <w:rPr>
          <w:rFonts w:ascii="Times New Roman" w:eastAsia="Calibri" w:hAnsi="Times New Roman" w:cs="Times New Roman"/>
          <w:sz w:val="28"/>
          <w:szCs w:val="28"/>
          <w:lang w:eastAsia="ru-RU"/>
        </w:rPr>
        <w:t xml:space="preserve"> помочь подростку заглянуть в себя, осознать себя Личностью, осознать свои цели и смысл в жизни.</w:t>
      </w:r>
      <w:bookmarkEnd w:id="27"/>
    </w:p>
    <w:p w:rsidR="00BA2EEA" w:rsidRPr="00A549BF" w:rsidRDefault="00BA2EEA" w:rsidP="00195A0B">
      <w:pPr>
        <w:ind w:firstLine="709"/>
        <w:jc w:val="both"/>
        <w:rPr>
          <w:rFonts w:ascii="Times New Roman" w:eastAsia="Calibri" w:hAnsi="Times New Roman" w:cs="Times New Roman"/>
          <w:spacing w:val="-6"/>
          <w:sz w:val="28"/>
          <w:szCs w:val="28"/>
          <w:lang w:eastAsia="ru-RU"/>
        </w:rPr>
      </w:pPr>
      <w:bookmarkStart w:id="28" w:name="_Toc480719812"/>
      <w:r w:rsidRPr="00A549BF">
        <w:rPr>
          <w:rFonts w:ascii="Times New Roman" w:eastAsia="Calibri" w:hAnsi="Times New Roman" w:cs="Times New Roman"/>
          <w:b/>
          <w:bCs/>
          <w:spacing w:val="-6"/>
          <w:sz w:val="28"/>
          <w:szCs w:val="28"/>
          <w:lang w:eastAsia="ru-RU"/>
        </w:rPr>
        <w:t>Задачи:</w:t>
      </w:r>
      <w:r w:rsidRPr="00A549BF">
        <w:rPr>
          <w:rFonts w:ascii="Times New Roman" w:eastAsia="Calibri" w:hAnsi="Times New Roman" w:cs="Times New Roman"/>
          <w:spacing w:val="-6"/>
          <w:sz w:val="28"/>
          <w:szCs w:val="28"/>
          <w:lang w:eastAsia="ru-RU"/>
        </w:rPr>
        <w:t xml:space="preserve"> развивать у подростков способность к </w:t>
      </w:r>
      <w:proofErr w:type="spellStart"/>
      <w:r w:rsidRPr="00A549BF">
        <w:rPr>
          <w:rFonts w:ascii="Times New Roman" w:eastAsia="Calibri" w:hAnsi="Times New Roman" w:cs="Times New Roman"/>
          <w:spacing w:val="-6"/>
          <w:sz w:val="28"/>
          <w:szCs w:val="28"/>
          <w:lang w:eastAsia="ru-RU"/>
        </w:rPr>
        <w:t>саморефлексии</w:t>
      </w:r>
      <w:proofErr w:type="spellEnd"/>
      <w:r w:rsidRPr="00A549BF">
        <w:rPr>
          <w:rFonts w:ascii="Times New Roman" w:eastAsia="Calibri" w:hAnsi="Times New Roman" w:cs="Times New Roman"/>
          <w:spacing w:val="-6"/>
          <w:sz w:val="28"/>
          <w:szCs w:val="28"/>
          <w:lang w:eastAsia="ru-RU"/>
        </w:rPr>
        <w:t xml:space="preserve"> и содейс</w:t>
      </w:r>
      <w:r w:rsidRPr="00A549BF">
        <w:rPr>
          <w:rFonts w:ascii="Times New Roman" w:eastAsia="Calibri" w:hAnsi="Times New Roman" w:cs="Times New Roman"/>
          <w:spacing w:val="-6"/>
          <w:sz w:val="28"/>
          <w:szCs w:val="28"/>
          <w:lang w:eastAsia="ru-RU"/>
        </w:rPr>
        <w:t>т</w:t>
      </w:r>
      <w:r w:rsidRPr="00A549BF">
        <w:rPr>
          <w:rFonts w:ascii="Times New Roman" w:eastAsia="Calibri" w:hAnsi="Times New Roman" w:cs="Times New Roman"/>
          <w:spacing w:val="-6"/>
          <w:sz w:val="28"/>
          <w:szCs w:val="28"/>
          <w:lang w:eastAsia="ru-RU"/>
        </w:rPr>
        <w:t>вовать осознанию их жизненных целей; помочь подросткам сформировать а</w:t>
      </w:r>
      <w:r w:rsidRPr="00A549BF">
        <w:rPr>
          <w:rFonts w:ascii="Times New Roman" w:eastAsia="Calibri" w:hAnsi="Times New Roman" w:cs="Times New Roman"/>
          <w:spacing w:val="-6"/>
          <w:sz w:val="28"/>
          <w:szCs w:val="28"/>
          <w:lang w:eastAsia="ru-RU"/>
        </w:rPr>
        <w:t>к</w:t>
      </w:r>
      <w:r w:rsidRPr="00A549BF">
        <w:rPr>
          <w:rFonts w:ascii="Times New Roman" w:eastAsia="Calibri" w:hAnsi="Times New Roman" w:cs="Times New Roman"/>
          <w:spacing w:val="-6"/>
          <w:sz w:val="28"/>
          <w:szCs w:val="28"/>
          <w:lang w:eastAsia="ru-RU"/>
        </w:rPr>
        <w:t xml:space="preserve">тивную жизненную позицию; развивать </w:t>
      </w:r>
      <w:proofErr w:type="spellStart"/>
      <w:r w:rsidRPr="00A549BF">
        <w:rPr>
          <w:rFonts w:ascii="Times New Roman" w:eastAsia="Calibri" w:hAnsi="Times New Roman" w:cs="Times New Roman"/>
          <w:spacing w:val="-6"/>
          <w:sz w:val="28"/>
          <w:szCs w:val="28"/>
          <w:lang w:eastAsia="ru-RU"/>
        </w:rPr>
        <w:t>целеполагание</w:t>
      </w:r>
      <w:proofErr w:type="spellEnd"/>
      <w:r w:rsidRPr="00A549BF">
        <w:rPr>
          <w:rFonts w:ascii="Times New Roman" w:eastAsia="Calibri" w:hAnsi="Times New Roman" w:cs="Times New Roman"/>
          <w:spacing w:val="-6"/>
          <w:sz w:val="28"/>
          <w:szCs w:val="28"/>
          <w:lang w:eastAsia="ru-RU"/>
        </w:rPr>
        <w:t xml:space="preserve"> и стремление к реализ</w:t>
      </w:r>
      <w:r w:rsidRPr="00A549BF">
        <w:rPr>
          <w:rFonts w:ascii="Times New Roman" w:eastAsia="Calibri" w:hAnsi="Times New Roman" w:cs="Times New Roman"/>
          <w:spacing w:val="-6"/>
          <w:sz w:val="28"/>
          <w:szCs w:val="28"/>
          <w:lang w:eastAsia="ru-RU"/>
        </w:rPr>
        <w:t>а</w:t>
      </w:r>
      <w:r w:rsidRPr="00A549BF">
        <w:rPr>
          <w:rFonts w:ascii="Times New Roman" w:eastAsia="Calibri" w:hAnsi="Times New Roman" w:cs="Times New Roman"/>
          <w:spacing w:val="-6"/>
          <w:sz w:val="28"/>
          <w:szCs w:val="28"/>
          <w:lang w:eastAsia="ru-RU"/>
        </w:rPr>
        <w:t>ции личностного потенциала.</w:t>
      </w:r>
      <w:bookmarkEnd w:id="28"/>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29" w:name="_Toc480719813"/>
      <w:r w:rsidRPr="00A549BF">
        <w:rPr>
          <w:rFonts w:ascii="Times New Roman" w:eastAsia="Calibri" w:hAnsi="Times New Roman" w:cs="Times New Roman"/>
          <w:b/>
          <w:bCs/>
          <w:sz w:val="28"/>
          <w:szCs w:val="28"/>
          <w:lang w:eastAsia="ru-RU"/>
        </w:rPr>
        <w:t>Ход занятия</w:t>
      </w:r>
      <w:bookmarkEnd w:id="29"/>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30" w:name="_Toc480719814"/>
      <w:r w:rsidRPr="00A549BF">
        <w:rPr>
          <w:rFonts w:ascii="Times New Roman" w:eastAsia="Calibri" w:hAnsi="Times New Roman" w:cs="Times New Roman"/>
          <w:b/>
          <w:bCs/>
          <w:sz w:val="28"/>
          <w:szCs w:val="28"/>
          <w:lang w:eastAsia="ru-RU"/>
        </w:rPr>
        <w:t>Приветствие</w:t>
      </w:r>
      <w:bookmarkEnd w:id="30"/>
    </w:p>
    <w:p w:rsidR="00BA2EEA" w:rsidRPr="00A549BF" w:rsidRDefault="00BA2EEA" w:rsidP="00195A0B">
      <w:pPr>
        <w:ind w:firstLine="709"/>
        <w:jc w:val="both"/>
        <w:rPr>
          <w:rFonts w:ascii="Times New Roman" w:eastAsia="Calibri" w:hAnsi="Times New Roman" w:cs="Times New Roman"/>
          <w:sz w:val="28"/>
          <w:szCs w:val="28"/>
          <w:lang w:eastAsia="ru-RU"/>
        </w:rPr>
      </w:pPr>
      <w:bookmarkStart w:id="31" w:name="_Toc480719815"/>
      <w:r w:rsidRPr="00A549BF">
        <w:rPr>
          <w:rFonts w:ascii="Times New Roman" w:eastAsia="Calibri" w:hAnsi="Times New Roman" w:cs="Times New Roman"/>
          <w:sz w:val="28"/>
          <w:szCs w:val="28"/>
          <w:lang w:eastAsia="ru-RU"/>
        </w:rPr>
        <w:t xml:space="preserve">В качестве приветствия может быть использовано упражнение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Пр</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должи предложение</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определите, что для вас значит жизнь, и продолжите фразу: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Жизнь – это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w:t>
      </w:r>
      <w:bookmarkEnd w:id="31"/>
    </w:p>
    <w:p w:rsidR="00BA2EEA" w:rsidRPr="00A549BF" w:rsidRDefault="00BA2EEA" w:rsidP="00195A0B">
      <w:pPr>
        <w:ind w:firstLine="709"/>
        <w:jc w:val="both"/>
        <w:rPr>
          <w:rFonts w:ascii="Times New Roman" w:eastAsia="Calibri" w:hAnsi="Times New Roman" w:cs="Times New Roman"/>
          <w:sz w:val="28"/>
          <w:szCs w:val="28"/>
          <w:lang w:eastAsia="ru-RU"/>
        </w:rPr>
      </w:pPr>
      <w:bookmarkStart w:id="32" w:name="_Toc480719816"/>
      <w:r w:rsidRPr="00A549BF">
        <w:rPr>
          <w:rFonts w:ascii="Times New Roman" w:eastAsia="Calibri" w:hAnsi="Times New Roman" w:cs="Times New Roman"/>
          <w:sz w:val="28"/>
          <w:szCs w:val="28"/>
          <w:lang w:eastAsia="ru-RU"/>
        </w:rPr>
        <w:t>От безбожья до Бога – мгновение одно</w:t>
      </w:r>
      <w:bookmarkEnd w:id="32"/>
    </w:p>
    <w:p w:rsidR="00BA2EEA" w:rsidRPr="00A549BF" w:rsidRDefault="00BA2EEA" w:rsidP="00195A0B">
      <w:pPr>
        <w:ind w:firstLine="709"/>
        <w:jc w:val="both"/>
        <w:rPr>
          <w:rFonts w:ascii="Times New Roman" w:eastAsia="Calibri" w:hAnsi="Times New Roman" w:cs="Times New Roman"/>
          <w:sz w:val="28"/>
          <w:szCs w:val="28"/>
          <w:lang w:eastAsia="ru-RU"/>
        </w:rPr>
      </w:pPr>
      <w:bookmarkStart w:id="33" w:name="_Toc480719817"/>
      <w:r w:rsidRPr="00A549BF">
        <w:rPr>
          <w:rFonts w:ascii="Times New Roman" w:eastAsia="Calibri" w:hAnsi="Times New Roman" w:cs="Times New Roman"/>
          <w:sz w:val="28"/>
          <w:szCs w:val="28"/>
          <w:lang w:eastAsia="ru-RU"/>
        </w:rPr>
        <w:t>От нуля до итога – мгновенье одно,</w:t>
      </w:r>
      <w:bookmarkEnd w:id="33"/>
    </w:p>
    <w:p w:rsidR="00BA2EEA" w:rsidRPr="00A549BF" w:rsidRDefault="00BA2EEA" w:rsidP="00195A0B">
      <w:pPr>
        <w:ind w:firstLine="709"/>
        <w:jc w:val="both"/>
        <w:rPr>
          <w:rFonts w:ascii="Times New Roman" w:eastAsia="Calibri" w:hAnsi="Times New Roman" w:cs="Times New Roman"/>
          <w:sz w:val="28"/>
          <w:szCs w:val="28"/>
          <w:lang w:eastAsia="ru-RU"/>
        </w:rPr>
      </w:pPr>
      <w:bookmarkStart w:id="34" w:name="_Toc480719818"/>
      <w:r w:rsidRPr="00A549BF">
        <w:rPr>
          <w:rFonts w:ascii="Times New Roman" w:eastAsia="Calibri" w:hAnsi="Times New Roman" w:cs="Times New Roman"/>
          <w:sz w:val="28"/>
          <w:szCs w:val="28"/>
          <w:lang w:eastAsia="ru-RU"/>
        </w:rPr>
        <w:t>Береги драгоценное это мгновенье:</w:t>
      </w:r>
      <w:bookmarkEnd w:id="34"/>
    </w:p>
    <w:p w:rsidR="00BA2EEA" w:rsidRPr="00A549BF" w:rsidRDefault="00BA2EEA" w:rsidP="00195A0B">
      <w:pPr>
        <w:ind w:firstLine="709"/>
        <w:jc w:val="both"/>
        <w:rPr>
          <w:rFonts w:ascii="Times New Roman" w:eastAsia="Calibri" w:hAnsi="Times New Roman" w:cs="Times New Roman"/>
          <w:sz w:val="28"/>
          <w:szCs w:val="28"/>
          <w:lang w:eastAsia="ru-RU"/>
        </w:rPr>
      </w:pPr>
      <w:bookmarkStart w:id="35" w:name="_Toc480719819"/>
      <w:r w:rsidRPr="00A549BF">
        <w:rPr>
          <w:rFonts w:ascii="Times New Roman" w:eastAsia="Calibri" w:hAnsi="Times New Roman" w:cs="Times New Roman"/>
          <w:sz w:val="28"/>
          <w:szCs w:val="28"/>
          <w:lang w:eastAsia="ru-RU"/>
        </w:rPr>
        <w:t>Жизнь ни мало, ни много – мгновенье одно.</w:t>
      </w:r>
      <w:bookmarkEnd w:id="35"/>
    </w:p>
    <w:p w:rsidR="00BA2EEA" w:rsidRPr="00A549BF" w:rsidRDefault="00BA2EEA" w:rsidP="00195A0B">
      <w:pPr>
        <w:ind w:firstLine="4111"/>
        <w:rPr>
          <w:rFonts w:ascii="Times New Roman" w:eastAsia="Calibri" w:hAnsi="Times New Roman" w:cs="Times New Roman"/>
          <w:sz w:val="28"/>
          <w:szCs w:val="28"/>
          <w:lang w:eastAsia="ru-RU"/>
        </w:rPr>
      </w:pPr>
      <w:bookmarkStart w:id="36" w:name="_Toc480719820"/>
      <w:r w:rsidRPr="00A549BF">
        <w:rPr>
          <w:rFonts w:ascii="Times New Roman" w:eastAsia="Calibri" w:hAnsi="Times New Roman" w:cs="Times New Roman"/>
          <w:sz w:val="28"/>
          <w:szCs w:val="28"/>
          <w:lang w:eastAsia="ru-RU"/>
        </w:rPr>
        <w:t xml:space="preserve">(О. </w:t>
      </w:r>
      <w:proofErr w:type="spellStart"/>
      <w:r w:rsidRPr="00A549BF">
        <w:rPr>
          <w:rFonts w:ascii="Times New Roman" w:eastAsia="Calibri" w:hAnsi="Times New Roman" w:cs="Times New Roman"/>
          <w:sz w:val="28"/>
          <w:szCs w:val="28"/>
          <w:lang w:eastAsia="ru-RU"/>
        </w:rPr>
        <w:t>Хаям</w:t>
      </w:r>
      <w:proofErr w:type="spellEnd"/>
      <w:r w:rsidRPr="00A549BF">
        <w:rPr>
          <w:rFonts w:ascii="Times New Roman" w:eastAsia="Calibri" w:hAnsi="Times New Roman" w:cs="Times New Roman"/>
          <w:sz w:val="28"/>
          <w:szCs w:val="28"/>
          <w:lang w:eastAsia="ru-RU"/>
        </w:rPr>
        <w:t>)</w:t>
      </w:r>
      <w:bookmarkEnd w:id="36"/>
    </w:p>
    <w:p w:rsidR="00BA2EEA" w:rsidRPr="00A549BF" w:rsidRDefault="00BA2EEA" w:rsidP="00195A0B">
      <w:pPr>
        <w:ind w:firstLine="709"/>
        <w:jc w:val="both"/>
        <w:rPr>
          <w:rFonts w:ascii="Times New Roman" w:eastAsia="Calibri" w:hAnsi="Times New Roman" w:cs="Times New Roman"/>
          <w:sz w:val="28"/>
          <w:szCs w:val="28"/>
          <w:lang w:eastAsia="ru-RU"/>
        </w:rPr>
      </w:pPr>
      <w:bookmarkStart w:id="37" w:name="_Toc480719821"/>
      <w:r w:rsidRPr="00A549BF">
        <w:rPr>
          <w:rFonts w:ascii="Times New Roman" w:eastAsia="Calibri" w:hAnsi="Times New Roman" w:cs="Times New Roman"/>
          <w:sz w:val="28"/>
          <w:szCs w:val="28"/>
          <w:lang w:eastAsia="ru-RU"/>
        </w:rPr>
        <w:t>Поговорим о самом важном – о нашей жизни и покушении на неё с</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мим человеком.</w:t>
      </w:r>
      <w:bookmarkEnd w:id="37"/>
    </w:p>
    <w:p w:rsidR="00BA2EEA" w:rsidRPr="00A549BF" w:rsidRDefault="00BA2EEA" w:rsidP="00195A0B">
      <w:pPr>
        <w:ind w:firstLine="709"/>
        <w:jc w:val="both"/>
        <w:rPr>
          <w:rFonts w:ascii="Times New Roman" w:eastAsia="Calibri" w:hAnsi="Times New Roman" w:cs="Times New Roman"/>
          <w:sz w:val="28"/>
          <w:szCs w:val="28"/>
          <w:lang w:eastAsia="ru-RU"/>
        </w:rPr>
      </w:pPr>
      <w:bookmarkStart w:id="38" w:name="_Toc480719822"/>
      <w:r w:rsidRPr="00A549BF">
        <w:rPr>
          <w:rFonts w:ascii="Times New Roman" w:eastAsia="Calibri" w:hAnsi="Times New Roman" w:cs="Times New Roman"/>
          <w:sz w:val="28"/>
          <w:szCs w:val="28"/>
          <w:lang w:eastAsia="ru-RU"/>
        </w:rPr>
        <w:t xml:space="preserve">На доске два листа со словами: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ЖИЗНЬ</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и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СМЕРТЬ</w:t>
      </w:r>
      <w:r w:rsidR="006F0EB9" w:rsidRPr="00A549BF">
        <w:rPr>
          <w:rFonts w:ascii="Times New Roman" w:eastAsia="Calibri" w:hAnsi="Times New Roman" w:cs="Times New Roman"/>
          <w:sz w:val="28"/>
          <w:szCs w:val="28"/>
          <w:lang w:eastAsia="ru-RU"/>
        </w:rPr>
        <w:t>»</w:t>
      </w:r>
      <w:bookmarkEnd w:id="38"/>
    </w:p>
    <w:p w:rsidR="00BA2EEA" w:rsidRPr="00A549BF" w:rsidRDefault="00BA2EEA" w:rsidP="00195A0B">
      <w:pPr>
        <w:ind w:firstLine="709"/>
        <w:jc w:val="both"/>
        <w:rPr>
          <w:rFonts w:ascii="Times New Roman" w:eastAsia="Calibri" w:hAnsi="Times New Roman" w:cs="Times New Roman"/>
          <w:sz w:val="28"/>
          <w:szCs w:val="28"/>
          <w:lang w:eastAsia="ru-RU"/>
        </w:rPr>
      </w:pPr>
      <w:bookmarkStart w:id="39" w:name="_Toc480719823"/>
      <w:r w:rsidRPr="00A549BF">
        <w:rPr>
          <w:rFonts w:ascii="Times New Roman" w:eastAsia="Calibri" w:hAnsi="Times New Roman" w:cs="Times New Roman"/>
          <w:sz w:val="28"/>
          <w:szCs w:val="28"/>
          <w:lang w:eastAsia="ru-RU"/>
        </w:rPr>
        <w:t>Ведущий читает притчу:</w:t>
      </w:r>
      <w:bookmarkEnd w:id="39"/>
    </w:p>
    <w:p w:rsidR="00BA2EEA" w:rsidRPr="00A549BF" w:rsidRDefault="00BA2EEA" w:rsidP="00195A0B">
      <w:pPr>
        <w:ind w:firstLine="709"/>
        <w:jc w:val="both"/>
        <w:rPr>
          <w:rFonts w:ascii="Times New Roman" w:eastAsia="Calibri" w:hAnsi="Times New Roman" w:cs="Times New Roman"/>
          <w:sz w:val="28"/>
          <w:szCs w:val="28"/>
          <w:lang w:eastAsia="ru-RU"/>
        </w:rPr>
      </w:pPr>
      <w:bookmarkStart w:id="40" w:name="_Toc480719824"/>
      <w:r w:rsidRPr="00A549BF">
        <w:rPr>
          <w:rFonts w:ascii="Times New Roman" w:eastAsia="Calibri" w:hAnsi="Times New Roman" w:cs="Times New Roman"/>
          <w:sz w:val="28"/>
          <w:szCs w:val="28"/>
          <w:lang w:eastAsia="ru-RU"/>
        </w:rPr>
        <w:t>Четыре свечки в комнате горели:</w:t>
      </w:r>
      <w:bookmarkEnd w:id="40"/>
    </w:p>
    <w:p w:rsidR="00BA2EEA" w:rsidRPr="00A549BF" w:rsidRDefault="00BA2EEA" w:rsidP="00195A0B">
      <w:pPr>
        <w:ind w:firstLine="709"/>
        <w:jc w:val="both"/>
        <w:rPr>
          <w:rFonts w:ascii="Times New Roman" w:eastAsia="Calibri" w:hAnsi="Times New Roman" w:cs="Times New Roman"/>
          <w:sz w:val="28"/>
          <w:szCs w:val="28"/>
          <w:lang w:eastAsia="ru-RU"/>
        </w:rPr>
      </w:pPr>
      <w:bookmarkStart w:id="41" w:name="_Toc480719825"/>
      <w:r w:rsidRPr="00A549BF">
        <w:rPr>
          <w:rFonts w:ascii="Times New Roman" w:eastAsia="Calibri" w:hAnsi="Times New Roman" w:cs="Times New Roman"/>
          <w:sz w:val="28"/>
          <w:szCs w:val="28"/>
          <w:lang w:eastAsia="ru-RU"/>
        </w:rPr>
        <w:t>Из каждого угла одна светила.</w:t>
      </w:r>
      <w:bookmarkEnd w:id="41"/>
    </w:p>
    <w:p w:rsidR="00BA2EEA" w:rsidRPr="00A549BF" w:rsidRDefault="00BA2EEA" w:rsidP="00195A0B">
      <w:pPr>
        <w:ind w:firstLine="709"/>
        <w:jc w:val="both"/>
        <w:rPr>
          <w:rFonts w:ascii="Times New Roman" w:eastAsia="Calibri" w:hAnsi="Times New Roman" w:cs="Times New Roman"/>
          <w:sz w:val="28"/>
          <w:szCs w:val="28"/>
          <w:lang w:eastAsia="ru-RU"/>
        </w:rPr>
      </w:pPr>
      <w:bookmarkStart w:id="42" w:name="_Toc480719826"/>
      <w:r w:rsidRPr="00A549BF">
        <w:rPr>
          <w:rFonts w:ascii="Times New Roman" w:eastAsia="Calibri" w:hAnsi="Times New Roman" w:cs="Times New Roman"/>
          <w:sz w:val="28"/>
          <w:szCs w:val="28"/>
          <w:lang w:eastAsia="ru-RU"/>
        </w:rPr>
        <w:t>Бежало к своему пределу время –</w:t>
      </w:r>
      <w:bookmarkEnd w:id="42"/>
    </w:p>
    <w:p w:rsidR="00BA2EEA" w:rsidRPr="00A549BF" w:rsidRDefault="00BA2EEA" w:rsidP="00195A0B">
      <w:pPr>
        <w:ind w:firstLine="709"/>
        <w:jc w:val="both"/>
        <w:rPr>
          <w:rFonts w:ascii="Times New Roman" w:eastAsia="Calibri" w:hAnsi="Times New Roman" w:cs="Times New Roman"/>
          <w:sz w:val="28"/>
          <w:szCs w:val="28"/>
          <w:lang w:eastAsia="ru-RU"/>
        </w:rPr>
      </w:pPr>
      <w:bookmarkStart w:id="43" w:name="_Toc480719827"/>
      <w:r w:rsidRPr="00A549BF">
        <w:rPr>
          <w:rFonts w:ascii="Times New Roman" w:eastAsia="Calibri" w:hAnsi="Times New Roman" w:cs="Times New Roman"/>
          <w:sz w:val="28"/>
          <w:szCs w:val="28"/>
          <w:lang w:eastAsia="ru-RU"/>
        </w:rPr>
        <w:t>Создатель</w:t>
      </w:r>
      <w:proofErr w:type="gramStart"/>
      <w:r w:rsidRPr="00A549BF">
        <w:rPr>
          <w:rFonts w:ascii="Times New Roman" w:eastAsia="Calibri" w:hAnsi="Times New Roman" w:cs="Times New Roman"/>
          <w:sz w:val="28"/>
          <w:szCs w:val="28"/>
          <w:lang w:eastAsia="ru-RU"/>
        </w:rPr>
        <w:t xml:space="preserve"> С</w:t>
      </w:r>
      <w:proofErr w:type="gramEnd"/>
      <w:r w:rsidRPr="00A549BF">
        <w:rPr>
          <w:rFonts w:ascii="Times New Roman" w:eastAsia="Calibri" w:hAnsi="Times New Roman" w:cs="Times New Roman"/>
          <w:sz w:val="28"/>
          <w:szCs w:val="28"/>
          <w:lang w:eastAsia="ru-RU"/>
        </w:rPr>
        <w:t>ам вложил в него удила.</w:t>
      </w:r>
      <w:bookmarkEnd w:id="43"/>
    </w:p>
    <w:p w:rsidR="00BA2EEA" w:rsidRPr="00A549BF" w:rsidRDefault="00BA2EEA" w:rsidP="00195A0B">
      <w:pPr>
        <w:ind w:firstLine="709"/>
        <w:jc w:val="both"/>
        <w:rPr>
          <w:rFonts w:ascii="Times New Roman" w:eastAsia="Calibri" w:hAnsi="Times New Roman" w:cs="Times New Roman"/>
          <w:sz w:val="28"/>
          <w:szCs w:val="28"/>
          <w:lang w:eastAsia="ru-RU"/>
        </w:rPr>
      </w:pPr>
      <w:bookmarkStart w:id="44" w:name="_Toc480719828"/>
      <w:r w:rsidRPr="00A549BF">
        <w:rPr>
          <w:rFonts w:ascii="Times New Roman" w:eastAsia="Calibri" w:hAnsi="Times New Roman" w:cs="Times New Roman"/>
          <w:sz w:val="28"/>
          <w:szCs w:val="28"/>
          <w:lang w:eastAsia="ru-RU"/>
        </w:rPr>
        <w:t>Бежало время, и горели свечи.</w:t>
      </w:r>
      <w:bookmarkEnd w:id="44"/>
    </w:p>
    <w:p w:rsidR="00BA2EEA" w:rsidRPr="00A549BF" w:rsidRDefault="00BA2EEA" w:rsidP="00195A0B">
      <w:pPr>
        <w:ind w:firstLine="709"/>
        <w:jc w:val="both"/>
        <w:rPr>
          <w:rFonts w:ascii="Times New Roman" w:eastAsia="Calibri" w:hAnsi="Times New Roman" w:cs="Times New Roman"/>
          <w:sz w:val="28"/>
          <w:szCs w:val="28"/>
          <w:lang w:eastAsia="ru-RU"/>
        </w:rPr>
      </w:pPr>
      <w:bookmarkStart w:id="45" w:name="_Toc480719829"/>
      <w:r w:rsidRPr="00A549BF">
        <w:rPr>
          <w:rFonts w:ascii="Times New Roman" w:eastAsia="Calibri" w:hAnsi="Times New Roman" w:cs="Times New Roman"/>
          <w:sz w:val="28"/>
          <w:szCs w:val="28"/>
          <w:lang w:eastAsia="ru-RU"/>
        </w:rPr>
        <w:t>Но в комнате вдруг стало напряжённо.</w:t>
      </w:r>
      <w:bookmarkEnd w:id="45"/>
    </w:p>
    <w:p w:rsidR="00BA2EEA" w:rsidRPr="00A549BF" w:rsidRDefault="00BA2EEA" w:rsidP="00195A0B">
      <w:pPr>
        <w:ind w:firstLine="709"/>
        <w:jc w:val="both"/>
        <w:rPr>
          <w:rFonts w:ascii="Times New Roman" w:eastAsia="Calibri" w:hAnsi="Times New Roman" w:cs="Times New Roman"/>
          <w:sz w:val="28"/>
          <w:szCs w:val="28"/>
          <w:lang w:eastAsia="ru-RU"/>
        </w:rPr>
      </w:pPr>
      <w:bookmarkStart w:id="46" w:name="_Toc480719830"/>
      <w:r w:rsidRPr="00A549BF">
        <w:rPr>
          <w:rFonts w:ascii="Times New Roman" w:eastAsia="Calibri" w:hAnsi="Times New Roman" w:cs="Times New Roman"/>
          <w:sz w:val="28"/>
          <w:szCs w:val="28"/>
          <w:lang w:eastAsia="ru-RU"/>
        </w:rPr>
        <w:t>И вот однажды: приближался вечер.</w:t>
      </w:r>
      <w:bookmarkEnd w:id="46"/>
    </w:p>
    <w:p w:rsidR="00BA2EEA" w:rsidRPr="00A549BF" w:rsidRDefault="00BA2EEA" w:rsidP="00195A0B">
      <w:pPr>
        <w:ind w:firstLine="709"/>
        <w:jc w:val="both"/>
        <w:rPr>
          <w:rFonts w:ascii="Times New Roman" w:eastAsia="Calibri" w:hAnsi="Times New Roman" w:cs="Times New Roman"/>
          <w:sz w:val="28"/>
          <w:szCs w:val="28"/>
          <w:lang w:eastAsia="ru-RU"/>
        </w:rPr>
      </w:pPr>
      <w:bookmarkStart w:id="47" w:name="_Toc480719831"/>
      <w:r w:rsidRPr="00A549BF">
        <w:rPr>
          <w:rFonts w:ascii="Times New Roman" w:eastAsia="Calibri" w:hAnsi="Times New Roman" w:cs="Times New Roman"/>
          <w:sz w:val="28"/>
          <w:szCs w:val="28"/>
          <w:lang w:eastAsia="ru-RU"/>
        </w:rPr>
        <w:t>Одна свеча вздохнула сокрушённо:</w:t>
      </w:r>
      <w:bookmarkEnd w:id="47"/>
    </w:p>
    <w:p w:rsidR="00BA2EEA" w:rsidRPr="00A549BF" w:rsidRDefault="00BA2EEA" w:rsidP="00195A0B">
      <w:pPr>
        <w:ind w:firstLine="709"/>
        <w:jc w:val="both"/>
        <w:rPr>
          <w:rFonts w:ascii="Times New Roman" w:eastAsia="Calibri" w:hAnsi="Times New Roman" w:cs="Times New Roman"/>
          <w:sz w:val="28"/>
          <w:szCs w:val="28"/>
          <w:lang w:eastAsia="ru-RU"/>
        </w:rPr>
      </w:pPr>
      <w:bookmarkStart w:id="48" w:name="_Toc480719832"/>
      <w:r w:rsidRPr="00A549BF">
        <w:rPr>
          <w:rFonts w:ascii="Times New Roman" w:eastAsia="Calibri" w:hAnsi="Times New Roman" w:cs="Times New Roman"/>
          <w:sz w:val="28"/>
          <w:szCs w:val="28"/>
          <w:lang w:eastAsia="ru-RU"/>
        </w:rPr>
        <w:t>Я – мир, но мой огонь чудесный</w:t>
      </w:r>
      <w:bookmarkEnd w:id="48"/>
    </w:p>
    <w:p w:rsidR="00BA2EEA" w:rsidRPr="00A549BF" w:rsidRDefault="00BA2EEA" w:rsidP="00195A0B">
      <w:pPr>
        <w:ind w:firstLine="709"/>
        <w:jc w:val="both"/>
        <w:rPr>
          <w:rFonts w:ascii="Times New Roman" w:eastAsia="Calibri" w:hAnsi="Times New Roman" w:cs="Times New Roman"/>
          <w:sz w:val="28"/>
          <w:szCs w:val="28"/>
          <w:lang w:eastAsia="ru-RU"/>
        </w:rPr>
      </w:pPr>
      <w:bookmarkStart w:id="49" w:name="_Toc480719833"/>
      <w:r w:rsidRPr="00A549BF">
        <w:rPr>
          <w:rFonts w:ascii="Times New Roman" w:eastAsia="Calibri" w:hAnsi="Times New Roman" w:cs="Times New Roman"/>
          <w:sz w:val="28"/>
          <w:szCs w:val="28"/>
          <w:lang w:eastAsia="ru-RU"/>
        </w:rPr>
        <w:t>Никто уже поддерживать не хочет.</w:t>
      </w:r>
      <w:bookmarkEnd w:id="49"/>
    </w:p>
    <w:p w:rsidR="00BA2EEA" w:rsidRPr="00A549BF" w:rsidRDefault="00BA2EEA" w:rsidP="00195A0B">
      <w:pPr>
        <w:ind w:firstLine="709"/>
        <w:jc w:val="both"/>
        <w:rPr>
          <w:rFonts w:ascii="Times New Roman" w:eastAsia="Calibri" w:hAnsi="Times New Roman" w:cs="Times New Roman"/>
          <w:sz w:val="28"/>
          <w:szCs w:val="28"/>
          <w:lang w:eastAsia="ru-RU"/>
        </w:rPr>
      </w:pPr>
      <w:bookmarkStart w:id="50" w:name="_Toc480719834"/>
      <w:r w:rsidRPr="00A549BF">
        <w:rPr>
          <w:rFonts w:ascii="Times New Roman" w:eastAsia="Calibri" w:hAnsi="Times New Roman" w:cs="Times New Roman"/>
          <w:sz w:val="28"/>
          <w:szCs w:val="28"/>
          <w:lang w:eastAsia="ru-RU"/>
        </w:rPr>
        <w:lastRenderedPageBreak/>
        <w:t>Враждуют люди всюду – неуместно</w:t>
      </w:r>
      <w:bookmarkEnd w:id="50"/>
    </w:p>
    <w:p w:rsidR="00BA2EEA" w:rsidRPr="00A549BF" w:rsidRDefault="00BA2EEA" w:rsidP="00195A0B">
      <w:pPr>
        <w:ind w:firstLine="709"/>
        <w:jc w:val="both"/>
        <w:rPr>
          <w:rFonts w:ascii="Times New Roman" w:eastAsia="Calibri" w:hAnsi="Times New Roman" w:cs="Times New Roman"/>
          <w:sz w:val="28"/>
          <w:szCs w:val="28"/>
          <w:lang w:eastAsia="ru-RU"/>
        </w:rPr>
      </w:pPr>
      <w:bookmarkStart w:id="51" w:name="_Toc480719835"/>
      <w:r w:rsidRPr="00A549BF">
        <w:rPr>
          <w:rFonts w:ascii="Times New Roman" w:eastAsia="Calibri" w:hAnsi="Times New Roman" w:cs="Times New Roman"/>
          <w:sz w:val="28"/>
          <w:szCs w:val="28"/>
          <w:lang w:eastAsia="ru-RU"/>
        </w:rPr>
        <w:t>Светить для тех, кто жаждет вечной ночи.</w:t>
      </w:r>
      <w:bookmarkEnd w:id="51"/>
    </w:p>
    <w:p w:rsidR="00BA2EEA" w:rsidRPr="00A549BF" w:rsidRDefault="00BA2EEA" w:rsidP="00195A0B">
      <w:pPr>
        <w:ind w:firstLine="709"/>
        <w:jc w:val="both"/>
        <w:rPr>
          <w:rFonts w:ascii="Times New Roman" w:eastAsia="Calibri" w:hAnsi="Times New Roman" w:cs="Times New Roman"/>
          <w:sz w:val="28"/>
          <w:szCs w:val="28"/>
          <w:lang w:eastAsia="ru-RU"/>
        </w:rPr>
      </w:pPr>
      <w:bookmarkStart w:id="52" w:name="_Toc480719836"/>
      <w:r w:rsidRPr="00A549BF">
        <w:rPr>
          <w:rFonts w:ascii="Times New Roman" w:eastAsia="Calibri" w:hAnsi="Times New Roman" w:cs="Times New Roman"/>
          <w:sz w:val="28"/>
          <w:szCs w:val="28"/>
          <w:lang w:eastAsia="ru-RU"/>
        </w:rPr>
        <w:t>И стало пламя гаснуть постепенно.</w:t>
      </w:r>
      <w:bookmarkEnd w:id="52"/>
    </w:p>
    <w:p w:rsidR="00BA2EEA" w:rsidRPr="00A549BF" w:rsidRDefault="00BA2EEA" w:rsidP="00195A0B">
      <w:pPr>
        <w:ind w:firstLine="709"/>
        <w:jc w:val="both"/>
        <w:rPr>
          <w:rFonts w:ascii="Times New Roman" w:eastAsia="Calibri" w:hAnsi="Times New Roman" w:cs="Times New Roman"/>
          <w:sz w:val="28"/>
          <w:szCs w:val="28"/>
          <w:lang w:eastAsia="ru-RU"/>
        </w:rPr>
      </w:pPr>
      <w:bookmarkStart w:id="53" w:name="_Toc480719837"/>
      <w:r w:rsidRPr="00A549BF">
        <w:rPr>
          <w:rFonts w:ascii="Times New Roman" w:eastAsia="Calibri" w:hAnsi="Times New Roman" w:cs="Times New Roman"/>
          <w:sz w:val="28"/>
          <w:szCs w:val="28"/>
          <w:lang w:eastAsia="ru-RU"/>
        </w:rPr>
        <w:t xml:space="preserve">Свеча с названьем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Мир</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погасла вскоре.</w:t>
      </w:r>
      <w:bookmarkEnd w:id="53"/>
    </w:p>
    <w:p w:rsidR="00BA2EEA" w:rsidRPr="00A549BF" w:rsidRDefault="00BA2EEA" w:rsidP="00195A0B">
      <w:pPr>
        <w:ind w:firstLine="709"/>
        <w:jc w:val="both"/>
        <w:rPr>
          <w:rFonts w:ascii="Times New Roman" w:eastAsia="Calibri" w:hAnsi="Times New Roman" w:cs="Times New Roman"/>
          <w:sz w:val="28"/>
          <w:szCs w:val="28"/>
          <w:lang w:eastAsia="ru-RU"/>
        </w:rPr>
      </w:pPr>
      <w:bookmarkStart w:id="54" w:name="_Toc480719838"/>
      <w:r w:rsidRPr="00A549BF">
        <w:rPr>
          <w:rFonts w:ascii="Times New Roman" w:eastAsia="Calibri" w:hAnsi="Times New Roman" w:cs="Times New Roman"/>
          <w:sz w:val="28"/>
          <w:szCs w:val="28"/>
          <w:lang w:eastAsia="ru-RU"/>
        </w:rPr>
        <w:t>Остались три свечи средь зла и тленья</w:t>
      </w:r>
      <w:bookmarkEnd w:id="54"/>
    </w:p>
    <w:p w:rsidR="00BA2EEA" w:rsidRPr="00A549BF" w:rsidRDefault="00BA2EEA" w:rsidP="00195A0B">
      <w:pPr>
        <w:ind w:firstLine="709"/>
        <w:jc w:val="both"/>
        <w:rPr>
          <w:rFonts w:ascii="Times New Roman" w:eastAsia="Calibri" w:hAnsi="Times New Roman" w:cs="Times New Roman"/>
          <w:sz w:val="28"/>
          <w:szCs w:val="28"/>
          <w:lang w:eastAsia="ru-RU"/>
        </w:rPr>
      </w:pPr>
      <w:bookmarkStart w:id="55" w:name="_Toc480719839"/>
      <w:r w:rsidRPr="00A549BF">
        <w:rPr>
          <w:rFonts w:ascii="Times New Roman" w:eastAsia="Calibri" w:hAnsi="Times New Roman" w:cs="Times New Roman"/>
          <w:sz w:val="28"/>
          <w:szCs w:val="28"/>
          <w:lang w:eastAsia="ru-RU"/>
        </w:rPr>
        <w:t xml:space="preserve">Дарить свой свет </w:t>
      </w:r>
      <w:proofErr w:type="gramStart"/>
      <w:r w:rsidRPr="00A549BF">
        <w:rPr>
          <w:rFonts w:ascii="Times New Roman" w:eastAsia="Calibri" w:hAnsi="Times New Roman" w:cs="Times New Roman"/>
          <w:sz w:val="28"/>
          <w:szCs w:val="28"/>
          <w:lang w:eastAsia="ru-RU"/>
        </w:rPr>
        <w:t>переживавшим</w:t>
      </w:r>
      <w:proofErr w:type="gramEnd"/>
      <w:r w:rsidRPr="00A549BF">
        <w:rPr>
          <w:rFonts w:ascii="Times New Roman" w:eastAsia="Calibri" w:hAnsi="Times New Roman" w:cs="Times New Roman"/>
          <w:sz w:val="28"/>
          <w:szCs w:val="28"/>
          <w:lang w:eastAsia="ru-RU"/>
        </w:rPr>
        <w:t xml:space="preserve"> скорби.</w:t>
      </w:r>
      <w:bookmarkEnd w:id="55"/>
    </w:p>
    <w:p w:rsidR="00BA2EEA" w:rsidRPr="00A549BF" w:rsidRDefault="00BA2EEA" w:rsidP="00195A0B">
      <w:pPr>
        <w:ind w:firstLine="709"/>
        <w:jc w:val="both"/>
        <w:rPr>
          <w:rFonts w:ascii="Times New Roman" w:eastAsia="Calibri" w:hAnsi="Times New Roman" w:cs="Times New Roman"/>
          <w:sz w:val="28"/>
          <w:szCs w:val="28"/>
          <w:lang w:eastAsia="ru-RU"/>
        </w:rPr>
      </w:pPr>
      <w:bookmarkStart w:id="56" w:name="_Toc480719840"/>
      <w:r w:rsidRPr="00A549BF">
        <w:rPr>
          <w:rFonts w:ascii="Times New Roman" w:eastAsia="Calibri" w:hAnsi="Times New Roman" w:cs="Times New Roman"/>
          <w:sz w:val="28"/>
          <w:szCs w:val="28"/>
          <w:lang w:eastAsia="ru-RU"/>
        </w:rPr>
        <w:t>Но вот вторая молвила в печали:</w:t>
      </w:r>
      <w:bookmarkEnd w:id="56"/>
    </w:p>
    <w:p w:rsidR="00BA2EEA" w:rsidRPr="00A549BF" w:rsidRDefault="00BA2EEA" w:rsidP="00195A0B">
      <w:pPr>
        <w:ind w:firstLine="709"/>
        <w:jc w:val="both"/>
        <w:rPr>
          <w:rFonts w:ascii="Times New Roman" w:eastAsia="Calibri" w:hAnsi="Times New Roman" w:cs="Times New Roman"/>
          <w:sz w:val="28"/>
          <w:szCs w:val="28"/>
          <w:lang w:eastAsia="ru-RU"/>
        </w:rPr>
      </w:pPr>
      <w:bookmarkStart w:id="57" w:name="_Toc480719841"/>
      <w:r w:rsidRPr="00A549BF">
        <w:rPr>
          <w:rFonts w:ascii="Times New Roman" w:eastAsia="Calibri" w:hAnsi="Times New Roman" w:cs="Times New Roman"/>
          <w:sz w:val="28"/>
          <w:szCs w:val="28"/>
          <w:lang w:eastAsia="ru-RU"/>
        </w:rPr>
        <w:t xml:space="preserve">– Ношу я имя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Вера</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только больше</w:t>
      </w:r>
      <w:bookmarkEnd w:id="57"/>
    </w:p>
    <w:p w:rsidR="00BA2EEA" w:rsidRPr="00A549BF" w:rsidRDefault="00BA2EEA" w:rsidP="00195A0B">
      <w:pPr>
        <w:ind w:firstLine="709"/>
        <w:jc w:val="both"/>
        <w:rPr>
          <w:rFonts w:ascii="Times New Roman" w:eastAsia="Calibri" w:hAnsi="Times New Roman" w:cs="Times New Roman"/>
          <w:sz w:val="28"/>
          <w:szCs w:val="28"/>
          <w:lang w:eastAsia="ru-RU"/>
        </w:rPr>
      </w:pPr>
      <w:bookmarkStart w:id="58" w:name="_Toc480719842"/>
      <w:r w:rsidRPr="00A549BF">
        <w:rPr>
          <w:rFonts w:ascii="Times New Roman" w:eastAsia="Calibri" w:hAnsi="Times New Roman" w:cs="Times New Roman"/>
          <w:sz w:val="28"/>
          <w:szCs w:val="28"/>
          <w:lang w:eastAsia="ru-RU"/>
        </w:rPr>
        <w:t>Никто во мне святой нужды не чает.</w:t>
      </w:r>
      <w:bookmarkEnd w:id="58"/>
    </w:p>
    <w:p w:rsidR="00BA2EEA" w:rsidRPr="00A549BF" w:rsidRDefault="00BA2EEA" w:rsidP="00195A0B">
      <w:pPr>
        <w:ind w:firstLine="709"/>
        <w:jc w:val="both"/>
        <w:rPr>
          <w:rFonts w:ascii="Times New Roman" w:eastAsia="Calibri" w:hAnsi="Times New Roman" w:cs="Times New Roman"/>
          <w:sz w:val="28"/>
          <w:szCs w:val="28"/>
          <w:lang w:eastAsia="ru-RU"/>
        </w:rPr>
      </w:pPr>
      <w:bookmarkStart w:id="59" w:name="_Toc480719843"/>
      <w:r w:rsidRPr="00A549BF">
        <w:rPr>
          <w:rFonts w:ascii="Times New Roman" w:eastAsia="Calibri" w:hAnsi="Times New Roman" w:cs="Times New Roman"/>
          <w:sz w:val="28"/>
          <w:szCs w:val="28"/>
          <w:lang w:eastAsia="ru-RU"/>
        </w:rPr>
        <w:t>И, видно, смысла нет гореть мне дольше.</w:t>
      </w:r>
      <w:bookmarkEnd w:id="59"/>
    </w:p>
    <w:p w:rsidR="00BA2EEA" w:rsidRPr="00A549BF" w:rsidRDefault="00BA2EEA" w:rsidP="00195A0B">
      <w:pPr>
        <w:ind w:firstLine="709"/>
        <w:jc w:val="both"/>
        <w:rPr>
          <w:rFonts w:ascii="Times New Roman" w:eastAsia="Calibri" w:hAnsi="Times New Roman" w:cs="Times New Roman"/>
          <w:sz w:val="28"/>
          <w:szCs w:val="28"/>
          <w:lang w:eastAsia="ru-RU"/>
        </w:rPr>
      </w:pPr>
      <w:bookmarkStart w:id="60" w:name="_Toc480719844"/>
      <w:r w:rsidRPr="00A549BF">
        <w:rPr>
          <w:rFonts w:ascii="Times New Roman" w:eastAsia="Calibri" w:hAnsi="Times New Roman" w:cs="Times New Roman"/>
          <w:sz w:val="28"/>
          <w:szCs w:val="28"/>
          <w:lang w:eastAsia="ru-RU"/>
        </w:rPr>
        <w:t>Тут лёгкий ветерок подул, и пламя</w:t>
      </w:r>
      <w:bookmarkEnd w:id="60"/>
    </w:p>
    <w:p w:rsidR="00BA2EEA" w:rsidRPr="00A549BF" w:rsidRDefault="00BA2EEA" w:rsidP="00195A0B">
      <w:pPr>
        <w:ind w:firstLine="709"/>
        <w:jc w:val="both"/>
        <w:rPr>
          <w:rFonts w:ascii="Times New Roman" w:eastAsia="Calibri" w:hAnsi="Times New Roman" w:cs="Times New Roman"/>
          <w:sz w:val="28"/>
          <w:szCs w:val="28"/>
          <w:lang w:eastAsia="ru-RU"/>
        </w:rPr>
      </w:pPr>
      <w:bookmarkStart w:id="61" w:name="_Toc480719845"/>
      <w:r w:rsidRPr="00A549BF">
        <w:rPr>
          <w:rFonts w:ascii="Times New Roman" w:eastAsia="Calibri" w:hAnsi="Times New Roman" w:cs="Times New Roman"/>
          <w:sz w:val="28"/>
          <w:szCs w:val="28"/>
          <w:lang w:eastAsia="ru-RU"/>
        </w:rPr>
        <w:t xml:space="preserve">Свечи с названьем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Вера</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задрожало.</w:t>
      </w:r>
      <w:bookmarkEnd w:id="61"/>
    </w:p>
    <w:p w:rsidR="00BA2EEA" w:rsidRPr="00A549BF" w:rsidRDefault="00BA2EEA" w:rsidP="00195A0B">
      <w:pPr>
        <w:ind w:firstLine="709"/>
        <w:jc w:val="both"/>
        <w:rPr>
          <w:rFonts w:ascii="Times New Roman" w:eastAsia="Calibri" w:hAnsi="Times New Roman" w:cs="Times New Roman"/>
          <w:sz w:val="28"/>
          <w:szCs w:val="28"/>
          <w:lang w:eastAsia="ru-RU"/>
        </w:rPr>
      </w:pPr>
      <w:bookmarkStart w:id="62" w:name="_Toc480719846"/>
      <w:r w:rsidRPr="00A549BF">
        <w:rPr>
          <w:rFonts w:ascii="Times New Roman" w:eastAsia="Calibri" w:hAnsi="Times New Roman" w:cs="Times New Roman"/>
          <w:sz w:val="28"/>
          <w:szCs w:val="28"/>
          <w:lang w:eastAsia="ru-RU"/>
        </w:rPr>
        <w:t>Никто и не заметил за делами,</w:t>
      </w:r>
      <w:bookmarkEnd w:id="62"/>
    </w:p>
    <w:p w:rsidR="00BA2EEA" w:rsidRPr="00A549BF" w:rsidRDefault="00BA2EEA" w:rsidP="00195A0B">
      <w:pPr>
        <w:ind w:firstLine="709"/>
        <w:jc w:val="both"/>
        <w:rPr>
          <w:rFonts w:ascii="Times New Roman" w:eastAsia="Calibri" w:hAnsi="Times New Roman" w:cs="Times New Roman"/>
          <w:sz w:val="28"/>
          <w:szCs w:val="28"/>
          <w:lang w:eastAsia="ru-RU"/>
        </w:rPr>
      </w:pPr>
      <w:bookmarkStart w:id="63" w:name="_Toc480719847"/>
      <w:r w:rsidRPr="00A549BF">
        <w:rPr>
          <w:rFonts w:ascii="Times New Roman" w:eastAsia="Calibri" w:hAnsi="Times New Roman" w:cs="Times New Roman"/>
          <w:sz w:val="28"/>
          <w:szCs w:val="28"/>
          <w:lang w:eastAsia="ru-RU"/>
        </w:rPr>
        <w:t xml:space="preserve">Как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Вера</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в уголочке умирала.</w:t>
      </w:r>
      <w:bookmarkEnd w:id="63"/>
    </w:p>
    <w:p w:rsidR="00BA2EEA" w:rsidRPr="00A549BF" w:rsidRDefault="00BA2EEA" w:rsidP="00195A0B">
      <w:pPr>
        <w:ind w:firstLine="709"/>
        <w:jc w:val="both"/>
        <w:rPr>
          <w:rFonts w:ascii="Times New Roman" w:eastAsia="Calibri" w:hAnsi="Times New Roman" w:cs="Times New Roman"/>
          <w:sz w:val="28"/>
          <w:szCs w:val="28"/>
          <w:lang w:eastAsia="ru-RU"/>
        </w:rPr>
      </w:pPr>
      <w:bookmarkStart w:id="64" w:name="_Toc480719848"/>
      <w:r w:rsidRPr="00A549BF">
        <w:rPr>
          <w:rFonts w:ascii="Times New Roman" w:eastAsia="Calibri" w:hAnsi="Times New Roman" w:cs="Times New Roman"/>
          <w:sz w:val="28"/>
          <w:szCs w:val="28"/>
          <w:lang w:eastAsia="ru-RU"/>
        </w:rPr>
        <w:t>Бежало время. И из двух горящих</w:t>
      </w:r>
      <w:bookmarkEnd w:id="64"/>
    </w:p>
    <w:p w:rsidR="00BA2EEA" w:rsidRPr="00A549BF" w:rsidRDefault="00BA2EEA" w:rsidP="00195A0B">
      <w:pPr>
        <w:ind w:firstLine="709"/>
        <w:jc w:val="both"/>
        <w:rPr>
          <w:rFonts w:ascii="Times New Roman" w:eastAsia="Calibri" w:hAnsi="Times New Roman" w:cs="Times New Roman"/>
          <w:sz w:val="28"/>
          <w:szCs w:val="28"/>
          <w:lang w:eastAsia="ru-RU"/>
        </w:rPr>
      </w:pPr>
      <w:bookmarkStart w:id="65" w:name="_Toc480719849"/>
      <w:r w:rsidRPr="00A549BF">
        <w:rPr>
          <w:rFonts w:ascii="Times New Roman" w:eastAsia="Calibri" w:hAnsi="Times New Roman" w:cs="Times New Roman"/>
          <w:sz w:val="28"/>
          <w:szCs w:val="28"/>
          <w:lang w:eastAsia="ru-RU"/>
        </w:rPr>
        <w:t xml:space="preserve">Одна сказала, </w:t>
      </w:r>
      <w:proofErr w:type="gramStart"/>
      <w:r w:rsidRPr="00A549BF">
        <w:rPr>
          <w:rFonts w:ascii="Times New Roman" w:eastAsia="Calibri" w:hAnsi="Times New Roman" w:cs="Times New Roman"/>
          <w:sz w:val="28"/>
          <w:szCs w:val="28"/>
          <w:lang w:eastAsia="ru-RU"/>
        </w:rPr>
        <w:t>свет</w:t>
      </w:r>
      <w:proofErr w:type="gramEnd"/>
      <w:r w:rsidRPr="00A549BF">
        <w:rPr>
          <w:rFonts w:ascii="Times New Roman" w:eastAsia="Calibri" w:hAnsi="Times New Roman" w:cs="Times New Roman"/>
          <w:sz w:val="28"/>
          <w:szCs w:val="28"/>
          <w:lang w:eastAsia="ru-RU"/>
        </w:rPr>
        <w:t xml:space="preserve"> теряя славный:</w:t>
      </w:r>
      <w:bookmarkEnd w:id="65"/>
    </w:p>
    <w:p w:rsidR="00BA2EEA" w:rsidRPr="00A549BF" w:rsidRDefault="00BA2EEA" w:rsidP="00195A0B">
      <w:pPr>
        <w:ind w:firstLine="709"/>
        <w:jc w:val="both"/>
        <w:rPr>
          <w:rFonts w:ascii="Times New Roman" w:eastAsia="Calibri" w:hAnsi="Times New Roman" w:cs="Times New Roman"/>
          <w:sz w:val="28"/>
          <w:szCs w:val="28"/>
          <w:lang w:eastAsia="ru-RU"/>
        </w:rPr>
      </w:pPr>
      <w:bookmarkStart w:id="66" w:name="_Toc480719850"/>
      <w:r w:rsidRPr="00A549BF">
        <w:rPr>
          <w:rFonts w:ascii="Times New Roman" w:eastAsia="Calibri" w:hAnsi="Times New Roman" w:cs="Times New Roman"/>
          <w:sz w:val="28"/>
          <w:szCs w:val="28"/>
          <w:lang w:eastAsia="ru-RU"/>
        </w:rPr>
        <w:t>Нигде, ни в ком любви нет настоящей</w:t>
      </w:r>
      <w:bookmarkEnd w:id="66"/>
    </w:p>
    <w:p w:rsidR="00BA2EEA" w:rsidRPr="00A549BF" w:rsidRDefault="00BA2EEA" w:rsidP="00195A0B">
      <w:pPr>
        <w:ind w:firstLine="709"/>
        <w:jc w:val="both"/>
        <w:rPr>
          <w:rFonts w:ascii="Times New Roman" w:eastAsia="Calibri" w:hAnsi="Times New Roman" w:cs="Times New Roman"/>
          <w:sz w:val="28"/>
          <w:szCs w:val="28"/>
          <w:lang w:eastAsia="ru-RU"/>
        </w:rPr>
      </w:pPr>
      <w:bookmarkStart w:id="67" w:name="_Toc480719851"/>
      <w:r w:rsidRPr="00A549BF">
        <w:rPr>
          <w:rFonts w:ascii="Times New Roman" w:eastAsia="Calibri" w:hAnsi="Times New Roman" w:cs="Times New Roman"/>
          <w:sz w:val="28"/>
          <w:szCs w:val="28"/>
          <w:lang w:eastAsia="ru-RU"/>
        </w:rPr>
        <w:t>Во мне не видят люди цели главной!</w:t>
      </w:r>
      <w:bookmarkEnd w:id="67"/>
    </w:p>
    <w:p w:rsidR="00BA2EEA" w:rsidRPr="00A549BF" w:rsidRDefault="00BA2EEA" w:rsidP="00195A0B">
      <w:pPr>
        <w:ind w:firstLine="709"/>
        <w:jc w:val="both"/>
        <w:rPr>
          <w:rFonts w:ascii="Times New Roman" w:eastAsia="Calibri" w:hAnsi="Times New Roman" w:cs="Times New Roman"/>
          <w:sz w:val="28"/>
          <w:szCs w:val="28"/>
          <w:lang w:eastAsia="ru-RU"/>
        </w:rPr>
      </w:pPr>
      <w:bookmarkStart w:id="68" w:name="_Toc480719852"/>
      <w:r w:rsidRPr="00A549BF">
        <w:rPr>
          <w:rFonts w:ascii="Times New Roman" w:eastAsia="Calibri" w:hAnsi="Times New Roman" w:cs="Times New Roman"/>
          <w:sz w:val="28"/>
          <w:szCs w:val="28"/>
          <w:lang w:eastAsia="ru-RU"/>
        </w:rPr>
        <w:t>Меня – Любовь – бездумно отвергают,</w:t>
      </w:r>
      <w:bookmarkEnd w:id="68"/>
    </w:p>
    <w:p w:rsidR="00BA2EEA" w:rsidRPr="00A549BF" w:rsidRDefault="00BA2EEA" w:rsidP="00195A0B">
      <w:pPr>
        <w:ind w:firstLine="709"/>
        <w:jc w:val="both"/>
        <w:rPr>
          <w:rFonts w:ascii="Times New Roman" w:eastAsia="Calibri" w:hAnsi="Times New Roman" w:cs="Times New Roman"/>
          <w:sz w:val="28"/>
          <w:szCs w:val="28"/>
          <w:lang w:eastAsia="ru-RU"/>
        </w:rPr>
      </w:pPr>
      <w:bookmarkStart w:id="69" w:name="_Toc480719853"/>
      <w:r w:rsidRPr="00A549BF">
        <w:rPr>
          <w:rFonts w:ascii="Times New Roman" w:eastAsia="Calibri" w:hAnsi="Times New Roman" w:cs="Times New Roman"/>
          <w:sz w:val="28"/>
          <w:szCs w:val="28"/>
          <w:lang w:eastAsia="ru-RU"/>
        </w:rPr>
        <w:t>Теряя в жизни истинное счастье.</w:t>
      </w:r>
      <w:bookmarkEnd w:id="69"/>
    </w:p>
    <w:p w:rsidR="00BA2EEA" w:rsidRPr="00A549BF" w:rsidRDefault="00BA2EEA" w:rsidP="00195A0B">
      <w:pPr>
        <w:ind w:firstLine="709"/>
        <w:jc w:val="both"/>
        <w:rPr>
          <w:rFonts w:ascii="Times New Roman" w:eastAsia="Calibri" w:hAnsi="Times New Roman" w:cs="Times New Roman"/>
          <w:sz w:val="28"/>
          <w:szCs w:val="28"/>
          <w:lang w:eastAsia="ru-RU"/>
        </w:rPr>
      </w:pPr>
      <w:bookmarkStart w:id="70" w:name="_Toc480719854"/>
      <w:proofErr w:type="gramStart"/>
      <w:r w:rsidRPr="00A549BF">
        <w:rPr>
          <w:rFonts w:ascii="Times New Roman" w:eastAsia="Calibri" w:hAnsi="Times New Roman" w:cs="Times New Roman"/>
          <w:sz w:val="28"/>
          <w:szCs w:val="28"/>
          <w:lang w:eastAsia="ru-RU"/>
        </w:rPr>
        <w:t>Нет сил гореть</w:t>
      </w:r>
      <w:proofErr w:type="gramEnd"/>
      <w:r w:rsidRPr="00A549BF">
        <w:rPr>
          <w:rFonts w:ascii="Times New Roman" w:eastAsia="Calibri" w:hAnsi="Times New Roman" w:cs="Times New Roman"/>
          <w:sz w:val="28"/>
          <w:szCs w:val="28"/>
          <w:lang w:eastAsia="ru-RU"/>
        </w:rPr>
        <w:t xml:space="preserve"> для них! Я так страдаю,</w:t>
      </w:r>
      <w:bookmarkEnd w:id="70"/>
    </w:p>
    <w:p w:rsidR="00BA2EEA" w:rsidRPr="00A549BF" w:rsidRDefault="00BA2EEA" w:rsidP="00195A0B">
      <w:pPr>
        <w:ind w:firstLine="709"/>
        <w:jc w:val="both"/>
        <w:rPr>
          <w:rFonts w:ascii="Times New Roman" w:eastAsia="Calibri" w:hAnsi="Times New Roman" w:cs="Times New Roman"/>
          <w:sz w:val="28"/>
          <w:szCs w:val="28"/>
          <w:lang w:eastAsia="ru-RU"/>
        </w:rPr>
      </w:pPr>
      <w:bookmarkStart w:id="71" w:name="_Toc480719855"/>
      <w:r w:rsidRPr="00A549BF">
        <w:rPr>
          <w:rFonts w:ascii="Times New Roman" w:eastAsia="Calibri" w:hAnsi="Times New Roman" w:cs="Times New Roman"/>
          <w:sz w:val="28"/>
          <w:szCs w:val="28"/>
          <w:lang w:eastAsia="ru-RU"/>
        </w:rPr>
        <w:t>Что не нашла в сердцах достойной части.</w:t>
      </w:r>
      <w:bookmarkEnd w:id="71"/>
    </w:p>
    <w:p w:rsidR="00BA2EEA" w:rsidRPr="00A549BF" w:rsidRDefault="00BA2EEA" w:rsidP="00195A0B">
      <w:pPr>
        <w:ind w:firstLine="709"/>
        <w:jc w:val="both"/>
        <w:rPr>
          <w:rFonts w:ascii="Times New Roman" w:eastAsia="Calibri" w:hAnsi="Times New Roman" w:cs="Times New Roman"/>
          <w:sz w:val="28"/>
          <w:szCs w:val="28"/>
          <w:lang w:eastAsia="ru-RU"/>
        </w:rPr>
      </w:pPr>
      <w:bookmarkStart w:id="72" w:name="_Toc480719856"/>
      <w:r w:rsidRPr="00A549BF">
        <w:rPr>
          <w:rFonts w:ascii="Times New Roman" w:eastAsia="Calibri" w:hAnsi="Times New Roman" w:cs="Times New Roman"/>
          <w:sz w:val="28"/>
          <w:szCs w:val="28"/>
          <w:lang w:eastAsia="ru-RU"/>
        </w:rPr>
        <w:t>И третья свечка в комнате угасла...</w:t>
      </w:r>
      <w:bookmarkEnd w:id="72"/>
    </w:p>
    <w:p w:rsidR="00BA2EEA" w:rsidRPr="00A549BF" w:rsidRDefault="00BA2EEA" w:rsidP="00195A0B">
      <w:pPr>
        <w:ind w:firstLine="709"/>
        <w:jc w:val="both"/>
        <w:rPr>
          <w:rFonts w:ascii="Times New Roman" w:eastAsia="Calibri" w:hAnsi="Times New Roman" w:cs="Times New Roman"/>
          <w:sz w:val="28"/>
          <w:szCs w:val="28"/>
          <w:lang w:eastAsia="ru-RU"/>
        </w:rPr>
      </w:pPr>
      <w:bookmarkStart w:id="73" w:name="_Toc480719857"/>
      <w:r w:rsidRPr="00A549BF">
        <w:rPr>
          <w:rFonts w:ascii="Times New Roman" w:eastAsia="Calibri" w:hAnsi="Times New Roman" w:cs="Times New Roman"/>
          <w:sz w:val="28"/>
          <w:szCs w:val="28"/>
          <w:lang w:eastAsia="ru-RU"/>
        </w:rPr>
        <w:t>Вдруг на пороге мальчик появился:</w:t>
      </w:r>
      <w:bookmarkEnd w:id="73"/>
    </w:p>
    <w:p w:rsidR="00BA2EEA" w:rsidRPr="00A549BF" w:rsidRDefault="00BA2EEA" w:rsidP="00195A0B">
      <w:pPr>
        <w:ind w:firstLine="709"/>
        <w:jc w:val="both"/>
        <w:rPr>
          <w:rFonts w:ascii="Times New Roman" w:eastAsia="Calibri" w:hAnsi="Times New Roman" w:cs="Times New Roman"/>
          <w:sz w:val="28"/>
          <w:szCs w:val="28"/>
          <w:lang w:eastAsia="ru-RU"/>
        </w:rPr>
      </w:pPr>
      <w:bookmarkStart w:id="74" w:name="_Toc480719858"/>
      <w:r w:rsidRPr="00A549BF">
        <w:rPr>
          <w:rFonts w:ascii="Times New Roman" w:eastAsia="Calibri" w:hAnsi="Times New Roman" w:cs="Times New Roman"/>
          <w:sz w:val="28"/>
          <w:szCs w:val="28"/>
          <w:lang w:eastAsia="ru-RU"/>
        </w:rPr>
        <w:t>– Три свечки не горят! – в глазёнках ясных</w:t>
      </w:r>
      <w:bookmarkEnd w:id="74"/>
    </w:p>
    <w:p w:rsidR="00BA2EEA" w:rsidRPr="00A549BF" w:rsidRDefault="00BA2EEA" w:rsidP="00195A0B">
      <w:pPr>
        <w:ind w:firstLine="709"/>
        <w:jc w:val="both"/>
        <w:rPr>
          <w:rFonts w:ascii="Times New Roman" w:eastAsia="Calibri" w:hAnsi="Times New Roman" w:cs="Times New Roman"/>
          <w:sz w:val="28"/>
          <w:szCs w:val="28"/>
          <w:lang w:eastAsia="ru-RU"/>
        </w:rPr>
      </w:pPr>
      <w:bookmarkStart w:id="75" w:name="_Toc480719859"/>
      <w:r w:rsidRPr="00A549BF">
        <w:rPr>
          <w:rFonts w:ascii="Times New Roman" w:eastAsia="Calibri" w:hAnsi="Times New Roman" w:cs="Times New Roman"/>
          <w:sz w:val="28"/>
          <w:szCs w:val="28"/>
          <w:lang w:eastAsia="ru-RU"/>
        </w:rPr>
        <w:t>Отчаяния ужас отразился.</w:t>
      </w:r>
      <w:bookmarkEnd w:id="75"/>
    </w:p>
    <w:p w:rsidR="00BA2EEA" w:rsidRPr="00A549BF" w:rsidRDefault="00BA2EEA" w:rsidP="00195A0B">
      <w:pPr>
        <w:ind w:firstLine="709"/>
        <w:jc w:val="both"/>
        <w:rPr>
          <w:rFonts w:ascii="Times New Roman" w:eastAsia="Calibri" w:hAnsi="Times New Roman" w:cs="Times New Roman"/>
          <w:sz w:val="28"/>
          <w:szCs w:val="28"/>
          <w:lang w:eastAsia="ru-RU"/>
        </w:rPr>
      </w:pPr>
      <w:bookmarkStart w:id="76" w:name="_Toc480719860"/>
      <w:r w:rsidRPr="00A549BF">
        <w:rPr>
          <w:rFonts w:ascii="Times New Roman" w:eastAsia="Calibri" w:hAnsi="Times New Roman" w:cs="Times New Roman"/>
          <w:sz w:val="28"/>
          <w:szCs w:val="28"/>
          <w:lang w:eastAsia="ru-RU"/>
        </w:rPr>
        <w:t>И он заплакал, обращаясь к свечкам:</w:t>
      </w:r>
      <w:bookmarkEnd w:id="76"/>
    </w:p>
    <w:p w:rsidR="00BA2EEA" w:rsidRPr="00A549BF" w:rsidRDefault="00BA2EEA" w:rsidP="00195A0B">
      <w:pPr>
        <w:ind w:firstLine="709"/>
        <w:jc w:val="both"/>
        <w:rPr>
          <w:rFonts w:ascii="Times New Roman" w:eastAsia="Calibri" w:hAnsi="Times New Roman" w:cs="Times New Roman"/>
          <w:sz w:val="28"/>
          <w:szCs w:val="28"/>
          <w:lang w:eastAsia="ru-RU"/>
        </w:rPr>
      </w:pPr>
      <w:bookmarkStart w:id="77" w:name="_Toc480719861"/>
      <w:r w:rsidRPr="00A549BF">
        <w:rPr>
          <w:rFonts w:ascii="Times New Roman" w:eastAsia="Calibri" w:hAnsi="Times New Roman" w:cs="Times New Roman"/>
          <w:sz w:val="28"/>
          <w:szCs w:val="28"/>
          <w:lang w:eastAsia="ru-RU"/>
        </w:rPr>
        <w:t>– Нельзя вам было гаснуть! С сотворенья</w:t>
      </w:r>
      <w:bookmarkEnd w:id="77"/>
    </w:p>
    <w:p w:rsidR="00BA2EEA" w:rsidRPr="00A549BF" w:rsidRDefault="00BA2EEA" w:rsidP="00195A0B">
      <w:pPr>
        <w:ind w:firstLine="709"/>
        <w:jc w:val="both"/>
        <w:rPr>
          <w:rFonts w:ascii="Times New Roman" w:eastAsia="Calibri" w:hAnsi="Times New Roman" w:cs="Times New Roman"/>
          <w:sz w:val="28"/>
          <w:szCs w:val="28"/>
          <w:lang w:eastAsia="ru-RU"/>
        </w:rPr>
      </w:pPr>
      <w:bookmarkStart w:id="78" w:name="_Toc480719862"/>
      <w:r w:rsidRPr="00A549BF">
        <w:rPr>
          <w:rFonts w:ascii="Times New Roman" w:eastAsia="Calibri" w:hAnsi="Times New Roman" w:cs="Times New Roman"/>
          <w:sz w:val="28"/>
          <w:szCs w:val="28"/>
          <w:lang w:eastAsia="ru-RU"/>
        </w:rPr>
        <w:t xml:space="preserve">Вы призваны своим </w:t>
      </w:r>
      <w:proofErr w:type="gramStart"/>
      <w:r w:rsidRPr="00A549BF">
        <w:rPr>
          <w:rFonts w:ascii="Times New Roman" w:eastAsia="Calibri" w:hAnsi="Times New Roman" w:cs="Times New Roman"/>
          <w:sz w:val="28"/>
          <w:szCs w:val="28"/>
          <w:lang w:eastAsia="ru-RU"/>
        </w:rPr>
        <w:t>делиться</w:t>
      </w:r>
      <w:proofErr w:type="gramEnd"/>
      <w:r w:rsidRPr="00A549BF">
        <w:rPr>
          <w:rFonts w:ascii="Times New Roman" w:eastAsia="Calibri" w:hAnsi="Times New Roman" w:cs="Times New Roman"/>
          <w:sz w:val="28"/>
          <w:szCs w:val="28"/>
          <w:lang w:eastAsia="ru-RU"/>
        </w:rPr>
        <w:t xml:space="preserve"> светом,</w:t>
      </w:r>
      <w:bookmarkEnd w:id="78"/>
    </w:p>
    <w:p w:rsidR="00BA2EEA" w:rsidRPr="00A549BF" w:rsidRDefault="00BA2EEA" w:rsidP="00195A0B">
      <w:pPr>
        <w:ind w:firstLine="709"/>
        <w:jc w:val="both"/>
        <w:rPr>
          <w:rFonts w:ascii="Times New Roman" w:eastAsia="Calibri" w:hAnsi="Times New Roman" w:cs="Times New Roman"/>
          <w:sz w:val="28"/>
          <w:szCs w:val="28"/>
          <w:lang w:eastAsia="ru-RU"/>
        </w:rPr>
      </w:pPr>
      <w:bookmarkStart w:id="79" w:name="_Toc480719863"/>
      <w:r w:rsidRPr="00A549BF">
        <w:rPr>
          <w:rFonts w:ascii="Times New Roman" w:eastAsia="Calibri" w:hAnsi="Times New Roman" w:cs="Times New Roman"/>
          <w:sz w:val="28"/>
          <w:szCs w:val="28"/>
          <w:lang w:eastAsia="ru-RU"/>
        </w:rPr>
        <w:t>Сгорая для других без сожаленья.</w:t>
      </w:r>
      <w:bookmarkEnd w:id="79"/>
    </w:p>
    <w:p w:rsidR="00BA2EEA" w:rsidRPr="00A549BF" w:rsidRDefault="00BA2EEA" w:rsidP="00195A0B">
      <w:pPr>
        <w:ind w:firstLine="709"/>
        <w:jc w:val="both"/>
        <w:rPr>
          <w:rFonts w:ascii="Times New Roman" w:eastAsia="Calibri" w:hAnsi="Times New Roman" w:cs="Times New Roman"/>
          <w:sz w:val="28"/>
          <w:szCs w:val="28"/>
          <w:lang w:eastAsia="ru-RU"/>
        </w:rPr>
      </w:pPr>
      <w:bookmarkStart w:id="80" w:name="_Toc480719864"/>
      <w:r w:rsidRPr="00A549BF">
        <w:rPr>
          <w:rFonts w:ascii="Times New Roman" w:eastAsia="Calibri" w:hAnsi="Times New Roman" w:cs="Times New Roman"/>
          <w:sz w:val="28"/>
          <w:szCs w:val="28"/>
          <w:lang w:eastAsia="ru-RU"/>
        </w:rPr>
        <w:t>– Не плачь, дитя! – раздался голос нежный.</w:t>
      </w:r>
      <w:bookmarkEnd w:id="80"/>
    </w:p>
    <w:p w:rsidR="00BA2EEA" w:rsidRPr="00A549BF" w:rsidRDefault="00BA2EEA" w:rsidP="00195A0B">
      <w:pPr>
        <w:ind w:firstLine="709"/>
        <w:jc w:val="both"/>
        <w:rPr>
          <w:rFonts w:ascii="Times New Roman" w:eastAsia="Calibri" w:hAnsi="Times New Roman" w:cs="Times New Roman"/>
          <w:sz w:val="28"/>
          <w:szCs w:val="28"/>
          <w:lang w:eastAsia="ru-RU"/>
        </w:rPr>
      </w:pPr>
      <w:bookmarkStart w:id="81" w:name="_Toc480719865"/>
      <w:proofErr w:type="gramStart"/>
      <w:r w:rsidRPr="00A549BF">
        <w:rPr>
          <w:rFonts w:ascii="Times New Roman" w:eastAsia="Calibri" w:hAnsi="Times New Roman" w:cs="Times New Roman"/>
          <w:sz w:val="28"/>
          <w:szCs w:val="28"/>
          <w:lang w:eastAsia="ru-RU"/>
        </w:rPr>
        <w:t>Покуда</w:t>
      </w:r>
      <w:proofErr w:type="gramEnd"/>
      <w:r w:rsidRPr="00A549BF">
        <w:rPr>
          <w:rFonts w:ascii="Times New Roman" w:eastAsia="Calibri" w:hAnsi="Times New Roman" w:cs="Times New Roman"/>
          <w:sz w:val="28"/>
          <w:szCs w:val="28"/>
          <w:lang w:eastAsia="ru-RU"/>
        </w:rPr>
        <w:t xml:space="preserve"> я горю, всё поправимо.</w:t>
      </w:r>
      <w:bookmarkEnd w:id="81"/>
    </w:p>
    <w:p w:rsidR="00BA2EEA" w:rsidRPr="00A549BF" w:rsidRDefault="00BA2EEA" w:rsidP="00195A0B">
      <w:pPr>
        <w:ind w:firstLine="709"/>
        <w:jc w:val="both"/>
        <w:rPr>
          <w:rFonts w:ascii="Times New Roman" w:eastAsia="Calibri" w:hAnsi="Times New Roman" w:cs="Times New Roman"/>
          <w:sz w:val="28"/>
          <w:szCs w:val="28"/>
          <w:lang w:eastAsia="ru-RU"/>
        </w:rPr>
      </w:pPr>
      <w:bookmarkStart w:id="82" w:name="_Toc480719866"/>
      <w:r w:rsidRPr="00A549BF">
        <w:rPr>
          <w:rFonts w:ascii="Times New Roman" w:eastAsia="Calibri" w:hAnsi="Times New Roman" w:cs="Times New Roman"/>
          <w:sz w:val="28"/>
          <w:szCs w:val="28"/>
          <w:lang w:eastAsia="ru-RU"/>
        </w:rPr>
        <w:t>От моего огня – ведь я – Надежда-</w:t>
      </w:r>
      <w:bookmarkEnd w:id="82"/>
    </w:p>
    <w:p w:rsidR="00BA2EEA" w:rsidRPr="00A549BF" w:rsidRDefault="00BA2EEA" w:rsidP="00195A0B">
      <w:pPr>
        <w:ind w:firstLine="709"/>
        <w:jc w:val="both"/>
        <w:rPr>
          <w:rFonts w:ascii="Times New Roman" w:eastAsia="Calibri" w:hAnsi="Times New Roman" w:cs="Times New Roman"/>
          <w:sz w:val="28"/>
          <w:szCs w:val="28"/>
          <w:lang w:eastAsia="ru-RU"/>
        </w:rPr>
      </w:pPr>
      <w:bookmarkStart w:id="83" w:name="_Toc480719867"/>
      <w:r w:rsidRPr="00A549BF">
        <w:rPr>
          <w:rFonts w:ascii="Times New Roman" w:eastAsia="Calibri" w:hAnsi="Times New Roman" w:cs="Times New Roman"/>
          <w:sz w:val="28"/>
          <w:szCs w:val="28"/>
          <w:lang w:eastAsia="ru-RU"/>
        </w:rPr>
        <w:t>Дай трём другим – на радость пилигримов.</w:t>
      </w:r>
      <w:bookmarkEnd w:id="83"/>
    </w:p>
    <w:p w:rsidR="00BA2EEA" w:rsidRPr="00A549BF" w:rsidRDefault="00BA2EEA" w:rsidP="00195A0B">
      <w:pPr>
        <w:ind w:firstLine="709"/>
        <w:jc w:val="both"/>
        <w:rPr>
          <w:rFonts w:ascii="Times New Roman" w:eastAsia="Calibri" w:hAnsi="Times New Roman" w:cs="Times New Roman"/>
          <w:sz w:val="28"/>
          <w:szCs w:val="28"/>
          <w:lang w:eastAsia="ru-RU"/>
        </w:rPr>
      </w:pPr>
      <w:bookmarkStart w:id="84" w:name="_Toc480719868"/>
      <w:r w:rsidRPr="00A549BF">
        <w:rPr>
          <w:rFonts w:ascii="Times New Roman" w:eastAsia="Calibri" w:hAnsi="Times New Roman" w:cs="Times New Roman"/>
          <w:sz w:val="28"/>
          <w:szCs w:val="28"/>
          <w:lang w:eastAsia="ru-RU"/>
        </w:rPr>
        <w:t>Обрадовался мальчик и свечою</w:t>
      </w:r>
      <w:bookmarkEnd w:id="84"/>
    </w:p>
    <w:p w:rsidR="00BA2EEA" w:rsidRPr="00A549BF" w:rsidRDefault="00BA2EEA" w:rsidP="00195A0B">
      <w:pPr>
        <w:ind w:firstLine="709"/>
        <w:jc w:val="both"/>
        <w:rPr>
          <w:rFonts w:ascii="Times New Roman" w:eastAsia="Calibri" w:hAnsi="Times New Roman" w:cs="Times New Roman"/>
          <w:sz w:val="28"/>
          <w:szCs w:val="28"/>
          <w:lang w:eastAsia="ru-RU"/>
        </w:rPr>
      </w:pPr>
      <w:bookmarkStart w:id="85" w:name="_Toc480719869"/>
      <w:r w:rsidRPr="00A549BF">
        <w:rPr>
          <w:rFonts w:ascii="Times New Roman" w:eastAsia="Calibri" w:hAnsi="Times New Roman" w:cs="Times New Roman"/>
          <w:sz w:val="28"/>
          <w:szCs w:val="28"/>
          <w:lang w:eastAsia="ru-RU"/>
        </w:rPr>
        <w:t xml:space="preserve">Надежды верной дал огонь </w:t>
      </w:r>
      <w:proofErr w:type="gramStart"/>
      <w:r w:rsidRPr="00A549BF">
        <w:rPr>
          <w:rFonts w:ascii="Times New Roman" w:eastAsia="Calibri" w:hAnsi="Times New Roman" w:cs="Times New Roman"/>
          <w:sz w:val="28"/>
          <w:szCs w:val="28"/>
          <w:lang w:eastAsia="ru-RU"/>
        </w:rPr>
        <w:t>погасшим</w:t>
      </w:r>
      <w:proofErr w:type="gramEnd"/>
      <w:r w:rsidRPr="00A549BF">
        <w:rPr>
          <w:rFonts w:ascii="Times New Roman" w:eastAsia="Calibri" w:hAnsi="Times New Roman" w:cs="Times New Roman"/>
          <w:sz w:val="28"/>
          <w:szCs w:val="28"/>
          <w:lang w:eastAsia="ru-RU"/>
        </w:rPr>
        <w:t>.</w:t>
      </w:r>
      <w:bookmarkEnd w:id="85"/>
    </w:p>
    <w:p w:rsidR="00BA2EEA" w:rsidRPr="00A549BF" w:rsidRDefault="00BA2EEA" w:rsidP="00195A0B">
      <w:pPr>
        <w:ind w:firstLine="709"/>
        <w:jc w:val="both"/>
        <w:rPr>
          <w:rFonts w:ascii="Times New Roman" w:eastAsia="Calibri" w:hAnsi="Times New Roman" w:cs="Times New Roman"/>
          <w:sz w:val="28"/>
          <w:szCs w:val="28"/>
          <w:lang w:eastAsia="ru-RU"/>
        </w:rPr>
      </w:pPr>
      <w:bookmarkStart w:id="86" w:name="_Toc480719870"/>
      <w:r w:rsidRPr="00A549BF">
        <w:rPr>
          <w:rFonts w:ascii="Times New Roman" w:eastAsia="Calibri" w:hAnsi="Times New Roman" w:cs="Times New Roman"/>
          <w:sz w:val="28"/>
          <w:szCs w:val="28"/>
          <w:lang w:eastAsia="ru-RU"/>
        </w:rPr>
        <w:t xml:space="preserve">И вновь зажглись, </w:t>
      </w:r>
      <w:proofErr w:type="gramStart"/>
      <w:r w:rsidRPr="00A549BF">
        <w:rPr>
          <w:rFonts w:ascii="Times New Roman" w:eastAsia="Calibri" w:hAnsi="Times New Roman" w:cs="Times New Roman"/>
          <w:sz w:val="28"/>
          <w:szCs w:val="28"/>
          <w:lang w:eastAsia="ru-RU"/>
        </w:rPr>
        <w:t>охваченные</w:t>
      </w:r>
      <w:proofErr w:type="gramEnd"/>
      <w:r w:rsidRPr="00A549BF">
        <w:rPr>
          <w:rFonts w:ascii="Times New Roman" w:eastAsia="Calibri" w:hAnsi="Times New Roman" w:cs="Times New Roman"/>
          <w:sz w:val="28"/>
          <w:szCs w:val="28"/>
          <w:lang w:eastAsia="ru-RU"/>
        </w:rPr>
        <w:t xml:space="preserve"> тьмою,</w:t>
      </w:r>
      <w:bookmarkEnd w:id="86"/>
    </w:p>
    <w:p w:rsidR="00BA2EEA" w:rsidRPr="00A549BF" w:rsidRDefault="00BA2EEA" w:rsidP="00195A0B">
      <w:pPr>
        <w:ind w:firstLine="709"/>
        <w:jc w:val="both"/>
        <w:rPr>
          <w:rFonts w:ascii="Times New Roman" w:eastAsia="Calibri" w:hAnsi="Times New Roman" w:cs="Times New Roman"/>
          <w:sz w:val="28"/>
          <w:szCs w:val="28"/>
          <w:lang w:eastAsia="ru-RU"/>
        </w:rPr>
      </w:pPr>
      <w:bookmarkStart w:id="87" w:name="_Toc480719871"/>
      <w:r w:rsidRPr="00A549BF">
        <w:rPr>
          <w:rFonts w:ascii="Times New Roman" w:eastAsia="Calibri" w:hAnsi="Times New Roman" w:cs="Times New Roman"/>
          <w:sz w:val="28"/>
          <w:szCs w:val="28"/>
          <w:lang w:eastAsia="ru-RU"/>
        </w:rPr>
        <w:t>Любовь и Мир, и Вера – Свечи счастья!</w:t>
      </w:r>
      <w:bookmarkEnd w:id="87"/>
    </w:p>
    <w:p w:rsidR="00BA2EEA" w:rsidRPr="00A549BF" w:rsidRDefault="00BA2EEA" w:rsidP="00195A0B">
      <w:pPr>
        <w:ind w:firstLine="709"/>
        <w:jc w:val="both"/>
        <w:rPr>
          <w:rFonts w:ascii="Times New Roman" w:eastAsia="Calibri" w:hAnsi="Times New Roman" w:cs="Times New Roman"/>
          <w:sz w:val="28"/>
          <w:szCs w:val="28"/>
          <w:lang w:eastAsia="ru-RU"/>
        </w:rPr>
      </w:pPr>
      <w:bookmarkStart w:id="88" w:name="_Toc480719872"/>
      <w:r w:rsidRPr="00A549BF">
        <w:rPr>
          <w:rFonts w:ascii="Times New Roman" w:eastAsia="Calibri" w:hAnsi="Times New Roman" w:cs="Times New Roman"/>
          <w:sz w:val="28"/>
          <w:szCs w:val="28"/>
          <w:lang w:eastAsia="ru-RU"/>
        </w:rPr>
        <w:t>Так в жизни верного христианина</w:t>
      </w:r>
      <w:bookmarkEnd w:id="88"/>
    </w:p>
    <w:p w:rsidR="00BA2EEA" w:rsidRPr="00A549BF" w:rsidRDefault="00BA2EEA" w:rsidP="00195A0B">
      <w:pPr>
        <w:ind w:firstLine="709"/>
        <w:jc w:val="both"/>
        <w:rPr>
          <w:rFonts w:ascii="Times New Roman" w:eastAsia="Calibri" w:hAnsi="Times New Roman" w:cs="Times New Roman"/>
          <w:sz w:val="28"/>
          <w:szCs w:val="28"/>
          <w:lang w:eastAsia="ru-RU"/>
        </w:rPr>
      </w:pPr>
      <w:bookmarkStart w:id="89" w:name="_Toc480719873"/>
      <w:r w:rsidRPr="00A549BF">
        <w:rPr>
          <w:rFonts w:ascii="Times New Roman" w:eastAsia="Calibri" w:hAnsi="Times New Roman" w:cs="Times New Roman"/>
          <w:sz w:val="28"/>
          <w:szCs w:val="28"/>
          <w:lang w:eastAsia="ru-RU"/>
        </w:rPr>
        <w:t>Огню надежды гаснуть не пристало.</w:t>
      </w:r>
      <w:bookmarkEnd w:id="89"/>
    </w:p>
    <w:p w:rsidR="00BA2EEA" w:rsidRPr="00A549BF" w:rsidRDefault="00BA2EEA" w:rsidP="00195A0B">
      <w:pPr>
        <w:ind w:firstLine="709"/>
        <w:jc w:val="both"/>
        <w:rPr>
          <w:rFonts w:ascii="Times New Roman" w:eastAsia="Calibri" w:hAnsi="Times New Roman" w:cs="Times New Roman"/>
          <w:sz w:val="28"/>
          <w:szCs w:val="28"/>
          <w:lang w:eastAsia="ru-RU"/>
        </w:rPr>
      </w:pPr>
      <w:bookmarkStart w:id="90" w:name="_Toc480719874"/>
      <w:r w:rsidRPr="00A549BF">
        <w:rPr>
          <w:rFonts w:ascii="Times New Roman" w:eastAsia="Calibri" w:hAnsi="Times New Roman" w:cs="Times New Roman"/>
          <w:sz w:val="28"/>
          <w:szCs w:val="28"/>
          <w:lang w:eastAsia="ru-RU"/>
        </w:rPr>
        <w:t xml:space="preserve">Пускай, </w:t>
      </w:r>
      <w:proofErr w:type="gramStart"/>
      <w:r w:rsidRPr="00A549BF">
        <w:rPr>
          <w:rFonts w:ascii="Times New Roman" w:eastAsia="Calibri" w:hAnsi="Times New Roman" w:cs="Times New Roman"/>
          <w:sz w:val="28"/>
          <w:szCs w:val="28"/>
          <w:lang w:eastAsia="ru-RU"/>
        </w:rPr>
        <w:t>покуда</w:t>
      </w:r>
      <w:proofErr w:type="gramEnd"/>
      <w:r w:rsidRPr="00A549BF">
        <w:rPr>
          <w:rFonts w:ascii="Times New Roman" w:eastAsia="Calibri" w:hAnsi="Times New Roman" w:cs="Times New Roman"/>
          <w:sz w:val="28"/>
          <w:szCs w:val="28"/>
          <w:lang w:eastAsia="ru-RU"/>
        </w:rPr>
        <w:t xml:space="preserve"> говорится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ныне</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w:t>
      </w:r>
      <w:bookmarkEnd w:id="90"/>
    </w:p>
    <w:p w:rsidR="00BA2EEA" w:rsidRPr="00A549BF" w:rsidRDefault="00BA2EEA" w:rsidP="00195A0B">
      <w:pPr>
        <w:ind w:firstLine="709"/>
        <w:jc w:val="both"/>
        <w:rPr>
          <w:rFonts w:ascii="Times New Roman" w:eastAsia="Calibri" w:hAnsi="Times New Roman" w:cs="Times New Roman"/>
          <w:sz w:val="28"/>
          <w:szCs w:val="28"/>
          <w:lang w:eastAsia="ru-RU"/>
        </w:rPr>
      </w:pPr>
      <w:bookmarkStart w:id="91" w:name="_Toc480719875"/>
      <w:r w:rsidRPr="00A549BF">
        <w:rPr>
          <w:rFonts w:ascii="Times New Roman" w:eastAsia="Calibri" w:hAnsi="Times New Roman" w:cs="Times New Roman"/>
          <w:sz w:val="28"/>
          <w:szCs w:val="28"/>
          <w:lang w:eastAsia="ru-RU"/>
        </w:rPr>
        <w:t>Мир, Вера и Любовь в большом и малом</w:t>
      </w:r>
      <w:bookmarkEnd w:id="91"/>
    </w:p>
    <w:p w:rsidR="00BA2EEA" w:rsidRPr="00A549BF" w:rsidRDefault="00BA2EEA" w:rsidP="00195A0B">
      <w:pPr>
        <w:ind w:firstLine="709"/>
        <w:jc w:val="both"/>
        <w:rPr>
          <w:rFonts w:ascii="Times New Roman" w:eastAsia="Calibri" w:hAnsi="Times New Roman" w:cs="Times New Roman"/>
          <w:sz w:val="28"/>
          <w:szCs w:val="28"/>
          <w:lang w:eastAsia="ru-RU"/>
        </w:rPr>
      </w:pPr>
      <w:bookmarkStart w:id="92" w:name="_Toc480719876"/>
      <w:r w:rsidRPr="00A549BF">
        <w:rPr>
          <w:rFonts w:ascii="Times New Roman" w:eastAsia="Calibri" w:hAnsi="Times New Roman" w:cs="Times New Roman"/>
          <w:sz w:val="28"/>
          <w:szCs w:val="28"/>
          <w:lang w:eastAsia="ru-RU"/>
        </w:rPr>
        <w:t>Горят, как свечи, в сердце пилигрима</w:t>
      </w:r>
      <w:bookmarkEnd w:id="92"/>
    </w:p>
    <w:p w:rsidR="00BA2EEA" w:rsidRPr="00A549BF" w:rsidRDefault="00BA2EEA" w:rsidP="00195A0B">
      <w:pPr>
        <w:ind w:firstLine="709"/>
        <w:jc w:val="both"/>
        <w:rPr>
          <w:rFonts w:ascii="Times New Roman" w:eastAsia="Calibri" w:hAnsi="Times New Roman" w:cs="Times New Roman"/>
          <w:sz w:val="28"/>
          <w:szCs w:val="28"/>
          <w:lang w:eastAsia="ru-RU"/>
        </w:rPr>
      </w:pPr>
      <w:bookmarkStart w:id="93" w:name="_Toc480719877"/>
      <w:r w:rsidRPr="00A549BF">
        <w:rPr>
          <w:rFonts w:ascii="Times New Roman" w:eastAsia="Calibri" w:hAnsi="Times New Roman" w:cs="Times New Roman"/>
          <w:sz w:val="28"/>
          <w:szCs w:val="28"/>
          <w:lang w:eastAsia="ru-RU"/>
        </w:rPr>
        <w:t>Во Имя вечное, в Христово имя!</w:t>
      </w:r>
      <w:bookmarkEnd w:id="93"/>
    </w:p>
    <w:p w:rsidR="00BA2EEA" w:rsidRPr="00A549BF" w:rsidRDefault="00BA2EEA" w:rsidP="00195A0B">
      <w:pPr>
        <w:ind w:firstLine="709"/>
        <w:jc w:val="both"/>
        <w:rPr>
          <w:rFonts w:ascii="Times New Roman" w:eastAsia="Calibri" w:hAnsi="Times New Roman" w:cs="Times New Roman"/>
          <w:sz w:val="28"/>
          <w:szCs w:val="28"/>
          <w:lang w:eastAsia="ru-RU"/>
        </w:rPr>
      </w:pPr>
      <w:bookmarkStart w:id="94" w:name="_Toc480719878"/>
      <w:r w:rsidRPr="00A549BF">
        <w:rPr>
          <w:rFonts w:ascii="Times New Roman" w:eastAsia="Calibri" w:hAnsi="Times New Roman" w:cs="Times New Roman"/>
          <w:sz w:val="28"/>
          <w:szCs w:val="28"/>
          <w:lang w:eastAsia="ru-RU"/>
        </w:rPr>
        <w:lastRenderedPageBreak/>
        <w:t xml:space="preserve">Ведущий просит детей сказать: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Что вы знаете о жизни?</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и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Что вы знаете о смерти?</w:t>
      </w:r>
      <w:r w:rsidR="006F0EB9" w:rsidRPr="00A549BF">
        <w:rPr>
          <w:rFonts w:ascii="Times New Roman" w:eastAsia="Calibri" w:hAnsi="Times New Roman" w:cs="Times New Roman"/>
          <w:sz w:val="28"/>
          <w:szCs w:val="28"/>
          <w:lang w:eastAsia="ru-RU"/>
        </w:rPr>
        <w:t>»</w:t>
      </w:r>
      <w:bookmarkEnd w:id="94"/>
    </w:p>
    <w:p w:rsidR="00BA2EEA" w:rsidRPr="00A549BF" w:rsidRDefault="00BA2EEA" w:rsidP="00195A0B">
      <w:pPr>
        <w:ind w:firstLine="709"/>
        <w:jc w:val="both"/>
        <w:rPr>
          <w:rFonts w:ascii="Times New Roman" w:eastAsia="Calibri" w:hAnsi="Times New Roman" w:cs="Times New Roman"/>
          <w:sz w:val="28"/>
          <w:szCs w:val="28"/>
          <w:lang w:eastAsia="ru-RU"/>
        </w:rPr>
      </w:pPr>
      <w:bookmarkStart w:id="95" w:name="_Toc480719879"/>
      <w:r w:rsidRPr="00A549BF">
        <w:rPr>
          <w:rFonts w:ascii="Times New Roman" w:eastAsia="Calibri" w:hAnsi="Times New Roman" w:cs="Times New Roman"/>
          <w:sz w:val="28"/>
          <w:szCs w:val="28"/>
          <w:lang w:eastAsia="ru-RU"/>
        </w:rPr>
        <w:t>Какие же причины двигают человеком, что он решается на столь нео</w:t>
      </w:r>
      <w:r w:rsidRPr="00A549BF">
        <w:rPr>
          <w:rFonts w:ascii="Times New Roman" w:eastAsia="Calibri" w:hAnsi="Times New Roman" w:cs="Times New Roman"/>
          <w:sz w:val="28"/>
          <w:szCs w:val="28"/>
          <w:lang w:eastAsia="ru-RU"/>
        </w:rPr>
        <w:t>б</w:t>
      </w:r>
      <w:r w:rsidRPr="00A549BF">
        <w:rPr>
          <w:rFonts w:ascii="Times New Roman" w:eastAsia="Calibri" w:hAnsi="Times New Roman" w:cs="Times New Roman"/>
          <w:sz w:val="28"/>
          <w:szCs w:val="28"/>
          <w:lang w:eastAsia="ru-RU"/>
        </w:rPr>
        <w:t>думанный шаг – покончить жизнь самоубийством.</w:t>
      </w:r>
      <w:bookmarkEnd w:id="95"/>
    </w:p>
    <w:p w:rsidR="00BA2EEA" w:rsidRPr="00A549BF" w:rsidRDefault="00BA2EEA" w:rsidP="00195A0B">
      <w:pPr>
        <w:numPr>
          <w:ilvl w:val="0"/>
          <w:numId w:val="3"/>
        </w:numPr>
        <w:ind w:left="0" w:firstLine="709"/>
        <w:jc w:val="both"/>
        <w:rPr>
          <w:rFonts w:ascii="Times New Roman" w:eastAsia="Calibri" w:hAnsi="Times New Roman" w:cs="Times New Roman"/>
          <w:spacing w:val="-4"/>
          <w:sz w:val="28"/>
          <w:szCs w:val="28"/>
          <w:lang w:eastAsia="ru-RU"/>
        </w:rPr>
      </w:pPr>
      <w:bookmarkStart w:id="96" w:name="_Toc480719880"/>
      <w:r w:rsidRPr="00A549BF">
        <w:rPr>
          <w:rFonts w:ascii="Times New Roman" w:eastAsia="Calibri" w:hAnsi="Times New Roman" w:cs="Times New Roman"/>
          <w:spacing w:val="-4"/>
          <w:sz w:val="28"/>
          <w:szCs w:val="28"/>
          <w:lang w:eastAsia="ru-RU"/>
        </w:rPr>
        <w:t>Депрессивное состояние возникает у человека очень часто. Меняе</w:t>
      </w:r>
      <w:r w:rsidRPr="00A549BF">
        <w:rPr>
          <w:rFonts w:ascii="Times New Roman" w:eastAsia="Calibri" w:hAnsi="Times New Roman" w:cs="Times New Roman"/>
          <w:spacing w:val="-4"/>
          <w:sz w:val="28"/>
          <w:szCs w:val="28"/>
          <w:lang w:eastAsia="ru-RU"/>
        </w:rPr>
        <w:t>т</w:t>
      </w:r>
      <w:r w:rsidRPr="00A549BF">
        <w:rPr>
          <w:rFonts w:ascii="Times New Roman" w:eastAsia="Calibri" w:hAnsi="Times New Roman" w:cs="Times New Roman"/>
          <w:spacing w:val="-4"/>
          <w:sz w:val="28"/>
          <w:szCs w:val="28"/>
          <w:lang w:eastAsia="ru-RU"/>
        </w:rPr>
        <w:t>ся часто настроение, человек становится пассивным, его перестает волновать какие-то очень важные проблемы, которыми он раньше интересовался, перест</w:t>
      </w:r>
      <w:r w:rsidRPr="00A549BF">
        <w:rPr>
          <w:rFonts w:ascii="Times New Roman" w:eastAsia="Calibri" w:hAnsi="Times New Roman" w:cs="Times New Roman"/>
          <w:spacing w:val="-4"/>
          <w:sz w:val="28"/>
          <w:szCs w:val="28"/>
          <w:lang w:eastAsia="ru-RU"/>
        </w:rPr>
        <w:t>а</w:t>
      </w:r>
      <w:r w:rsidRPr="00A549BF">
        <w:rPr>
          <w:rFonts w:ascii="Times New Roman" w:eastAsia="Calibri" w:hAnsi="Times New Roman" w:cs="Times New Roman"/>
          <w:spacing w:val="-4"/>
          <w:sz w:val="28"/>
          <w:szCs w:val="28"/>
          <w:lang w:eastAsia="ru-RU"/>
        </w:rPr>
        <w:t>ет общаться с друзьями, часто таких людей гложет вина за какие-то поступки, а иногда все может быть наоборот: человек становится чрезвычайно весел, по</w:t>
      </w:r>
      <w:r w:rsidRPr="00A549BF">
        <w:rPr>
          <w:rFonts w:ascii="Times New Roman" w:eastAsia="Calibri" w:hAnsi="Times New Roman" w:cs="Times New Roman"/>
          <w:spacing w:val="-4"/>
          <w:sz w:val="28"/>
          <w:szCs w:val="28"/>
          <w:lang w:eastAsia="ru-RU"/>
        </w:rPr>
        <w:t>д</w:t>
      </w:r>
      <w:r w:rsidRPr="00A549BF">
        <w:rPr>
          <w:rFonts w:ascii="Times New Roman" w:eastAsia="Calibri" w:hAnsi="Times New Roman" w:cs="Times New Roman"/>
          <w:spacing w:val="-4"/>
          <w:sz w:val="28"/>
          <w:szCs w:val="28"/>
          <w:lang w:eastAsia="ru-RU"/>
        </w:rPr>
        <w:t>вижен, может шутить, когда шутки совсем неуместны и т.д.</w:t>
      </w:r>
      <w:bookmarkEnd w:id="96"/>
    </w:p>
    <w:p w:rsidR="00BA2EEA" w:rsidRPr="00A549BF" w:rsidRDefault="00BA2EEA" w:rsidP="00195A0B">
      <w:pPr>
        <w:numPr>
          <w:ilvl w:val="0"/>
          <w:numId w:val="3"/>
        </w:numPr>
        <w:ind w:left="0" w:firstLine="709"/>
        <w:jc w:val="both"/>
        <w:rPr>
          <w:rFonts w:ascii="Times New Roman" w:eastAsia="Calibri" w:hAnsi="Times New Roman" w:cs="Times New Roman"/>
          <w:sz w:val="28"/>
          <w:szCs w:val="28"/>
          <w:lang w:eastAsia="ru-RU"/>
        </w:rPr>
      </w:pPr>
      <w:bookmarkStart w:id="97" w:name="_Toc480719881"/>
      <w:r w:rsidRPr="00A549BF">
        <w:rPr>
          <w:rFonts w:ascii="Times New Roman" w:eastAsia="Calibri" w:hAnsi="Times New Roman" w:cs="Times New Roman"/>
          <w:sz w:val="28"/>
          <w:szCs w:val="28"/>
          <w:lang w:eastAsia="ru-RU"/>
        </w:rPr>
        <w:t>Конфликты (с родителями, друзьями, учителями, соседями, с л</w:t>
      </w:r>
      <w:r w:rsidRPr="00A549BF">
        <w:rPr>
          <w:rFonts w:ascii="Times New Roman" w:eastAsia="Calibri" w:hAnsi="Times New Roman" w:cs="Times New Roman"/>
          <w:sz w:val="28"/>
          <w:szCs w:val="28"/>
          <w:lang w:eastAsia="ru-RU"/>
        </w:rPr>
        <w:t>ю</w:t>
      </w:r>
      <w:r w:rsidRPr="00A549BF">
        <w:rPr>
          <w:rFonts w:ascii="Times New Roman" w:eastAsia="Calibri" w:hAnsi="Times New Roman" w:cs="Times New Roman"/>
          <w:sz w:val="28"/>
          <w:szCs w:val="28"/>
          <w:lang w:eastAsia="ru-RU"/>
        </w:rPr>
        <w:t>бимым человеком и т.д.).</w:t>
      </w:r>
      <w:bookmarkEnd w:id="97"/>
    </w:p>
    <w:p w:rsidR="00BA2EEA" w:rsidRPr="00A549BF" w:rsidRDefault="00BA2EEA" w:rsidP="00195A0B">
      <w:pPr>
        <w:ind w:firstLine="709"/>
        <w:jc w:val="both"/>
        <w:rPr>
          <w:rFonts w:ascii="Times New Roman" w:eastAsia="Calibri" w:hAnsi="Times New Roman" w:cs="Times New Roman"/>
          <w:sz w:val="28"/>
          <w:szCs w:val="28"/>
          <w:lang w:eastAsia="ru-RU"/>
        </w:rPr>
      </w:pPr>
      <w:bookmarkStart w:id="98" w:name="_Toc480719882"/>
      <w:r w:rsidRPr="00A549BF">
        <w:rPr>
          <w:rFonts w:ascii="Times New Roman" w:eastAsia="Calibri" w:hAnsi="Times New Roman" w:cs="Times New Roman"/>
          <w:sz w:val="28"/>
          <w:szCs w:val="28"/>
          <w:lang w:eastAsia="ru-RU"/>
        </w:rPr>
        <w:t>Не столь страшен конфликт, как его последствия. Человек в таких с</w:t>
      </w:r>
      <w:r w:rsidRPr="00A549BF">
        <w:rPr>
          <w:rFonts w:ascii="Times New Roman" w:eastAsia="Calibri" w:hAnsi="Times New Roman" w:cs="Times New Roman"/>
          <w:sz w:val="28"/>
          <w:szCs w:val="28"/>
          <w:lang w:eastAsia="ru-RU"/>
        </w:rPr>
        <w:t>и</w:t>
      </w:r>
      <w:r w:rsidRPr="00A549BF">
        <w:rPr>
          <w:rFonts w:ascii="Times New Roman" w:eastAsia="Calibri" w:hAnsi="Times New Roman" w:cs="Times New Roman"/>
          <w:sz w:val="28"/>
          <w:szCs w:val="28"/>
          <w:lang w:eastAsia="ru-RU"/>
        </w:rPr>
        <w:t>туациях видит картинку как бы в перевернутом виде. Он полностью сосред</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точен на своем обидчике, часто мысленно прокручивает одну и ту же ситу</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цию по нескольку раз.</w:t>
      </w:r>
      <w:bookmarkEnd w:id="98"/>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99" w:name="_Toc480719883"/>
      <w:r w:rsidRPr="00A549BF">
        <w:rPr>
          <w:rFonts w:ascii="Times New Roman" w:eastAsia="Calibri" w:hAnsi="Times New Roman" w:cs="Times New Roman"/>
          <w:b/>
          <w:bCs/>
          <w:sz w:val="28"/>
          <w:szCs w:val="28"/>
          <w:lang w:eastAsia="ru-RU"/>
        </w:rPr>
        <w:t xml:space="preserve">Упражнение </w:t>
      </w:r>
      <w:r w:rsidR="006F0EB9" w:rsidRPr="00A549BF">
        <w:rPr>
          <w:rFonts w:ascii="Times New Roman" w:eastAsia="Calibri" w:hAnsi="Times New Roman" w:cs="Times New Roman"/>
          <w:b/>
          <w:bCs/>
          <w:sz w:val="28"/>
          <w:szCs w:val="28"/>
          <w:lang w:eastAsia="ru-RU"/>
        </w:rPr>
        <w:t>«</w:t>
      </w:r>
      <w:r w:rsidRPr="00A549BF">
        <w:rPr>
          <w:rFonts w:ascii="Times New Roman" w:eastAsia="Calibri" w:hAnsi="Times New Roman" w:cs="Times New Roman"/>
          <w:b/>
          <w:bCs/>
          <w:sz w:val="28"/>
          <w:szCs w:val="28"/>
          <w:lang w:eastAsia="ru-RU"/>
        </w:rPr>
        <w:t>КАПЛЯ</w:t>
      </w:r>
      <w:r w:rsidR="006F0EB9" w:rsidRPr="00A549BF">
        <w:rPr>
          <w:rFonts w:ascii="Times New Roman" w:eastAsia="Calibri" w:hAnsi="Times New Roman" w:cs="Times New Roman"/>
          <w:b/>
          <w:bCs/>
          <w:sz w:val="28"/>
          <w:szCs w:val="28"/>
          <w:lang w:eastAsia="ru-RU"/>
        </w:rPr>
        <w:t>»</w:t>
      </w:r>
      <w:bookmarkEnd w:id="99"/>
    </w:p>
    <w:p w:rsidR="00BA2EEA" w:rsidRPr="00A549BF" w:rsidRDefault="00BA2EEA" w:rsidP="00195A0B">
      <w:pPr>
        <w:ind w:firstLine="709"/>
        <w:jc w:val="both"/>
        <w:rPr>
          <w:rFonts w:ascii="Times New Roman" w:eastAsia="Calibri" w:hAnsi="Times New Roman" w:cs="Times New Roman"/>
          <w:sz w:val="28"/>
          <w:szCs w:val="28"/>
          <w:lang w:eastAsia="ru-RU"/>
        </w:rPr>
      </w:pPr>
      <w:bookmarkStart w:id="100" w:name="_Toc480719884"/>
      <w:r w:rsidRPr="00A549BF">
        <w:rPr>
          <w:rFonts w:ascii="Times New Roman" w:eastAsia="Calibri" w:hAnsi="Times New Roman" w:cs="Times New Roman"/>
          <w:sz w:val="28"/>
          <w:szCs w:val="28"/>
          <w:lang w:eastAsia="ru-RU"/>
        </w:rPr>
        <w:t>Цель: показать учащимся, что многие незначительные конфликты, пр</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блемы или неприятные ситуации можно не доводить до крайности, и что л</w:t>
      </w:r>
      <w:r w:rsidRPr="00A549BF">
        <w:rPr>
          <w:rFonts w:ascii="Times New Roman" w:eastAsia="Calibri" w:hAnsi="Times New Roman" w:cs="Times New Roman"/>
          <w:sz w:val="28"/>
          <w:szCs w:val="28"/>
          <w:lang w:eastAsia="ru-RU"/>
        </w:rPr>
        <w:t>ю</w:t>
      </w:r>
      <w:r w:rsidRPr="00A549BF">
        <w:rPr>
          <w:rFonts w:ascii="Times New Roman" w:eastAsia="Calibri" w:hAnsi="Times New Roman" w:cs="Times New Roman"/>
          <w:sz w:val="28"/>
          <w:szCs w:val="28"/>
          <w:lang w:eastAsia="ru-RU"/>
        </w:rPr>
        <w:t>бая проблема решаема.</w:t>
      </w:r>
      <w:bookmarkEnd w:id="100"/>
    </w:p>
    <w:p w:rsidR="00BA2EEA" w:rsidRPr="00A549BF" w:rsidRDefault="00BA2EEA" w:rsidP="00195A0B">
      <w:pPr>
        <w:ind w:firstLine="709"/>
        <w:jc w:val="both"/>
        <w:rPr>
          <w:rFonts w:ascii="Times New Roman" w:eastAsia="Calibri" w:hAnsi="Times New Roman" w:cs="Times New Roman"/>
          <w:sz w:val="28"/>
          <w:szCs w:val="28"/>
          <w:lang w:eastAsia="ru-RU"/>
        </w:rPr>
      </w:pPr>
      <w:bookmarkStart w:id="101" w:name="_Toc480719885"/>
      <w:r w:rsidRPr="00A549BF">
        <w:rPr>
          <w:rFonts w:ascii="Times New Roman" w:eastAsia="Calibri" w:hAnsi="Times New Roman" w:cs="Times New Roman"/>
          <w:sz w:val="28"/>
          <w:szCs w:val="28"/>
          <w:lang w:eastAsia="ru-RU"/>
        </w:rPr>
        <w:t>Ход упражнения.</w:t>
      </w:r>
      <w:bookmarkEnd w:id="101"/>
    </w:p>
    <w:p w:rsidR="00BA2EEA" w:rsidRPr="00A549BF" w:rsidRDefault="00BA2EEA" w:rsidP="00195A0B">
      <w:pPr>
        <w:ind w:firstLine="709"/>
        <w:jc w:val="both"/>
        <w:rPr>
          <w:rFonts w:ascii="Times New Roman" w:eastAsia="Calibri" w:hAnsi="Times New Roman" w:cs="Times New Roman"/>
          <w:sz w:val="28"/>
          <w:szCs w:val="28"/>
          <w:lang w:eastAsia="ru-RU"/>
        </w:rPr>
      </w:pPr>
      <w:bookmarkStart w:id="102" w:name="_Toc480719886"/>
      <w:r w:rsidRPr="00A549BF">
        <w:rPr>
          <w:rFonts w:ascii="Times New Roman" w:eastAsia="Calibri" w:hAnsi="Times New Roman" w:cs="Times New Roman"/>
          <w:sz w:val="28"/>
          <w:szCs w:val="28"/>
          <w:lang w:eastAsia="ru-RU"/>
        </w:rPr>
        <w:t>Ведущий каждому учащемуся кисточкой капает на чистый лист бумаги по одной капле гуаши или туши.</w:t>
      </w:r>
      <w:bookmarkEnd w:id="102"/>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pacing w:val="-4"/>
          <w:sz w:val="28"/>
          <w:szCs w:val="28"/>
          <w:lang w:eastAsia="ru-RU"/>
        </w:rPr>
      </w:pPr>
      <w:bookmarkStart w:id="103" w:name="_Toc480719887"/>
      <w:r w:rsidRPr="00A549BF">
        <w:rPr>
          <w:rFonts w:ascii="Times New Roman" w:eastAsia="Calibri" w:hAnsi="Times New Roman" w:cs="Times New Roman"/>
          <w:spacing w:val="-4"/>
          <w:sz w:val="28"/>
          <w:szCs w:val="28"/>
          <w:lang w:eastAsia="ru-RU"/>
        </w:rPr>
        <w:t>Условие: каждый может делать с этой каплей все, что захочет: может п</w:t>
      </w:r>
      <w:r w:rsidRPr="00A549BF">
        <w:rPr>
          <w:rFonts w:ascii="Times New Roman" w:eastAsia="Calibri" w:hAnsi="Times New Roman" w:cs="Times New Roman"/>
          <w:spacing w:val="-4"/>
          <w:sz w:val="28"/>
          <w:szCs w:val="28"/>
          <w:lang w:eastAsia="ru-RU"/>
        </w:rPr>
        <w:t>о</w:t>
      </w:r>
      <w:r w:rsidRPr="00A549BF">
        <w:rPr>
          <w:rFonts w:ascii="Times New Roman" w:eastAsia="Calibri" w:hAnsi="Times New Roman" w:cs="Times New Roman"/>
          <w:spacing w:val="-4"/>
          <w:sz w:val="28"/>
          <w:szCs w:val="28"/>
          <w:lang w:eastAsia="ru-RU"/>
        </w:rPr>
        <w:t>дуть на нее, чтобы получилось какое-то изображение, может из нее что-то н</w:t>
      </w:r>
      <w:r w:rsidRPr="00A549BF">
        <w:rPr>
          <w:rFonts w:ascii="Times New Roman" w:eastAsia="Calibri" w:hAnsi="Times New Roman" w:cs="Times New Roman"/>
          <w:spacing w:val="-4"/>
          <w:sz w:val="28"/>
          <w:szCs w:val="28"/>
          <w:lang w:eastAsia="ru-RU"/>
        </w:rPr>
        <w:t>а</w:t>
      </w:r>
      <w:r w:rsidRPr="00A549BF">
        <w:rPr>
          <w:rFonts w:ascii="Times New Roman" w:eastAsia="Calibri" w:hAnsi="Times New Roman" w:cs="Times New Roman"/>
          <w:spacing w:val="-4"/>
          <w:sz w:val="28"/>
          <w:szCs w:val="28"/>
          <w:lang w:eastAsia="ru-RU"/>
        </w:rPr>
        <w:t>рисовать или оставить в прежнем состоянии.</w:t>
      </w:r>
      <w:bookmarkEnd w:id="103"/>
    </w:p>
    <w:p w:rsidR="00BA2EEA" w:rsidRPr="00A549BF" w:rsidRDefault="00BA2EEA" w:rsidP="00195A0B">
      <w:pPr>
        <w:ind w:firstLine="709"/>
        <w:jc w:val="both"/>
        <w:rPr>
          <w:rFonts w:ascii="Times New Roman" w:eastAsia="Calibri" w:hAnsi="Times New Roman" w:cs="Times New Roman"/>
          <w:sz w:val="28"/>
          <w:szCs w:val="28"/>
          <w:lang w:eastAsia="ru-RU"/>
        </w:rPr>
      </w:pPr>
      <w:bookmarkStart w:id="104" w:name="_Toc480719888"/>
      <w:r w:rsidRPr="00A549BF">
        <w:rPr>
          <w:rFonts w:ascii="Times New Roman" w:eastAsia="Calibri" w:hAnsi="Times New Roman" w:cs="Times New Roman"/>
          <w:sz w:val="28"/>
          <w:szCs w:val="28"/>
          <w:lang w:eastAsia="ru-RU"/>
        </w:rPr>
        <w:t>Анализ: если из маленькой капли получилась огромная клякса, можно сделать вывод: Не делать из мухи слона!</w:t>
      </w:r>
      <w:bookmarkEnd w:id="104"/>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05" w:name="_Toc480719889"/>
      <w:r w:rsidRPr="00A549BF">
        <w:rPr>
          <w:rFonts w:ascii="Times New Roman" w:eastAsia="Calibri" w:hAnsi="Times New Roman" w:cs="Times New Roman"/>
          <w:b/>
          <w:bCs/>
          <w:sz w:val="28"/>
          <w:szCs w:val="28"/>
          <w:lang w:eastAsia="ru-RU"/>
        </w:rPr>
        <w:t>Способы снятия нервно-психологического напряжения</w:t>
      </w:r>
      <w:r w:rsidRPr="00A549BF">
        <w:rPr>
          <w:rFonts w:ascii="Times New Roman" w:eastAsia="Calibri" w:hAnsi="Times New Roman" w:cs="Times New Roman"/>
          <w:sz w:val="28"/>
          <w:szCs w:val="28"/>
          <w:lang w:eastAsia="ru-RU"/>
        </w:rPr>
        <w:t xml:space="preserve"> (желател</w:t>
      </w:r>
      <w:r w:rsidRPr="00A549BF">
        <w:rPr>
          <w:rFonts w:ascii="Times New Roman" w:eastAsia="Calibri" w:hAnsi="Times New Roman" w:cs="Times New Roman"/>
          <w:sz w:val="28"/>
          <w:szCs w:val="28"/>
          <w:lang w:eastAsia="ru-RU"/>
        </w:rPr>
        <w:t>ь</w:t>
      </w:r>
      <w:r w:rsidRPr="00A549BF">
        <w:rPr>
          <w:rFonts w:ascii="Times New Roman" w:eastAsia="Calibri" w:hAnsi="Times New Roman" w:cs="Times New Roman"/>
          <w:sz w:val="28"/>
          <w:szCs w:val="28"/>
          <w:lang w:eastAsia="ru-RU"/>
        </w:rPr>
        <w:t>но, чтобы учащиеся вспомнили сами)</w:t>
      </w:r>
      <w:bookmarkEnd w:id="105"/>
      <w:r w:rsidRPr="00A549BF">
        <w:rPr>
          <w:rFonts w:ascii="Times New Roman" w:eastAsia="Calibri" w:hAnsi="Times New Roman" w:cs="Times New Roman"/>
          <w:sz w:val="28"/>
          <w:szCs w:val="28"/>
          <w:lang w:eastAsia="ru-RU"/>
        </w:rPr>
        <w:t xml:space="preserve"> </w:t>
      </w:r>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06" w:name="_Toc480719890"/>
      <w:r w:rsidRPr="00A549BF">
        <w:rPr>
          <w:rFonts w:ascii="Times New Roman" w:eastAsia="Calibri" w:hAnsi="Times New Roman" w:cs="Times New Roman"/>
          <w:sz w:val="28"/>
          <w:szCs w:val="28"/>
          <w:lang w:eastAsia="ru-RU"/>
        </w:rPr>
        <w:t>спортивные занятия</w:t>
      </w:r>
      <w:bookmarkEnd w:id="106"/>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07" w:name="_Toc480719891"/>
      <w:r w:rsidRPr="00A549BF">
        <w:rPr>
          <w:rFonts w:ascii="Times New Roman" w:eastAsia="Calibri" w:hAnsi="Times New Roman" w:cs="Times New Roman"/>
          <w:sz w:val="28"/>
          <w:szCs w:val="28"/>
          <w:lang w:eastAsia="ru-RU"/>
        </w:rPr>
        <w:t>контрастный душ (баня)</w:t>
      </w:r>
      <w:bookmarkEnd w:id="107"/>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08" w:name="_Toc480719892"/>
      <w:r w:rsidRPr="00A549BF">
        <w:rPr>
          <w:rFonts w:ascii="Times New Roman" w:eastAsia="Calibri" w:hAnsi="Times New Roman" w:cs="Times New Roman"/>
          <w:sz w:val="28"/>
          <w:szCs w:val="28"/>
          <w:lang w:eastAsia="ru-RU"/>
        </w:rPr>
        <w:t>стирка белья</w:t>
      </w:r>
      <w:bookmarkEnd w:id="108"/>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09" w:name="_Toc480719893"/>
      <w:r w:rsidRPr="00A549BF">
        <w:rPr>
          <w:rFonts w:ascii="Times New Roman" w:eastAsia="Calibri" w:hAnsi="Times New Roman" w:cs="Times New Roman"/>
          <w:sz w:val="28"/>
          <w:szCs w:val="28"/>
          <w:lang w:eastAsia="ru-RU"/>
        </w:rPr>
        <w:t>скомкать газету и выбросить</w:t>
      </w:r>
      <w:bookmarkEnd w:id="109"/>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10" w:name="_Toc480719894"/>
      <w:r w:rsidRPr="00A549BF">
        <w:rPr>
          <w:rFonts w:ascii="Times New Roman" w:eastAsia="Calibri" w:hAnsi="Times New Roman" w:cs="Times New Roman"/>
          <w:sz w:val="28"/>
          <w:szCs w:val="28"/>
          <w:lang w:eastAsia="ru-RU"/>
        </w:rPr>
        <w:t>мытье посуды</w:t>
      </w:r>
      <w:bookmarkEnd w:id="110"/>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11" w:name="_Toc480719895"/>
      <w:r w:rsidRPr="00A549BF">
        <w:rPr>
          <w:rFonts w:ascii="Times New Roman" w:eastAsia="Calibri" w:hAnsi="Times New Roman" w:cs="Times New Roman"/>
          <w:sz w:val="28"/>
          <w:szCs w:val="28"/>
          <w:lang w:eastAsia="ru-RU"/>
        </w:rPr>
        <w:t>погулять на свежем воздухе</w:t>
      </w:r>
      <w:bookmarkEnd w:id="111"/>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12" w:name="_Toc480719896"/>
      <w:r w:rsidRPr="00A549BF">
        <w:rPr>
          <w:rFonts w:ascii="Times New Roman" w:eastAsia="Calibri" w:hAnsi="Times New Roman" w:cs="Times New Roman"/>
          <w:sz w:val="28"/>
          <w:szCs w:val="28"/>
          <w:lang w:eastAsia="ru-RU"/>
        </w:rPr>
        <w:t>послушать музыку</w:t>
      </w:r>
      <w:bookmarkEnd w:id="112"/>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13" w:name="_Toc480719897"/>
      <w:r w:rsidRPr="00A549BF">
        <w:rPr>
          <w:rFonts w:ascii="Times New Roman" w:eastAsia="Calibri" w:hAnsi="Times New Roman" w:cs="Times New Roman"/>
          <w:sz w:val="28"/>
          <w:szCs w:val="28"/>
          <w:lang w:eastAsia="ru-RU"/>
        </w:rPr>
        <w:t>посчитать зубы языком с внутренней стороны</w:t>
      </w:r>
      <w:bookmarkEnd w:id="113"/>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14" w:name="_Toc480719898"/>
      <w:r w:rsidRPr="00A549BF">
        <w:rPr>
          <w:rFonts w:ascii="Times New Roman" w:eastAsia="Calibri" w:hAnsi="Times New Roman" w:cs="Times New Roman"/>
          <w:sz w:val="28"/>
          <w:szCs w:val="28"/>
          <w:lang w:eastAsia="ru-RU"/>
        </w:rPr>
        <w:t>вдохнуть глубоко до 10 раз</w:t>
      </w:r>
      <w:bookmarkEnd w:id="114"/>
    </w:p>
    <w:p w:rsidR="00BA2EEA" w:rsidRPr="00A549BF" w:rsidRDefault="00BA2EEA" w:rsidP="00195A0B">
      <w:pPr>
        <w:numPr>
          <w:ilvl w:val="0"/>
          <w:numId w:val="5"/>
        </w:numPr>
        <w:ind w:left="0" w:firstLine="709"/>
        <w:jc w:val="both"/>
        <w:rPr>
          <w:rFonts w:ascii="Times New Roman" w:eastAsia="Calibri" w:hAnsi="Times New Roman" w:cs="Times New Roman"/>
          <w:sz w:val="28"/>
          <w:szCs w:val="28"/>
          <w:lang w:eastAsia="ru-RU"/>
        </w:rPr>
      </w:pPr>
      <w:bookmarkStart w:id="115" w:name="_Toc480719899"/>
      <w:r w:rsidRPr="00A549BF">
        <w:rPr>
          <w:rFonts w:ascii="Times New Roman" w:eastAsia="Calibri" w:hAnsi="Times New Roman" w:cs="Times New Roman"/>
          <w:sz w:val="28"/>
          <w:szCs w:val="28"/>
          <w:lang w:eastAsia="ru-RU"/>
        </w:rPr>
        <w:t>постараться переключиться на другую деятельность. Но если вы видите, что в нервно-психологическом напряжении пребывает ваш друг или подруга, постарайтесь отвлечь его от мрачных мыслей, вовлеките его в к</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кую-нибудь деятельность и не выпускайте из поля зрения пока ситуация не изменится в лучшую сторону. Делать это нужно тактично, ненавязчиво.</w:t>
      </w:r>
      <w:bookmarkEnd w:id="115"/>
    </w:p>
    <w:p w:rsidR="00BA2EEA" w:rsidRPr="00A549BF" w:rsidRDefault="00BA2EEA" w:rsidP="00195A0B">
      <w:pPr>
        <w:ind w:firstLine="709"/>
        <w:jc w:val="both"/>
        <w:rPr>
          <w:rFonts w:ascii="Times New Roman" w:eastAsia="Calibri" w:hAnsi="Times New Roman" w:cs="Times New Roman"/>
          <w:sz w:val="28"/>
          <w:szCs w:val="28"/>
          <w:lang w:eastAsia="ru-RU"/>
        </w:rPr>
      </w:pPr>
      <w:bookmarkStart w:id="116" w:name="_Toc480719900"/>
      <w:r w:rsidRPr="00A549BF">
        <w:rPr>
          <w:rFonts w:ascii="Times New Roman" w:eastAsia="Calibri" w:hAnsi="Times New Roman" w:cs="Times New Roman"/>
          <w:sz w:val="28"/>
          <w:szCs w:val="28"/>
          <w:lang w:eastAsia="ru-RU"/>
        </w:rPr>
        <w:lastRenderedPageBreak/>
        <w:t>У китайцев многие столетия существовала традиция: в случаях нез</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служенной обиды вешаться перед домом или прямо на воротах обидчика. Как хорошо, что эта традиция не сохранилась до нашего времени. Ведь из всех живых существ только человек может разумно и трезво оценить ситу</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цию.</w:t>
      </w:r>
      <w:bookmarkEnd w:id="116"/>
    </w:p>
    <w:p w:rsidR="00BA2EEA" w:rsidRPr="00A549BF" w:rsidRDefault="00BA2EEA" w:rsidP="00195A0B">
      <w:pPr>
        <w:ind w:firstLine="709"/>
        <w:jc w:val="both"/>
        <w:rPr>
          <w:rFonts w:ascii="Times New Roman" w:eastAsia="Calibri" w:hAnsi="Times New Roman" w:cs="Times New Roman"/>
          <w:sz w:val="28"/>
          <w:szCs w:val="28"/>
          <w:lang w:eastAsia="ru-RU"/>
        </w:rPr>
      </w:pPr>
      <w:bookmarkStart w:id="117" w:name="_Toc480719901"/>
      <w:r w:rsidRPr="00A549BF">
        <w:rPr>
          <w:rFonts w:ascii="Times New Roman" w:eastAsia="Calibri" w:hAnsi="Times New Roman" w:cs="Times New Roman"/>
          <w:sz w:val="28"/>
          <w:szCs w:val="28"/>
          <w:lang w:eastAsia="ru-RU"/>
        </w:rPr>
        <w:t>Жизнь состоит из черных и белых полос. Бывают трудные жизненные ситуация, но есть люди, которых не сломали жизненные трудности (ветераны ВОВ; люди, пережившие блокаду Ленинграда; инвалиды, которые занимаю</w:t>
      </w:r>
      <w:r w:rsidRPr="00A549BF">
        <w:rPr>
          <w:rFonts w:ascii="Times New Roman" w:eastAsia="Calibri" w:hAnsi="Times New Roman" w:cs="Times New Roman"/>
          <w:sz w:val="28"/>
          <w:szCs w:val="28"/>
          <w:lang w:eastAsia="ru-RU"/>
        </w:rPr>
        <w:t>т</w:t>
      </w:r>
      <w:r w:rsidRPr="00A549BF">
        <w:rPr>
          <w:rFonts w:ascii="Times New Roman" w:eastAsia="Calibri" w:hAnsi="Times New Roman" w:cs="Times New Roman"/>
          <w:sz w:val="28"/>
          <w:szCs w:val="28"/>
          <w:lang w:eastAsia="ru-RU"/>
        </w:rPr>
        <w:t xml:space="preserve">ся спортом и занимают призовые места на олимпиадах, а также пример тому герой романа Даниэля Дефо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Двадцать миль под водой</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когда Робинзон Крузо остался на необитаемом острове).</w:t>
      </w:r>
      <w:bookmarkEnd w:id="117"/>
    </w:p>
    <w:p w:rsidR="00BA2EEA" w:rsidRPr="00A549BF" w:rsidRDefault="00BA2EEA" w:rsidP="00195A0B">
      <w:pPr>
        <w:ind w:firstLine="709"/>
        <w:jc w:val="both"/>
        <w:rPr>
          <w:rFonts w:ascii="Times New Roman" w:eastAsia="Calibri" w:hAnsi="Times New Roman" w:cs="Times New Roman"/>
          <w:sz w:val="28"/>
          <w:szCs w:val="28"/>
          <w:lang w:eastAsia="ru-RU"/>
        </w:rPr>
      </w:pPr>
      <w:bookmarkStart w:id="118" w:name="_Toc480719902"/>
      <w:r w:rsidRPr="00A549BF">
        <w:rPr>
          <w:rFonts w:ascii="Times New Roman" w:eastAsia="Calibri" w:hAnsi="Times New Roman" w:cs="Times New Roman"/>
          <w:sz w:val="28"/>
          <w:szCs w:val="28"/>
          <w:lang w:eastAsia="ru-RU"/>
        </w:rPr>
        <w:t xml:space="preserve">Самый лучший пример для подростков, особенно девочек, – героиня одноименного художественного фильма, созданного по роману </w:t>
      </w:r>
      <w:r w:rsidR="006F0EB9" w:rsidRPr="00A549BF">
        <w:rPr>
          <w:rFonts w:ascii="Times New Roman" w:eastAsia="Calibri" w:hAnsi="Times New Roman" w:cs="Times New Roman"/>
          <w:sz w:val="28"/>
          <w:szCs w:val="28"/>
          <w:lang w:eastAsia="ru-RU"/>
        </w:rPr>
        <w:t>«</w:t>
      </w:r>
      <w:proofErr w:type="gramStart"/>
      <w:r w:rsidRPr="00A549BF">
        <w:rPr>
          <w:rFonts w:ascii="Times New Roman" w:eastAsia="Calibri" w:hAnsi="Times New Roman" w:cs="Times New Roman"/>
          <w:sz w:val="28"/>
          <w:szCs w:val="28"/>
          <w:lang w:eastAsia="ru-RU"/>
        </w:rPr>
        <w:t>Унесенные</w:t>
      </w:r>
      <w:proofErr w:type="gramEnd"/>
      <w:r w:rsidRPr="00A549BF">
        <w:rPr>
          <w:rFonts w:ascii="Times New Roman" w:eastAsia="Calibri" w:hAnsi="Times New Roman" w:cs="Times New Roman"/>
          <w:sz w:val="28"/>
          <w:szCs w:val="28"/>
          <w:lang w:eastAsia="ru-RU"/>
        </w:rPr>
        <w:t xml:space="preserve"> ветром</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w:t>
      </w:r>
      <w:proofErr w:type="spellStart"/>
      <w:r w:rsidRPr="00A549BF">
        <w:rPr>
          <w:rFonts w:ascii="Times New Roman" w:eastAsia="Calibri" w:hAnsi="Times New Roman" w:cs="Times New Roman"/>
          <w:sz w:val="28"/>
          <w:szCs w:val="28"/>
          <w:lang w:eastAsia="ru-RU"/>
        </w:rPr>
        <w:t>Скарлетт</w:t>
      </w:r>
      <w:proofErr w:type="spellEnd"/>
      <w:r w:rsidRPr="00A549BF">
        <w:rPr>
          <w:rFonts w:ascii="Times New Roman" w:eastAsia="Calibri" w:hAnsi="Times New Roman" w:cs="Times New Roman"/>
          <w:sz w:val="28"/>
          <w:szCs w:val="28"/>
          <w:lang w:eastAsia="ru-RU"/>
        </w:rPr>
        <w:t>. В самые тяжелые жизненные моменты она всегда говор</w:t>
      </w:r>
      <w:r w:rsidRPr="00A549BF">
        <w:rPr>
          <w:rFonts w:ascii="Times New Roman" w:eastAsia="Calibri" w:hAnsi="Times New Roman" w:cs="Times New Roman"/>
          <w:sz w:val="28"/>
          <w:szCs w:val="28"/>
          <w:lang w:eastAsia="ru-RU"/>
        </w:rPr>
        <w:t>и</w:t>
      </w:r>
      <w:r w:rsidRPr="00A549BF">
        <w:rPr>
          <w:rFonts w:ascii="Times New Roman" w:eastAsia="Calibri" w:hAnsi="Times New Roman" w:cs="Times New Roman"/>
          <w:sz w:val="28"/>
          <w:szCs w:val="28"/>
          <w:lang w:eastAsia="ru-RU"/>
        </w:rPr>
        <w:t xml:space="preserve">ла себе: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Я не буду думать об этом сегодня – я подумаю об этом завтра</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 Действительно утром приходит всегда хорошее, разумное решение. Недаром русская пословица гласит: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Утро вечера мудренее</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w:t>
      </w:r>
      <w:bookmarkEnd w:id="118"/>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19" w:name="_Toc480719903"/>
      <w:r w:rsidRPr="00A549BF">
        <w:rPr>
          <w:rFonts w:ascii="Times New Roman" w:eastAsia="Calibri" w:hAnsi="Times New Roman" w:cs="Times New Roman"/>
          <w:sz w:val="28"/>
          <w:szCs w:val="28"/>
          <w:lang w:eastAsia="ru-RU"/>
        </w:rPr>
        <w:t>Ведущий: но если вы не нашли хорошего мудрого решения сами, то это не значит, что его не знает никто.</w:t>
      </w:r>
      <w:bookmarkEnd w:id="119"/>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120" w:name="_Toc480719904"/>
      <w:r w:rsidRPr="00A549BF">
        <w:rPr>
          <w:rFonts w:ascii="Times New Roman" w:eastAsia="Calibri" w:hAnsi="Times New Roman" w:cs="Times New Roman"/>
          <w:b/>
          <w:bCs/>
          <w:sz w:val="28"/>
          <w:szCs w:val="28"/>
          <w:lang w:eastAsia="ru-RU"/>
        </w:rPr>
        <w:t xml:space="preserve">Упражнение </w:t>
      </w:r>
      <w:r w:rsidR="006F0EB9" w:rsidRPr="00A549BF">
        <w:rPr>
          <w:rFonts w:ascii="Times New Roman" w:eastAsia="Calibri" w:hAnsi="Times New Roman" w:cs="Times New Roman"/>
          <w:b/>
          <w:bCs/>
          <w:sz w:val="28"/>
          <w:szCs w:val="28"/>
          <w:lang w:eastAsia="ru-RU"/>
        </w:rPr>
        <w:t>«</w:t>
      </w:r>
      <w:r w:rsidRPr="00A549BF">
        <w:rPr>
          <w:rFonts w:ascii="Times New Roman" w:eastAsia="Calibri" w:hAnsi="Times New Roman" w:cs="Times New Roman"/>
          <w:b/>
          <w:bCs/>
          <w:sz w:val="28"/>
          <w:szCs w:val="28"/>
          <w:lang w:eastAsia="ru-RU"/>
        </w:rPr>
        <w:t>Я НЕ ОДИН</w:t>
      </w:r>
      <w:r w:rsidR="006F0EB9" w:rsidRPr="00A549BF">
        <w:rPr>
          <w:rFonts w:ascii="Times New Roman" w:eastAsia="Calibri" w:hAnsi="Times New Roman" w:cs="Times New Roman"/>
          <w:b/>
          <w:bCs/>
          <w:sz w:val="28"/>
          <w:szCs w:val="28"/>
          <w:lang w:eastAsia="ru-RU"/>
        </w:rPr>
        <w:t>»</w:t>
      </w:r>
      <w:bookmarkEnd w:id="120"/>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1" w:name="_Toc480719905"/>
      <w:r w:rsidRPr="00A549BF">
        <w:rPr>
          <w:rFonts w:ascii="Times New Roman" w:eastAsia="Calibri" w:hAnsi="Times New Roman" w:cs="Times New Roman"/>
          <w:sz w:val="28"/>
          <w:szCs w:val="28"/>
          <w:lang w:eastAsia="ru-RU"/>
        </w:rPr>
        <w:t>Цель: помочь взрослеющему человеку понять, что он не одинок в этом мире, что он не должен оставаться со своими проблемами один на один.</w:t>
      </w:r>
      <w:bookmarkEnd w:id="121"/>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122" w:name="_Toc480719906"/>
      <w:r w:rsidRPr="00A549BF">
        <w:rPr>
          <w:rFonts w:ascii="Times New Roman" w:eastAsia="Calibri" w:hAnsi="Times New Roman" w:cs="Times New Roman"/>
          <w:b/>
          <w:bCs/>
          <w:sz w:val="28"/>
          <w:szCs w:val="28"/>
          <w:lang w:eastAsia="ru-RU"/>
        </w:rPr>
        <w:t>Ход упражнения:</w:t>
      </w:r>
      <w:bookmarkEnd w:id="122"/>
      <w:r w:rsidRPr="00A549BF">
        <w:rPr>
          <w:rFonts w:ascii="Times New Roman" w:eastAsia="Calibri" w:hAnsi="Times New Roman" w:cs="Times New Roman"/>
          <w:b/>
          <w:bCs/>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3" w:name="_Toc480719907"/>
      <w:r w:rsidRPr="00A549BF">
        <w:rPr>
          <w:rFonts w:ascii="Times New Roman" w:eastAsia="Calibri" w:hAnsi="Times New Roman" w:cs="Times New Roman"/>
          <w:sz w:val="28"/>
          <w:szCs w:val="28"/>
          <w:lang w:eastAsia="ru-RU"/>
        </w:rPr>
        <w:t>Ведущий: сейчас я предлагаю вам взяться за руки и почувствовать те</w:t>
      </w:r>
      <w:r w:rsidRPr="00A549BF">
        <w:rPr>
          <w:rFonts w:ascii="Times New Roman" w:eastAsia="Calibri" w:hAnsi="Times New Roman" w:cs="Times New Roman"/>
          <w:sz w:val="28"/>
          <w:szCs w:val="28"/>
          <w:lang w:eastAsia="ru-RU"/>
        </w:rPr>
        <w:t>п</w:t>
      </w:r>
      <w:r w:rsidRPr="00A549BF">
        <w:rPr>
          <w:rFonts w:ascii="Times New Roman" w:eastAsia="Calibri" w:hAnsi="Times New Roman" w:cs="Times New Roman"/>
          <w:sz w:val="28"/>
          <w:szCs w:val="28"/>
          <w:lang w:eastAsia="ru-RU"/>
        </w:rPr>
        <w:t>лоту рук ваших одноклассников, почувствовать их сильное плечо и одо</w:t>
      </w:r>
      <w:r w:rsidRPr="00A549BF">
        <w:rPr>
          <w:rFonts w:ascii="Times New Roman" w:eastAsia="Calibri" w:hAnsi="Times New Roman" w:cs="Times New Roman"/>
          <w:sz w:val="28"/>
          <w:szCs w:val="28"/>
          <w:lang w:eastAsia="ru-RU"/>
        </w:rPr>
        <w:t>б</w:t>
      </w:r>
      <w:r w:rsidRPr="00A549BF">
        <w:rPr>
          <w:rFonts w:ascii="Times New Roman" w:eastAsia="Calibri" w:hAnsi="Times New Roman" w:cs="Times New Roman"/>
          <w:sz w:val="28"/>
          <w:szCs w:val="28"/>
          <w:lang w:eastAsia="ru-RU"/>
        </w:rPr>
        <w:t>ряющий взгляд. Чувствуете, какая крепкая у вас поддержка? А теперь огл</w:t>
      </w:r>
      <w:r w:rsidRPr="00A549BF">
        <w:rPr>
          <w:rFonts w:ascii="Times New Roman" w:eastAsia="Calibri" w:hAnsi="Times New Roman" w:cs="Times New Roman"/>
          <w:sz w:val="28"/>
          <w:szCs w:val="28"/>
          <w:lang w:eastAsia="ru-RU"/>
        </w:rPr>
        <w:t>я</w:t>
      </w:r>
      <w:r w:rsidRPr="00A549BF">
        <w:rPr>
          <w:rFonts w:ascii="Times New Roman" w:eastAsia="Calibri" w:hAnsi="Times New Roman" w:cs="Times New Roman"/>
          <w:sz w:val="28"/>
          <w:szCs w:val="28"/>
          <w:lang w:eastAsia="ru-RU"/>
        </w:rPr>
        <w:t xml:space="preserve">нитесь </w:t>
      </w:r>
      <w:proofErr w:type="gramStart"/>
      <w:r w:rsidRPr="00A549BF">
        <w:rPr>
          <w:rFonts w:ascii="Times New Roman" w:eastAsia="Calibri" w:hAnsi="Times New Roman" w:cs="Times New Roman"/>
          <w:sz w:val="28"/>
          <w:szCs w:val="28"/>
          <w:lang w:eastAsia="ru-RU"/>
        </w:rPr>
        <w:t>вокруг</w:t>
      </w:r>
      <w:proofErr w:type="gramEnd"/>
      <w:r w:rsidRPr="00A549BF">
        <w:rPr>
          <w:rFonts w:ascii="Times New Roman" w:eastAsia="Calibri" w:hAnsi="Times New Roman" w:cs="Times New Roman"/>
          <w:sz w:val="28"/>
          <w:szCs w:val="28"/>
          <w:lang w:eastAsia="ru-RU"/>
        </w:rPr>
        <w:t xml:space="preserve"> и вы увидите поддержку и понимание со стороны взрослых. Теперь мысленно выйдите в коридор, на улицу, зайдите в свой дом, заглян</w:t>
      </w:r>
      <w:r w:rsidRPr="00A549BF">
        <w:rPr>
          <w:rFonts w:ascii="Times New Roman" w:eastAsia="Calibri" w:hAnsi="Times New Roman" w:cs="Times New Roman"/>
          <w:sz w:val="28"/>
          <w:szCs w:val="28"/>
          <w:lang w:eastAsia="ru-RU"/>
        </w:rPr>
        <w:t>и</w:t>
      </w:r>
      <w:r w:rsidRPr="00A549BF">
        <w:rPr>
          <w:rFonts w:ascii="Times New Roman" w:eastAsia="Calibri" w:hAnsi="Times New Roman" w:cs="Times New Roman"/>
          <w:sz w:val="28"/>
          <w:szCs w:val="28"/>
          <w:lang w:eastAsia="ru-RU"/>
        </w:rPr>
        <w:t>те к друзьям, соседям, поговорите даже с незнакомым человеком. Я думаю, что в таком большом окружении людей, вы непременно найдете поддержку и хороший совет.</w:t>
      </w:r>
      <w:bookmarkEnd w:id="123"/>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4" w:name="_Toc480719908"/>
      <w:r w:rsidRPr="00A549BF">
        <w:rPr>
          <w:rFonts w:ascii="Times New Roman" w:eastAsia="Calibri" w:hAnsi="Times New Roman" w:cs="Times New Roman"/>
          <w:sz w:val="28"/>
          <w:szCs w:val="28"/>
          <w:lang w:eastAsia="ru-RU"/>
        </w:rPr>
        <w:t>Вся наша жизнь – это борьба</w:t>
      </w:r>
      <w:bookmarkEnd w:id="124"/>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5" w:name="_Toc480719909"/>
      <w:r w:rsidRPr="00A549BF">
        <w:rPr>
          <w:rFonts w:ascii="Times New Roman" w:eastAsia="Calibri" w:hAnsi="Times New Roman" w:cs="Times New Roman"/>
          <w:sz w:val="28"/>
          <w:szCs w:val="28"/>
          <w:lang w:eastAsia="ru-RU"/>
        </w:rPr>
        <w:t xml:space="preserve">И тому подтверждение стихотворение С.В. Михалкова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Завидное упорство</w:t>
      </w:r>
      <w:r w:rsidR="006F0EB9" w:rsidRPr="00A549BF">
        <w:rPr>
          <w:rFonts w:ascii="Times New Roman" w:eastAsia="Calibri" w:hAnsi="Times New Roman" w:cs="Times New Roman"/>
          <w:sz w:val="28"/>
          <w:szCs w:val="28"/>
          <w:lang w:eastAsia="ru-RU"/>
        </w:rPr>
        <w:t>»</w:t>
      </w:r>
      <w:bookmarkEnd w:id="125"/>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6" w:name="_Toc480719910"/>
      <w:r w:rsidRPr="00A549BF">
        <w:rPr>
          <w:rFonts w:ascii="Times New Roman" w:eastAsia="Calibri" w:hAnsi="Times New Roman" w:cs="Times New Roman"/>
          <w:sz w:val="28"/>
          <w:szCs w:val="28"/>
          <w:lang w:eastAsia="ru-RU"/>
        </w:rPr>
        <w:t>Хозяйка в кладовушке, на окне</w:t>
      </w:r>
      <w:bookmarkEnd w:id="126"/>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7" w:name="_Toc480719911"/>
      <w:r w:rsidRPr="00A549BF">
        <w:rPr>
          <w:rFonts w:ascii="Times New Roman" w:eastAsia="Calibri" w:hAnsi="Times New Roman" w:cs="Times New Roman"/>
          <w:sz w:val="28"/>
          <w:szCs w:val="28"/>
          <w:lang w:eastAsia="ru-RU"/>
        </w:rPr>
        <w:t>Оставила сметану в кувшине.</w:t>
      </w:r>
      <w:bookmarkEnd w:id="127"/>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8" w:name="_Toc480719912"/>
      <w:r w:rsidRPr="00A549BF">
        <w:rPr>
          <w:rFonts w:ascii="Times New Roman" w:eastAsia="Calibri" w:hAnsi="Times New Roman" w:cs="Times New Roman"/>
          <w:sz w:val="28"/>
          <w:szCs w:val="28"/>
          <w:lang w:eastAsia="ru-RU"/>
        </w:rPr>
        <w:t>И надо ж было.</w:t>
      </w:r>
      <w:bookmarkEnd w:id="128"/>
    </w:p>
    <w:p w:rsidR="00BA2EEA" w:rsidRPr="00A549BF" w:rsidRDefault="00BA2EEA" w:rsidP="00195A0B">
      <w:pPr>
        <w:ind w:firstLine="709"/>
        <w:jc w:val="both"/>
        <w:rPr>
          <w:rFonts w:ascii="Times New Roman" w:eastAsia="Calibri" w:hAnsi="Times New Roman" w:cs="Times New Roman"/>
          <w:sz w:val="28"/>
          <w:szCs w:val="28"/>
          <w:lang w:eastAsia="ru-RU"/>
        </w:rPr>
      </w:pPr>
      <w:bookmarkStart w:id="129" w:name="_Toc480719913"/>
      <w:r w:rsidRPr="00A549BF">
        <w:rPr>
          <w:rFonts w:ascii="Times New Roman" w:eastAsia="Calibri" w:hAnsi="Times New Roman" w:cs="Times New Roman"/>
          <w:sz w:val="28"/>
          <w:szCs w:val="28"/>
          <w:lang w:eastAsia="ru-RU"/>
        </w:rPr>
        <w:t>Чтоб тот кувшин прикрыть она забыла!</w:t>
      </w:r>
      <w:bookmarkEnd w:id="129"/>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0" w:name="_Toc480719914"/>
      <w:r w:rsidRPr="00A549BF">
        <w:rPr>
          <w:rFonts w:ascii="Times New Roman" w:eastAsia="Calibri" w:hAnsi="Times New Roman" w:cs="Times New Roman"/>
          <w:sz w:val="28"/>
          <w:szCs w:val="28"/>
          <w:lang w:eastAsia="ru-RU"/>
        </w:rPr>
        <w:t>Два малых лягушонка в тот же час</w:t>
      </w:r>
      <w:bookmarkEnd w:id="130"/>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1" w:name="_Toc480719915"/>
      <w:r w:rsidRPr="00A549BF">
        <w:rPr>
          <w:rFonts w:ascii="Times New Roman" w:eastAsia="Calibri" w:hAnsi="Times New Roman" w:cs="Times New Roman"/>
          <w:sz w:val="28"/>
          <w:szCs w:val="28"/>
          <w:lang w:eastAsia="ru-RU"/>
        </w:rPr>
        <w:t>Бултых! – В кувшин, не закрывая глаз,</w:t>
      </w:r>
      <w:bookmarkEnd w:id="131"/>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2" w:name="_Toc480719916"/>
      <w:r w:rsidRPr="00A549BF">
        <w:rPr>
          <w:rFonts w:ascii="Times New Roman" w:eastAsia="Calibri" w:hAnsi="Times New Roman" w:cs="Times New Roman"/>
          <w:sz w:val="28"/>
          <w:szCs w:val="28"/>
          <w:lang w:eastAsia="ru-RU"/>
        </w:rPr>
        <w:t>И ну барахтаться в сметане!.. и понятно,</w:t>
      </w:r>
      <w:bookmarkEnd w:id="132"/>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3" w:name="_Toc480719917"/>
      <w:r w:rsidRPr="00A549BF">
        <w:rPr>
          <w:rFonts w:ascii="Times New Roman" w:eastAsia="Calibri" w:hAnsi="Times New Roman" w:cs="Times New Roman"/>
          <w:sz w:val="28"/>
          <w:szCs w:val="28"/>
          <w:lang w:eastAsia="ru-RU"/>
        </w:rPr>
        <w:t>Что им из кувшина не выбраться обратно,-</w:t>
      </w:r>
      <w:bookmarkEnd w:id="133"/>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4" w:name="_Toc480719918"/>
      <w:r w:rsidRPr="00A549BF">
        <w:rPr>
          <w:rFonts w:ascii="Times New Roman" w:eastAsia="Calibri" w:hAnsi="Times New Roman" w:cs="Times New Roman"/>
          <w:sz w:val="28"/>
          <w:szCs w:val="28"/>
          <w:lang w:eastAsia="ru-RU"/>
        </w:rPr>
        <w:t>Напрасно лапками они по стенкам бьют:</w:t>
      </w:r>
      <w:bookmarkEnd w:id="134"/>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5" w:name="_Toc480719919"/>
      <w:r w:rsidRPr="00A549BF">
        <w:rPr>
          <w:rFonts w:ascii="Times New Roman" w:eastAsia="Calibri" w:hAnsi="Times New Roman" w:cs="Times New Roman"/>
          <w:sz w:val="28"/>
          <w:szCs w:val="28"/>
          <w:lang w:eastAsia="ru-RU"/>
        </w:rPr>
        <w:t>Чем больше бьют, тем больше устают…</w:t>
      </w:r>
      <w:bookmarkEnd w:id="135"/>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6" w:name="_Toc480719920"/>
      <w:r w:rsidRPr="00A549BF">
        <w:rPr>
          <w:rFonts w:ascii="Times New Roman" w:eastAsia="Calibri" w:hAnsi="Times New Roman" w:cs="Times New Roman"/>
          <w:sz w:val="28"/>
          <w:szCs w:val="28"/>
          <w:lang w:eastAsia="ru-RU"/>
        </w:rPr>
        <w:t>И вот уже один, решив, что все равно</w:t>
      </w:r>
      <w:bookmarkEnd w:id="136"/>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7" w:name="_Toc480719921"/>
      <w:r w:rsidRPr="00A549BF">
        <w:rPr>
          <w:rFonts w:ascii="Times New Roman" w:eastAsia="Calibri" w:hAnsi="Times New Roman" w:cs="Times New Roman"/>
          <w:sz w:val="28"/>
          <w:szCs w:val="28"/>
          <w:lang w:eastAsia="ru-RU"/>
        </w:rPr>
        <w:lastRenderedPageBreak/>
        <w:t>Самим не вылезти, спасенья не дождаться,-</w:t>
      </w:r>
      <w:bookmarkEnd w:id="137"/>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8" w:name="_Toc480719922"/>
      <w:r w:rsidRPr="00A549BF">
        <w:rPr>
          <w:rFonts w:ascii="Times New Roman" w:eastAsia="Calibri" w:hAnsi="Times New Roman" w:cs="Times New Roman"/>
          <w:sz w:val="28"/>
          <w:szCs w:val="28"/>
          <w:lang w:eastAsia="ru-RU"/>
        </w:rPr>
        <w:t>Пуская пузыри, пошел на дно…</w:t>
      </w:r>
      <w:bookmarkEnd w:id="138"/>
    </w:p>
    <w:p w:rsidR="00BA2EEA" w:rsidRPr="00A549BF" w:rsidRDefault="00BA2EEA" w:rsidP="00195A0B">
      <w:pPr>
        <w:ind w:firstLine="709"/>
        <w:jc w:val="both"/>
        <w:rPr>
          <w:rFonts w:ascii="Times New Roman" w:eastAsia="Calibri" w:hAnsi="Times New Roman" w:cs="Times New Roman"/>
          <w:sz w:val="28"/>
          <w:szCs w:val="28"/>
          <w:lang w:eastAsia="ru-RU"/>
        </w:rPr>
      </w:pPr>
      <w:bookmarkStart w:id="139" w:name="_Toc480719923"/>
      <w:r w:rsidRPr="00A549BF">
        <w:rPr>
          <w:rFonts w:ascii="Times New Roman" w:eastAsia="Calibri" w:hAnsi="Times New Roman" w:cs="Times New Roman"/>
          <w:sz w:val="28"/>
          <w:szCs w:val="28"/>
          <w:lang w:eastAsia="ru-RU"/>
        </w:rPr>
        <w:t>Но был второй во всем упорней братца-</w:t>
      </w:r>
      <w:bookmarkEnd w:id="139"/>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0" w:name="_Toc480719924"/>
      <w:r w:rsidRPr="00A549BF">
        <w:rPr>
          <w:rFonts w:ascii="Times New Roman" w:eastAsia="Calibri" w:hAnsi="Times New Roman" w:cs="Times New Roman"/>
          <w:sz w:val="28"/>
          <w:szCs w:val="28"/>
          <w:lang w:eastAsia="ru-RU"/>
        </w:rPr>
        <w:t>Барахтаясь во тьме, что было сил,</w:t>
      </w:r>
      <w:bookmarkEnd w:id="140"/>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1" w:name="_Toc480719925"/>
      <w:r w:rsidRPr="00A549BF">
        <w:rPr>
          <w:rFonts w:ascii="Times New Roman" w:eastAsia="Calibri" w:hAnsi="Times New Roman" w:cs="Times New Roman"/>
          <w:sz w:val="28"/>
          <w:szCs w:val="28"/>
          <w:lang w:eastAsia="ru-RU"/>
        </w:rPr>
        <w:t>Он из сметаны за ночь масло сбил</w:t>
      </w:r>
      <w:bookmarkEnd w:id="141"/>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2" w:name="_Toc480719926"/>
      <w:r w:rsidRPr="00A549BF">
        <w:rPr>
          <w:rFonts w:ascii="Times New Roman" w:eastAsia="Calibri" w:hAnsi="Times New Roman" w:cs="Times New Roman"/>
          <w:sz w:val="28"/>
          <w:szCs w:val="28"/>
          <w:lang w:eastAsia="ru-RU"/>
        </w:rPr>
        <w:t>И оттолкнувшись, выскочил к рассвету.</w:t>
      </w:r>
      <w:bookmarkEnd w:id="142"/>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3" w:name="_Toc480719927"/>
      <w:r w:rsidRPr="00A549BF">
        <w:rPr>
          <w:rFonts w:ascii="Times New Roman" w:eastAsia="Calibri" w:hAnsi="Times New Roman" w:cs="Times New Roman"/>
          <w:sz w:val="28"/>
          <w:szCs w:val="28"/>
          <w:lang w:eastAsia="ru-RU"/>
        </w:rPr>
        <w:t>Ведущий: подобные ситуации встречаются и в жизни: наглядный пр</w:t>
      </w:r>
      <w:r w:rsidRPr="00A549BF">
        <w:rPr>
          <w:rFonts w:ascii="Times New Roman" w:eastAsia="Calibri" w:hAnsi="Times New Roman" w:cs="Times New Roman"/>
          <w:sz w:val="28"/>
          <w:szCs w:val="28"/>
          <w:lang w:eastAsia="ru-RU"/>
        </w:rPr>
        <w:t>и</w:t>
      </w:r>
      <w:r w:rsidRPr="00A549BF">
        <w:rPr>
          <w:rFonts w:ascii="Times New Roman" w:eastAsia="Calibri" w:hAnsi="Times New Roman" w:cs="Times New Roman"/>
          <w:sz w:val="28"/>
          <w:szCs w:val="28"/>
          <w:lang w:eastAsia="ru-RU"/>
        </w:rPr>
        <w:t xml:space="preserve">мер тяжелобольные люди, страдающие неизлечимыми заболеваниями, когда человек хватается за любую спасательную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соломинку</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чтобы выжить. Это люди, которые знают в чем смысл жизни.</w:t>
      </w:r>
      <w:bookmarkEnd w:id="143"/>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144" w:name="_Toc480719928"/>
      <w:r w:rsidRPr="00A549BF">
        <w:rPr>
          <w:rFonts w:ascii="Times New Roman" w:eastAsia="Calibri" w:hAnsi="Times New Roman" w:cs="Times New Roman"/>
          <w:b/>
          <w:bCs/>
          <w:sz w:val="28"/>
          <w:szCs w:val="28"/>
          <w:lang w:eastAsia="ru-RU"/>
        </w:rPr>
        <w:t xml:space="preserve">Упражнение </w:t>
      </w:r>
      <w:r w:rsidR="006F0EB9" w:rsidRPr="00A549BF">
        <w:rPr>
          <w:rFonts w:ascii="Times New Roman" w:eastAsia="Calibri" w:hAnsi="Times New Roman" w:cs="Times New Roman"/>
          <w:b/>
          <w:bCs/>
          <w:sz w:val="28"/>
          <w:szCs w:val="28"/>
          <w:lang w:eastAsia="ru-RU"/>
        </w:rPr>
        <w:t>«</w:t>
      </w:r>
      <w:r w:rsidRPr="00A549BF">
        <w:rPr>
          <w:rFonts w:ascii="Times New Roman" w:eastAsia="Calibri" w:hAnsi="Times New Roman" w:cs="Times New Roman"/>
          <w:b/>
          <w:bCs/>
          <w:sz w:val="28"/>
          <w:szCs w:val="28"/>
          <w:lang w:eastAsia="ru-RU"/>
        </w:rPr>
        <w:t>СТРЕЛА ЖИЗНИ</w:t>
      </w:r>
      <w:r w:rsidR="006F0EB9" w:rsidRPr="00A549BF">
        <w:rPr>
          <w:rFonts w:ascii="Times New Roman" w:eastAsia="Calibri" w:hAnsi="Times New Roman" w:cs="Times New Roman"/>
          <w:b/>
          <w:bCs/>
          <w:sz w:val="28"/>
          <w:szCs w:val="28"/>
          <w:lang w:eastAsia="ru-RU"/>
        </w:rPr>
        <w:t>»</w:t>
      </w:r>
      <w:bookmarkEnd w:id="144"/>
    </w:p>
    <w:p w:rsidR="00BA2EEA" w:rsidRPr="00A549BF" w:rsidRDefault="00FD07AB" w:rsidP="00195A0B">
      <w:pPr>
        <w:ind w:firstLine="709"/>
        <w:jc w:val="both"/>
        <w:rPr>
          <w:rFonts w:ascii="Times New Roman" w:eastAsia="Calibri" w:hAnsi="Times New Roman" w:cs="Times New Roman"/>
          <w:sz w:val="28"/>
          <w:szCs w:val="28"/>
          <w:lang w:eastAsia="ru-RU"/>
        </w:rPr>
      </w:pPr>
      <w:bookmarkStart w:id="145" w:name="_Toc480719929"/>
      <w:r>
        <w:rPr>
          <w:rFonts w:ascii="Times New Roman" w:eastAsia="Calibri" w:hAnsi="Times New Roman" w:cs="Times New Roman"/>
          <w:noProof/>
          <w:sz w:val="28"/>
          <w:szCs w:val="28"/>
          <w:lang w:eastAsia="ru-RU"/>
        </w:rPr>
        <w:pict>
          <v:group id="Группа 1" o:spid="_x0000_s1026" style="position:absolute;left:0;text-align:left;margin-left:81pt;margin-top:4.2pt;width:345.75pt;height:37.35pt;z-index:251659264" coordorigin="2241,15174" coordsize="828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5" o:spid="_x0000_s1027" type="#_x0000_t13" style="position:absolute;left:2241;top:15354;width:10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v:group id="Group 5" o:spid="_x0000_s1028" style="position:absolute;left:3321;top:15174;width:7200;height:824" coordorigin="3681,15223" coordsize="7200,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5" o:spid="_x0000_s1029" type="#_x0000_t105" style="position:absolute;left:3681;top:15485;width:10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HBcIA&#10;AADaAAAADwAAAGRycy9kb3ducmV2LnhtbESPQWvCQBSE74X+h+UVvDWbqhSJ2QSRWgteqhZ6fWSf&#10;SXD3bchuTeyvd4VCj8PMfMPk5WiNuFDvW8cKXpIUBHHldMu1gq/j5nkBwgdkjcYxKbiSh7J4fMgx&#10;027gPV0OoRYRwj5DBU0IXSalrxqy6BPXEUfv5HqLIcq+lrrHIcKtkdM0fZUWW44LDXa0bqg6H36s&#10;gt2n05jOtu/r2gzf9g2Pg+FfpSZP42oJItAY/sN/7Q+tYA73K/EG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kcFwgAAANoAAAAPAAAAAAAAAAAAAAAAAJgCAABkcnMvZG93&#10;bnJldi54bWxQSwUGAAAAAAQABAD1AAAAhwMAAAAA&#10;"/>
              <v:shape id="Полилиния 30" o:spid="_x0000_s1030" style="position:absolute;left:5011;top:15223;width:1392;height:480;visibility:visible;mso-wrap-style:square;v-text-anchor:top" coordsize="139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GCMMA&#10;AADaAAAADwAAAGRycy9kb3ducmV2LnhtbESPQWvCQBSE74L/YXlCb7qxVKnRVaQgWPCgaS+9PbLP&#10;JJh9G3bXJPXXu4LgcZiZb5jVpje1aMn5yrKC6SQBQZxbXXGh4PdnN/4E4QOyxtoyKfgnD5v1cLDC&#10;VNuOT9RmoRARwj5FBWUITSqlz0sy6Ce2IY7e2TqDIUpXSO2wi3BTy/ckmUuDFceFEhv6Kim/ZFej&#10;4Hyhw/a2+Dgu+HTzXeu+d1n3p9TbqN8uQQTqwyv8bO+1ghk8rsQb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GCMMAAADaAAAADwAAAAAAAAAAAAAAAACYAgAAZHJzL2Rv&#10;d25yZXYueG1sUEsFBgAAAAAEAAQA9QAAAIgDAAAAAA==&#10;" path="m38,355c96,184,,449,113,224v11,-23,9,-51,19,-74c156,94,211,50,244,v75,6,150,9,224,19c488,22,512,21,525,37v16,20,12,50,18,75c549,174,542,240,562,299v7,21,38,25,56,38c719,410,658,385,768,411v31,-25,78,-37,93,-74c938,145,804,81,936,168v82,124,-15,3,94,75c1172,338,1007,272,1142,318v-162,162,69,-75,149,-94c1316,218,1358,182,1366,206v26,77,,162,,243e" filled="f">
                <v:path arrowok="t" o:connecttype="custom" o:connectlocs="24130,225425;71755,142240;83820,95250;154940,0;297180,12065;333375,23495;344805,71120;356870,189865;392430,213995;487680,260985;546735,213995;594360,106680;654050,154305;725170,201930;819785,142240;867410,130810;867410,285115" o:connectangles="0,0,0,0,0,0,0,0,0,0,0,0,0,0,0,0,0"/>
              </v:shape>
              <v:shape id="Полилиния 43" o:spid="_x0000_s1031" style="position:absolute;left:6921;top:15417;width:1620;height:630;visibility:visible;mso-wrap-style:square;v-text-anchor:top" coordsize="16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I9sIA&#10;AADaAAAADwAAAGRycy9kb3ducmV2LnhtbERPy2rCQBTdC/7DcIVugk4sKJo6CUVaCHXjqxV3l8xt&#10;Epq5EzKjpn/fEQouD+e9ynrTiCt1rrasYDqJQRAXVtdcKjge3scLEM4ja2wsk4JfcpClw8EKE21v&#10;vKPr3pcihLBLUEHlfZtI6YqKDLqJbYkD9207gz7ArpS6w1sIN418juO5NFhzaKiwpXVFxc/+YsKM&#10;89ep/5xdmuVb/rHYRrOozDeRUk+j/vUFhKfeP8T/7lwrmMP9SvCD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Aj2wgAAANoAAAAPAAAAAAAAAAAAAAAAAJgCAABkcnMvZG93&#10;bnJldi54bWxQSwUGAAAAAAQABAD1AAAAhwMAAAAA&#10;" path="m,570c225,390,450,210,540,210v90,,30,330,,360c510,600,300,450,360,390,420,330,750,210,900,210v150,,390,120,360,180c1230,450,750,630,720,570,690,510,960,60,1080,30,1200,,1350,330,1440,390v90,60,135,30,180,e" filled="f">
                <v:path arrowok="t" o:connecttype="custom" o:connectlocs="0,361950;342900,133350;342900,361950;228600,247650;571500,133350;800100,247650;457200,361950;685800,19050;914400,247650;1028700,247650" o:connectangles="0,0,0,0,0,0,0,0,0,0"/>
              </v:shape>
              <v:shape id="Полилиния 44" o:spid="_x0000_s1032" style="position:absolute;left:8901;top:15237;width:1110;height:780;visibility:visible;mso-wrap-style:square;v-text-anchor:top" coordsize="11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y98EA&#10;AADaAAAADwAAAGRycy9kb3ducmV2LnhtbESPT4vCMBTE78J+h/AWvMg2XRFdukaRRcWLB6Ps+dG8&#10;/sHmpTRR67c3guBxmJnfMPNlbxtxpc7XjhV8JykI4tyZmksFp+Pm6weED8gGG8ek4E4elouPwRwz&#10;4258oKsOpYgQ9hkqqEJoMyl9XpFFn7iWOHqF6yyGKLtSmg5vEW4bOU7TqbRYc1yosKW/ivKzvlgF&#10;hS6myBM9cutif7ZG/5vxaqvU8LNf/YII1Id3+NXeGQUzeF6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a8vfBAAAA2gAAAA8AAAAAAAAAAAAAAAAAmAIAAGRycy9kb3du&#10;cmV2LnhtbFBLBQYAAAAABAAEAPUAAACGAwAAAAA=&#10;" path="m,750c150,495,300,240,360,210v60,-30,-60,390,,360c420,540,660,,720,30v60,30,-30,690,,720c750,780,840,240,900,210v60,-30,150,390,180,360c1110,540,1095,285,1080,30e" filled="f">
                <v:path arrowok="t" o:connecttype="custom" o:connectlocs="0,476250;228600,133350;228600,361950;457200,19050;457200,476250;571500,133350;685800,361950;685800,19050" o:connectangles="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5" o:spid="_x0000_s1033" type="#_x0000_t23" style="position:absolute;left:10341;top:15267;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i8EA&#10;AADaAAAADwAAAGRycy9kb3ducmV2LnhtbERPy2rCQBTdC/7DcAvdSJ2YhZTUMQRBkC6EahXcXTPX&#10;PJq5EzLTJP69sxBcHs57lY6mET11rrKsYDGPQBDnVldcKPg9bj8+QTiPrLGxTAru5CBdTycrTLQd&#10;+If6gy9ECGGXoILS+zaR0uUlGXRz2xIH7mY7gz7ArpC6wyGEm0bGUbSUBisODSW2tCkp/zv8GwXF&#10;dX+q97Pe1nnWb+7fy/h8qY1S729j9gXC0+hf4qd7pxWEreF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MPIvBAAAA2gAAAA8AAAAAAAAAAAAAAAAAmAIAAGRycy9kb3du&#10;cmV2LnhtbFBLBQYAAAAABAAEAPUAAACGAwAAAAA=&#10;"/>
            </v:group>
          </v:group>
        </w:pict>
      </w:r>
      <w:bookmarkEnd w:id="145"/>
    </w:p>
    <w:p w:rsidR="00BA2EEA" w:rsidRPr="00A549BF" w:rsidRDefault="00BA2EEA" w:rsidP="00195A0B">
      <w:pPr>
        <w:ind w:firstLine="709"/>
        <w:jc w:val="both"/>
        <w:rPr>
          <w:rFonts w:ascii="Times New Roman" w:eastAsia="Calibri" w:hAnsi="Times New Roman" w:cs="Times New Roman"/>
          <w:sz w:val="28"/>
          <w:szCs w:val="28"/>
          <w:lang w:eastAsia="ru-RU"/>
        </w:rPr>
      </w:pPr>
    </w:p>
    <w:p w:rsidR="00BA2EEA" w:rsidRPr="00A549BF" w:rsidRDefault="00BA2EEA" w:rsidP="00195A0B">
      <w:pPr>
        <w:ind w:firstLine="709"/>
        <w:jc w:val="both"/>
        <w:rPr>
          <w:rFonts w:ascii="Times New Roman" w:eastAsia="Calibri" w:hAnsi="Times New Roman" w:cs="Times New Roman"/>
          <w:sz w:val="28"/>
          <w:szCs w:val="28"/>
          <w:lang w:eastAsia="ru-RU"/>
        </w:rPr>
      </w:pP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6" w:name="_Toc480719930"/>
      <w:r w:rsidRPr="00A549BF">
        <w:rPr>
          <w:rFonts w:ascii="Times New Roman" w:eastAsia="Calibri" w:hAnsi="Times New Roman" w:cs="Times New Roman"/>
          <w:sz w:val="28"/>
          <w:szCs w:val="28"/>
          <w:lang w:eastAsia="ru-RU"/>
        </w:rPr>
        <w:t>Диагностическое упражнение. Ребятам предлагается выбрать одну из стрел, которая больше всего подходит к их жизни. Возможные варианты и</w:t>
      </w:r>
      <w:r w:rsidRPr="00A549BF">
        <w:rPr>
          <w:rFonts w:ascii="Times New Roman" w:eastAsia="Calibri" w:hAnsi="Times New Roman" w:cs="Times New Roman"/>
          <w:sz w:val="28"/>
          <w:szCs w:val="28"/>
          <w:lang w:eastAsia="ru-RU"/>
        </w:rPr>
        <w:t>н</w:t>
      </w:r>
      <w:r w:rsidRPr="00A549BF">
        <w:rPr>
          <w:rFonts w:ascii="Times New Roman" w:eastAsia="Calibri" w:hAnsi="Times New Roman" w:cs="Times New Roman"/>
          <w:sz w:val="28"/>
          <w:szCs w:val="28"/>
          <w:lang w:eastAsia="ru-RU"/>
        </w:rPr>
        <w:t>терпретации: много ухабов – кризисы, прямая – спокойная жизнь, круглая – жизнь замыкается в цикл, ребенок не развивается и пр.</w:t>
      </w:r>
      <w:bookmarkEnd w:id="146"/>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7" w:name="_Toc480719931"/>
      <w:r w:rsidRPr="00A549BF">
        <w:rPr>
          <w:rFonts w:ascii="Times New Roman" w:eastAsia="Calibri" w:hAnsi="Times New Roman" w:cs="Times New Roman"/>
          <w:sz w:val="28"/>
          <w:szCs w:val="28"/>
          <w:lang w:eastAsia="ru-RU"/>
        </w:rPr>
        <w:t>Можно предложить нарисовать и свои стрелки тем, кому не подошла ни одна из предложенных стрелок.</w:t>
      </w:r>
      <w:bookmarkEnd w:id="147"/>
    </w:p>
    <w:p w:rsidR="00BA2EEA" w:rsidRPr="00A549BF" w:rsidRDefault="00BA2EEA" w:rsidP="00195A0B">
      <w:pPr>
        <w:ind w:firstLine="709"/>
        <w:jc w:val="both"/>
        <w:rPr>
          <w:rFonts w:ascii="Times New Roman" w:eastAsia="Calibri" w:hAnsi="Times New Roman" w:cs="Times New Roman"/>
          <w:sz w:val="28"/>
          <w:szCs w:val="28"/>
          <w:lang w:eastAsia="ru-RU"/>
        </w:rPr>
      </w:pPr>
      <w:bookmarkStart w:id="148" w:name="_Toc480719932"/>
      <w:r w:rsidRPr="00A549BF">
        <w:rPr>
          <w:rFonts w:ascii="Times New Roman" w:eastAsia="Calibri" w:hAnsi="Times New Roman" w:cs="Times New Roman"/>
          <w:b/>
          <w:bCs/>
          <w:sz w:val="28"/>
          <w:szCs w:val="28"/>
          <w:lang w:eastAsia="ru-RU"/>
        </w:rPr>
        <w:t>Обсуждение:</w:t>
      </w:r>
      <w:r w:rsidRPr="00A549BF">
        <w:rPr>
          <w:rFonts w:ascii="Times New Roman" w:eastAsia="Calibri" w:hAnsi="Times New Roman" w:cs="Times New Roman"/>
          <w:sz w:val="28"/>
          <w:szCs w:val="28"/>
          <w:lang w:eastAsia="ru-RU"/>
        </w:rPr>
        <w:t xml:space="preserve"> Почему вы выбрали эту форму стрелки? Где сейчас вы находитесь на этой стрелке? Куда (к чему) стремится ваша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стрела жизни</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w:t>
      </w:r>
      <w:bookmarkEnd w:id="148"/>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b/>
          <w:bCs/>
          <w:sz w:val="28"/>
          <w:szCs w:val="28"/>
          <w:lang w:eastAsia="ru-RU"/>
        </w:rPr>
      </w:pPr>
      <w:bookmarkStart w:id="149" w:name="_Toc480719933"/>
      <w:r w:rsidRPr="00A549BF">
        <w:rPr>
          <w:rFonts w:ascii="Times New Roman" w:eastAsia="Calibri" w:hAnsi="Times New Roman" w:cs="Times New Roman"/>
          <w:b/>
          <w:bCs/>
          <w:sz w:val="28"/>
          <w:szCs w:val="28"/>
          <w:lang w:eastAsia="ru-RU"/>
        </w:rPr>
        <w:t xml:space="preserve">Упражнение </w:t>
      </w:r>
      <w:r w:rsidR="006F0EB9" w:rsidRPr="00A549BF">
        <w:rPr>
          <w:rFonts w:ascii="Times New Roman" w:eastAsia="Calibri" w:hAnsi="Times New Roman" w:cs="Times New Roman"/>
          <w:b/>
          <w:bCs/>
          <w:sz w:val="28"/>
          <w:szCs w:val="28"/>
          <w:lang w:eastAsia="ru-RU"/>
        </w:rPr>
        <w:t>«</w:t>
      </w:r>
      <w:r w:rsidRPr="00A549BF">
        <w:rPr>
          <w:rFonts w:ascii="Times New Roman" w:eastAsia="Calibri" w:hAnsi="Times New Roman" w:cs="Times New Roman"/>
          <w:b/>
          <w:bCs/>
          <w:sz w:val="28"/>
          <w:szCs w:val="28"/>
          <w:lang w:eastAsia="ru-RU"/>
        </w:rPr>
        <w:t>МОЙ ЖИЗНЕННЫЙ ПУТЬ</w:t>
      </w:r>
      <w:r w:rsidR="006F0EB9" w:rsidRPr="00A549BF">
        <w:rPr>
          <w:rFonts w:ascii="Times New Roman" w:eastAsia="Calibri" w:hAnsi="Times New Roman" w:cs="Times New Roman"/>
          <w:b/>
          <w:bCs/>
          <w:sz w:val="28"/>
          <w:szCs w:val="28"/>
          <w:lang w:eastAsia="ru-RU"/>
        </w:rPr>
        <w:t>»</w:t>
      </w:r>
      <w:bookmarkEnd w:id="149"/>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0" w:name="_Toc480719934"/>
      <w:r w:rsidRPr="00A549BF">
        <w:rPr>
          <w:rFonts w:ascii="Times New Roman" w:eastAsia="Calibri" w:hAnsi="Times New Roman" w:cs="Times New Roman"/>
          <w:b/>
          <w:bCs/>
          <w:sz w:val="28"/>
          <w:szCs w:val="28"/>
          <w:lang w:eastAsia="ru-RU"/>
        </w:rPr>
        <w:t>Инструкция:</w:t>
      </w:r>
      <w:r w:rsidRPr="00A549BF">
        <w:rPr>
          <w:rFonts w:ascii="Times New Roman" w:eastAsia="Calibri" w:hAnsi="Times New Roman" w:cs="Times New Roman"/>
          <w:sz w:val="28"/>
          <w:szCs w:val="28"/>
          <w:lang w:eastAsia="ru-RU"/>
        </w:rPr>
        <w:t xml:space="preserve">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xml:space="preserve">Путник шёл по дороге, которая называлась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Жизнь</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Дорога привела его к перекрёстку. Путник остановился, осмотрелся и зад</w:t>
      </w:r>
      <w:r w:rsidRPr="00A549BF">
        <w:rPr>
          <w:rFonts w:ascii="Times New Roman" w:eastAsia="Calibri" w:hAnsi="Times New Roman" w:cs="Times New Roman"/>
          <w:sz w:val="28"/>
          <w:szCs w:val="28"/>
          <w:lang w:eastAsia="ru-RU"/>
        </w:rPr>
        <w:t>у</w:t>
      </w:r>
      <w:r w:rsidRPr="00A549BF">
        <w:rPr>
          <w:rFonts w:ascii="Times New Roman" w:eastAsia="Calibri" w:hAnsi="Times New Roman" w:cs="Times New Roman"/>
          <w:sz w:val="28"/>
          <w:szCs w:val="28"/>
          <w:lang w:eastAsia="ru-RU"/>
        </w:rPr>
        <w:t>мался. По какому пути идти дальше?</w:t>
      </w:r>
      <w:bookmarkEnd w:id="150"/>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1" w:name="_Toc480719935"/>
      <w:r w:rsidRPr="00A549BF">
        <w:rPr>
          <w:rFonts w:ascii="Times New Roman" w:eastAsia="Calibri" w:hAnsi="Times New Roman" w:cs="Times New Roman"/>
          <w:sz w:val="28"/>
          <w:szCs w:val="28"/>
          <w:lang w:eastAsia="ru-RU"/>
        </w:rPr>
        <w:t>Представьте себя на месте этого путника</w:t>
      </w:r>
      <w:proofErr w:type="gramStart"/>
      <w:r w:rsidRPr="00A549BF">
        <w:rPr>
          <w:rFonts w:ascii="Times New Roman" w:eastAsia="Calibri" w:hAnsi="Times New Roman" w:cs="Times New Roman"/>
          <w:sz w:val="28"/>
          <w:szCs w:val="28"/>
          <w:lang w:eastAsia="ru-RU"/>
        </w:rPr>
        <w:t>… О</w:t>
      </w:r>
      <w:proofErr w:type="gramEnd"/>
      <w:r w:rsidRPr="00A549BF">
        <w:rPr>
          <w:rFonts w:ascii="Times New Roman" w:eastAsia="Calibri" w:hAnsi="Times New Roman" w:cs="Times New Roman"/>
          <w:sz w:val="28"/>
          <w:szCs w:val="28"/>
          <w:lang w:eastAsia="ru-RU"/>
        </w:rPr>
        <w:t xml:space="preserve"> чём вы думаете, что вы чувствуете?</w:t>
      </w:r>
      <w:bookmarkEnd w:id="151"/>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2" w:name="_Toc480719936"/>
      <w:r w:rsidRPr="00A549BF">
        <w:rPr>
          <w:rFonts w:ascii="Times New Roman" w:eastAsia="Calibri" w:hAnsi="Times New Roman" w:cs="Times New Roman"/>
          <w:sz w:val="28"/>
          <w:szCs w:val="28"/>
          <w:lang w:eastAsia="ru-RU"/>
        </w:rPr>
        <w:t>Перед вами чистый лист бумаги. Возьмите карандаш и изобразите на листке свой жизненный путь: свою прошлую историю, своё положение в н</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стоящий момент и варианты своей будущей жизни (дорогу и перекрёсток). Каким был ваш жизненный путь до перекрёстка: ровным, извилистым, с ух</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бами, горами и обрывами? Куда вы хотите прийти? Каким вы представляете свой путь после перекрёстка? С чем встретитесь на своём пути? Чему вам придётся научиться?</w:t>
      </w:r>
      <w:bookmarkEnd w:id="152"/>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3" w:name="_Toc480719937"/>
      <w:r w:rsidRPr="00A549BF">
        <w:rPr>
          <w:rFonts w:ascii="Times New Roman" w:eastAsia="Calibri" w:hAnsi="Times New Roman" w:cs="Times New Roman"/>
          <w:sz w:val="28"/>
          <w:szCs w:val="28"/>
          <w:lang w:eastAsia="ru-RU"/>
        </w:rPr>
        <w:t>Помните, что возможно в этом мире вы всего лишь человек, но для к</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го-то вы весь мир!</w:t>
      </w:r>
      <w:bookmarkEnd w:id="153"/>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4" w:name="_Toc480719938"/>
      <w:r w:rsidRPr="00A549BF">
        <w:rPr>
          <w:rFonts w:ascii="Times New Roman" w:eastAsia="Calibri" w:hAnsi="Times New Roman" w:cs="Times New Roman"/>
          <w:sz w:val="28"/>
          <w:szCs w:val="28"/>
          <w:lang w:eastAsia="ru-RU"/>
        </w:rPr>
        <w:t xml:space="preserve">На доске прикреплена фраза из букв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Мы любим жизнь!</w:t>
      </w:r>
      <w:r w:rsidR="006F0EB9" w:rsidRPr="00A549BF">
        <w:rPr>
          <w:rFonts w:ascii="Times New Roman" w:eastAsia="Calibri" w:hAnsi="Times New Roman" w:cs="Times New Roman"/>
          <w:sz w:val="28"/>
          <w:szCs w:val="28"/>
          <w:lang w:eastAsia="ru-RU"/>
        </w:rPr>
        <w:t>»</w:t>
      </w:r>
      <w:bookmarkEnd w:id="154"/>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5" w:name="_Toc480719939"/>
      <w:r w:rsidRPr="00A549BF">
        <w:rPr>
          <w:rFonts w:ascii="Times New Roman" w:eastAsia="Calibri" w:hAnsi="Times New Roman" w:cs="Times New Roman"/>
          <w:sz w:val="28"/>
          <w:szCs w:val="28"/>
          <w:lang w:eastAsia="ru-RU"/>
        </w:rPr>
        <w:t>Обучающиеся открывают по одной букве и говорят позитивные утве</w:t>
      </w:r>
      <w:r w:rsidRPr="00A549BF">
        <w:rPr>
          <w:rFonts w:ascii="Times New Roman" w:eastAsia="Calibri" w:hAnsi="Times New Roman" w:cs="Times New Roman"/>
          <w:sz w:val="28"/>
          <w:szCs w:val="28"/>
          <w:lang w:eastAsia="ru-RU"/>
        </w:rPr>
        <w:t>р</w:t>
      </w:r>
      <w:r w:rsidRPr="00A549BF">
        <w:rPr>
          <w:rFonts w:ascii="Times New Roman" w:eastAsia="Calibri" w:hAnsi="Times New Roman" w:cs="Times New Roman"/>
          <w:sz w:val="28"/>
          <w:szCs w:val="28"/>
          <w:lang w:eastAsia="ru-RU"/>
        </w:rPr>
        <w:t>ждения о жизни.</w:t>
      </w:r>
      <w:bookmarkEnd w:id="155"/>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6" w:name="_Toc480719940"/>
      <w:r w:rsidRPr="00A549BF">
        <w:rPr>
          <w:rFonts w:ascii="Times New Roman" w:eastAsia="Calibri" w:hAnsi="Times New Roman" w:cs="Times New Roman"/>
          <w:b/>
          <w:sz w:val="28"/>
          <w:szCs w:val="28"/>
          <w:lang w:eastAsia="ru-RU"/>
        </w:rPr>
        <w:t>М</w:t>
      </w:r>
      <w:r w:rsidRPr="00A549BF">
        <w:rPr>
          <w:rFonts w:ascii="Times New Roman" w:eastAsia="Calibri" w:hAnsi="Times New Roman" w:cs="Times New Roman"/>
          <w:sz w:val="28"/>
          <w:szCs w:val="28"/>
          <w:lang w:eastAsia="ru-RU"/>
        </w:rPr>
        <w:t xml:space="preserve"> Жизнь – это тайна, познай ее!</w:t>
      </w:r>
      <w:bookmarkEnd w:id="156"/>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7" w:name="_Toc480719941"/>
      <w:proofErr w:type="gramStart"/>
      <w:r w:rsidRPr="00A549BF">
        <w:rPr>
          <w:rFonts w:ascii="Times New Roman" w:eastAsia="Calibri" w:hAnsi="Times New Roman" w:cs="Times New Roman"/>
          <w:b/>
          <w:sz w:val="28"/>
          <w:szCs w:val="28"/>
          <w:lang w:eastAsia="ru-RU"/>
        </w:rPr>
        <w:t>Ы</w:t>
      </w:r>
      <w:proofErr w:type="gramEnd"/>
      <w:r w:rsidRPr="00A549BF">
        <w:rPr>
          <w:rFonts w:ascii="Times New Roman" w:eastAsia="Calibri" w:hAnsi="Times New Roman" w:cs="Times New Roman"/>
          <w:sz w:val="28"/>
          <w:szCs w:val="28"/>
          <w:lang w:eastAsia="ru-RU"/>
        </w:rPr>
        <w:t xml:space="preserve"> Жизнь – это мечта осуществи ее!</w:t>
      </w:r>
      <w:bookmarkEnd w:id="157"/>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8" w:name="_Toc480719942"/>
      <w:r w:rsidRPr="00A549BF">
        <w:rPr>
          <w:rFonts w:ascii="Times New Roman" w:eastAsia="Calibri" w:hAnsi="Times New Roman" w:cs="Times New Roman"/>
          <w:b/>
          <w:sz w:val="28"/>
          <w:szCs w:val="28"/>
          <w:lang w:eastAsia="ru-RU"/>
        </w:rPr>
        <w:t>Л</w:t>
      </w:r>
      <w:r w:rsidRPr="00A549BF">
        <w:rPr>
          <w:rFonts w:ascii="Times New Roman" w:eastAsia="Calibri" w:hAnsi="Times New Roman" w:cs="Times New Roman"/>
          <w:sz w:val="28"/>
          <w:szCs w:val="28"/>
          <w:lang w:eastAsia="ru-RU"/>
        </w:rPr>
        <w:t xml:space="preserve"> Жизнь – это вызов прими его!</w:t>
      </w:r>
      <w:bookmarkEnd w:id="158"/>
    </w:p>
    <w:p w:rsidR="00BA2EEA" w:rsidRPr="00A549BF" w:rsidRDefault="00BA2EEA" w:rsidP="00195A0B">
      <w:pPr>
        <w:ind w:firstLine="709"/>
        <w:jc w:val="both"/>
        <w:rPr>
          <w:rFonts w:ascii="Times New Roman" w:eastAsia="Calibri" w:hAnsi="Times New Roman" w:cs="Times New Roman"/>
          <w:sz w:val="28"/>
          <w:szCs w:val="28"/>
          <w:lang w:eastAsia="ru-RU"/>
        </w:rPr>
      </w:pPr>
      <w:bookmarkStart w:id="159" w:name="_Toc480719943"/>
      <w:proofErr w:type="gramStart"/>
      <w:r w:rsidRPr="00A549BF">
        <w:rPr>
          <w:rFonts w:ascii="Times New Roman" w:eastAsia="Calibri" w:hAnsi="Times New Roman" w:cs="Times New Roman"/>
          <w:b/>
          <w:sz w:val="28"/>
          <w:szCs w:val="28"/>
          <w:lang w:eastAsia="ru-RU"/>
        </w:rPr>
        <w:t>Ю</w:t>
      </w:r>
      <w:proofErr w:type="gramEnd"/>
      <w:r w:rsidRPr="00A549BF">
        <w:rPr>
          <w:rFonts w:ascii="Times New Roman" w:eastAsia="Calibri" w:hAnsi="Times New Roman" w:cs="Times New Roman"/>
          <w:sz w:val="28"/>
          <w:szCs w:val="28"/>
          <w:lang w:eastAsia="ru-RU"/>
        </w:rPr>
        <w:t xml:space="preserve"> Жизнь – это случай, воспользуйтесь им!</w:t>
      </w:r>
      <w:bookmarkEnd w:id="159"/>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0" w:name="_Toc480719944"/>
      <w:proofErr w:type="gramStart"/>
      <w:r w:rsidRPr="00A549BF">
        <w:rPr>
          <w:rFonts w:ascii="Times New Roman" w:eastAsia="Calibri" w:hAnsi="Times New Roman" w:cs="Times New Roman"/>
          <w:b/>
          <w:sz w:val="28"/>
          <w:szCs w:val="28"/>
          <w:lang w:eastAsia="ru-RU"/>
        </w:rPr>
        <w:t>Б</w:t>
      </w:r>
      <w:proofErr w:type="gramEnd"/>
      <w:r w:rsidRPr="00A549BF">
        <w:rPr>
          <w:rFonts w:ascii="Times New Roman" w:eastAsia="Calibri" w:hAnsi="Times New Roman" w:cs="Times New Roman"/>
          <w:sz w:val="28"/>
          <w:szCs w:val="28"/>
          <w:lang w:eastAsia="ru-RU"/>
        </w:rPr>
        <w:t xml:space="preserve"> Жизнь – это обещание, сдержите его!</w:t>
      </w:r>
      <w:bookmarkEnd w:id="160"/>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1" w:name="_Toc480719945"/>
      <w:r w:rsidRPr="00A549BF">
        <w:rPr>
          <w:rFonts w:ascii="Times New Roman" w:eastAsia="Calibri" w:hAnsi="Times New Roman" w:cs="Times New Roman"/>
          <w:b/>
          <w:sz w:val="28"/>
          <w:szCs w:val="28"/>
          <w:lang w:eastAsia="ru-RU"/>
        </w:rPr>
        <w:lastRenderedPageBreak/>
        <w:t>И</w:t>
      </w:r>
      <w:r w:rsidRPr="00A549BF">
        <w:rPr>
          <w:rFonts w:ascii="Times New Roman" w:eastAsia="Calibri" w:hAnsi="Times New Roman" w:cs="Times New Roman"/>
          <w:sz w:val="28"/>
          <w:szCs w:val="28"/>
          <w:lang w:eastAsia="ru-RU"/>
        </w:rPr>
        <w:t xml:space="preserve"> Жизнь – это печаль, так преодолейте её!</w:t>
      </w:r>
      <w:bookmarkEnd w:id="161"/>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2" w:name="_Toc480719946"/>
      <w:r w:rsidRPr="00A549BF">
        <w:rPr>
          <w:rFonts w:ascii="Times New Roman" w:eastAsia="Calibri" w:hAnsi="Times New Roman" w:cs="Times New Roman"/>
          <w:b/>
          <w:sz w:val="28"/>
          <w:szCs w:val="28"/>
          <w:lang w:eastAsia="ru-RU"/>
        </w:rPr>
        <w:t>М</w:t>
      </w:r>
      <w:r w:rsidRPr="00A549BF">
        <w:rPr>
          <w:rFonts w:ascii="Times New Roman" w:eastAsia="Calibri" w:hAnsi="Times New Roman" w:cs="Times New Roman"/>
          <w:sz w:val="28"/>
          <w:szCs w:val="28"/>
          <w:lang w:eastAsia="ru-RU"/>
        </w:rPr>
        <w:t xml:space="preserve"> Жизнь – это дар, так пользуйтесь им!</w:t>
      </w:r>
      <w:bookmarkEnd w:id="162"/>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3" w:name="_Toc480719947"/>
      <w:proofErr w:type="gramStart"/>
      <w:r w:rsidRPr="00A549BF">
        <w:rPr>
          <w:rFonts w:ascii="Times New Roman" w:eastAsia="Calibri" w:hAnsi="Times New Roman" w:cs="Times New Roman"/>
          <w:b/>
          <w:sz w:val="28"/>
          <w:szCs w:val="28"/>
          <w:lang w:eastAsia="ru-RU"/>
        </w:rPr>
        <w:t>Ж</w:t>
      </w:r>
      <w:proofErr w:type="gramEnd"/>
      <w:r w:rsidRPr="00A549BF">
        <w:rPr>
          <w:rFonts w:ascii="Times New Roman" w:eastAsia="Calibri" w:hAnsi="Times New Roman" w:cs="Times New Roman"/>
          <w:sz w:val="28"/>
          <w:szCs w:val="28"/>
          <w:lang w:eastAsia="ru-RU"/>
        </w:rPr>
        <w:t xml:space="preserve"> Жизнь – это красота восхитись ею!</w:t>
      </w:r>
      <w:bookmarkEnd w:id="163"/>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4" w:name="_Toc480719948"/>
      <w:r w:rsidRPr="00A549BF">
        <w:rPr>
          <w:rFonts w:ascii="Times New Roman" w:eastAsia="Calibri" w:hAnsi="Times New Roman" w:cs="Times New Roman"/>
          <w:b/>
          <w:sz w:val="28"/>
          <w:szCs w:val="28"/>
          <w:lang w:eastAsia="ru-RU"/>
        </w:rPr>
        <w:t>И</w:t>
      </w:r>
      <w:r w:rsidRPr="00A549BF">
        <w:rPr>
          <w:rFonts w:ascii="Times New Roman" w:eastAsia="Calibri" w:hAnsi="Times New Roman" w:cs="Times New Roman"/>
          <w:sz w:val="28"/>
          <w:szCs w:val="28"/>
          <w:lang w:eastAsia="ru-RU"/>
        </w:rPr>
        <w:t xml:space="preserve"> Жизнь – это любовь насладись ею!</w:t>
      </w:r>
      <w:bookmarkEnd w:id="164"/>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5" w:name="_Toc480719949"/>
      <w:proofErr w:type="gramStart"/>
      <w:r w:rsidRPr="00A549BF">
        <w:rPr>
          <w:rFonts w:ascii="Times New Roman" w:eastAsia="Calibri" w:hAnsi="Times New Roman" w:cs="Times New Roman"/>
          <w:b/>
          <w:sz w:val="28"/>
          <w:szCs w:val="28"/>
          <w:lang w:eastAsia="ru-RU"/>
        </w:rPr>
        <w:t>З</w:t>
      </w:r>
      <w:proofErr w:type="gramEnd"/>
      <w:r w:rsidRPr="00A549BF">
        <w:rPr>
          <w:rFonts w:ascii="Times New Roman" w:eastAsia="Calibri" w:hAnsi="Times New Roman" w:cs="Times New Roman"/>
          <w:sz w:val="28"/>
          <w:szCs w:val="28"/>
          <w:lang w:eastAsia="ru-RU"/>
        </w:rPr>
        <w:t xml:space="preserve"> Жизнь – это борьба так восславьте ее!</w:t>
      </w:r>
      <w:bookmarkEnd w:id="165"/>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6" w:name="_Toc480719950"/>
      <w:r w:rsidRPr="00A549BF">
        <w:rPr>
          <w:rFonts w:ascii="Times New Roman" w:eastAsia="Calibri" w:hAnsi="Times New Roman" w:cs="Times New Roman"/>
          <w:b/>
          <w:sz w:val="28"/>
          <w:szCs w:val="28"/>
          <w:lang w:eastAsia="ru-RU"/>
        </w:rPr>
        <w:t>Н</w:t>
      </w:r>
      <w:r w:rsidRPr="00A549BF">
        <w:rPr>
          <w:rFonts w:ascii="Times New Roman" w:eastAsia="Calibri" w:hAnsi="Times New Roman" w:cs="Times New Roman"/>
          <w:sz w:val="28"/>
          <w:szCs w:val="28"/>
          <w:lang w:eastAsia="ru-RU"/>
        </w:rPr>
        <w:t xml:space="preserve"> Жизнь – это цель так достигните её!</w:t>
      </w:r>
      <w:bookmarkEnd w:id="166"/>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7" w:name="_Toc480719951"/>
      <w:r w:rsidRPr="00A549BF">
        <w:rPr>
          <w:rFonts w:ascii="Times New Roman" w:eastAsia="Calibri" w:hAnsi="Times New Roman" w:cs="Times New Roman"/>
          <w:b/>
          <w:sz w:val="28"/>
          <w:szCs w:val="28"/>
          <w:lang w:eastAsia="ru-RU"/>
        </w:rPr>
        <w:t>Ь</w:t>
      </w:r>
      <w:r w:rsidRPr="00A549BF">
        <w:rPr>
          <w:rFonts w:ascii="Times New Roman" w:eastAsia="Calibri" w:hAnsi="Times New Roman" w:cs="Times New Roman"/>
          <w:sz w:val="28"/>
          <w:szCs w:val="28"/>
          <w:lang w:eastAsia="ru-RU"/>
        </w:rPr>
        <w:t xml:space="preserve"> Жизнь – это удача, не упусти ее!</w:t>
      </w:r>
      <w:bookmarkEnd w:id="167"/>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8" w:name="_Toc480719952"/>
      <w:r w:rsidRPr="00A549BF">
        <w:rPr>
          <w:rFonts w:ascii="Times New Roman" w:eastAsia="Calibri" w:hAnsi="Times New Roman" w:cs="Times New Roman"/>
          <w:b/>
          <w:sz w:val="28"/>
          <w:szCs w:val="28"/>
          <w:lang w:eastAsia="ru-RU"/>
        </w:rPr>
        <w:t>!</w:t>
      </w:r>
      <w:r w:rsidRPr="00A549BF">
        <w:rPr>
          <w:rFonts w:ascii="Times New Roman" w:eastAsia="Calibri" w:hAnsi="Times New Roman" w:cs="Times New Roman"/>
          <w:sz w:val="28"/>
          <w:szCs w:val="28"/>
          <w:lang w:eastAsia="ru-RU"/>
        </w:rPr>
        <w:t xml:space="preserve"> Жизнь так прекрасна, не загуби ее!</w:t>
      </w:r>
      <w:bookmarkEnd w:id="168"/>
    </w:p>
    <w:p w:rsidR="00BA2EEA" w:rsidRPr="00A549BF" w:rsidRDefault="00BA2EEA" w:rsidP="00195A0B">
      <w:pPr>
        <w:ind w:firstLine="709"/>
        <w:jc w:val="both"/>
        <w:rPr>
          <w:rFonts w:ascii="Times New Roman" w:eastAsia="Calibri" w:hAnsi="Times New Roman" w:cs="Times New Roman"/>
          <w:sz w:val="28"/>
          <w:szCs w:val="28"/>
          <w:lang w:eastAsia="ru-RU"/>
        </w:rPr>
      </w:pPr>
      <w:bookmarkStart w:id="169" w:name="_Toc480719953"/>
      <w:r w:rsidRPr="00A549BF">
        <w:rPr>
          <w:rFonts w:ascii="Times New Roman" w:eastAsia="Calibri" w:hAnsi="Times New Roman" w:cs="Times New Roman"/>
          <w:sz w:val="28"/>
          <w:szCs w:val="28"/>
          <w:lang w:eastAsia="ru-RU"/>
        </w:rPr>
        <w:t>Ведущий: и закончить сегодняшний урок я хотела бы философским з</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вещанием матери Терезы:</w:t>
      </w:r>
      <w:bookmarkEnd w:id="169"/>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0" w:name="_Toc480719954"/>
      <w:r w:rsidRPr="00A549BF">
        <w:rPr>
          <w:rFonts w:ascii="Times New Roman" w:eastAsia="Calibri" w:hAnsi="Times New Roman" w:cs="Times New Roman"/>
          <w:sz w:val="28"/>
          <w:szCs w:val="28"/>
          <w:lang w:eastAsia="ru-RU"/>
        </w:rPr>
        <w:t>Жизнь – это возможность. Воспользуйся ею.</w:t>
      </w:r>
      <w:bookmarkEnd w:id="170"/>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1" w:name="_Toc480719955"/>
      <w:r w:rsidRPr="00A549BF">
        <w:rPr>
          <w:rFonts w:ascii="Times New Roman" w:eastAsia="Calibri" w:hAnsi="Times New Roman" w:cs="Times New Roman"/>
          <w:sz w:val="28"/>
          <w:szCs w:val="28"/>
          <w:lang w:eastAsia="ru-RU"/>
        </w:rPr>
        <w:t>Жизнь – это красота. Увлекайся ею.</w:t>
      </w:r>
      <w:bookmarkEnd w:id="171"/>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2" w:name="_Toc480719956"/>
      <w:r w:rsidRPr="00A549BF">
        <w:rPr>
          <w:rFonts w:ascii="Times New Roman" w:eastAsia="Calibri" w:hAnsi="Times New Roman" w:cs="Times New Roman"/>
          <w:sz w:val="28"/>
          <w:szCs w:val="28"/>
          <w:lang w:eastAsia="ru-RU"/>
        </w:rPr>
        <w:t>Жизнь – это мечта. Осуществи ее.</w:t>
      </w:r>
      <w:bookmarkEnd w:id="172"/>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3" w:name="_Toc480719957"/>
      <w:r w:rsidRPr="00A549BF">
        <w:rPr>
          <w:rFonts w:ascii="Times New Roman" w:eastAsia="Calibri" w:hAnsi="Times New Roman" w:cs="Times New Roman"/>
          <w:sz w:val="28"/>
          <w:szCs w:val="28"/>
          <w:lang w:eastAsia="ru-RU"/>
        </w:rPr>
        <w:t>Жизнь – это вызов. Прими его.</w:t>
      </w:r>
      <w:bookmarkEnd w:id="173"/>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4" w:name="_Toc480719958"/>
      <w:r w:rsidRPr="00A549BF">
        <w:rPr>
          <w:rFonts w:ascii="Times New Roman" w:eastAsia="Calibri" w:hAnsi="Times New Roman" w:cs="Times New Roman"/>
          <w:sz w:val="28"/>
          <w:szCs w:val="28"/>
          <w:lang w:eastAsia="ru-RU"/>
        </w:rPr>
        <w:t>Жизнь – это обязанность твоя насущная. Исполни ее.</w:t>
      </w:r>
      <w:bookmarkEnd w:id="174"/>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5" w:name="_Toc480719959"/>
      <w:r w:rsidRPr="00A549BF">
        <w:rPr>
          <w:rFonts w:ascii="Times New Roman" w:eastAsia="Calibri" w:hAnsi="Times New Roman" w:cs="Times New Roman"/>
          <w:sz w:val="28"/>
          <w:szCs w:val="28"/>
          <w:lang w:eastAsia="ru-RU"/>
        </w:rPr>
        <w:t>Жизнь – это игра. Стань игроком.</w:t>
      </w:r>
      <w:bookmarkEnd w:id="175"/>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6" w:name="_Toc480719960"/>
      <w:r w:rsidRPr="00A549BF">
        <w:rPr>
          <w:rFonts w:ascii="Times New Roman" w:eastAsia="Calibri" w:hAnsi="Times New Roman" w:cs="Times New Roman"/>
          <w:sz w:val="28"/>
          <w:szCs w:val="28"/>
          <w:lang w:eastAsia="ru-RU"/>
        </w:rPr>
        <w:t xml:space="preserve">Жизнь – это богатство. Не </w:t>
      </w:r>
      <w:proofErr w:type="gramStart"/>
      <w:r w:rsidRPr="00A549BF">
        <w:rPr>
          <w:rFonts w:ascii="Times New Roman" w:eastAsia="Calibri" w:hAnsi="Times New Roman" w:cs="Times New Roman"/>
          <w:sz w:val="28"/>
          <w:szCs w:val="28"/>
          <w:lang w:eastAsia="ru-RU"/>
        </w:rPr>
        <w:t>разбазаривай</w:t>
      </w:r>
      <w:proofErr w:type="gramEnd"/>
      <w:r w:rsidRPr="00A549BF">
        <w:rPr>
          <w:rFonts w:ascii="Times New Roman" w:eastAsia="Calibri" w:hAnsi="Times New Roman" w:cs="Times New Roman"/>
          <w:sz w:val="28"/>
          <w:szCs w:val="28"/>
          <w:lang w:eastAsia="ru-RU"/>
        </w:rPr>
        <w:t xml:space="preserve"> его.</w:t>
      </w:r>
      <w:bookmarkEnd w:id="176"/>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7" w:name="_Toc480719961"/>
      <w:r w:rsidRPr="00A549BF">
        <w:rPr>
          <w:rFonts w:ascii="Times New Roman" w:eastAsia="Calibri" w:hAnsi="Times New Roman" w:cs="Times New Roman"/>
          <w:sz w:val="28"/>
          <w:szCs w:val="28"/>
          <w:lang w:eastAsia="ru-RU"/>
        </w:rPr>
        <w:t>Жизнь – это приобретение. Охраняй его.</w:t>
      </w:r>
      <w:bookmarkEnd w:id="177"/>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8" w:name="_Toc480719962"/>
      <w:r w:rsidRPr="00A549BF">
        <w:rPr>
          <w:rFonts w:ascii="Times New Roman" w:eastAsia="Calibri" w:hAnsi="Times New Roman" w:cs="Times New Roman"/>
          <w:sz w:val="28"/>
          <w:szCs w:val="28"/>
          <w:lang w:eastAsia="ru-RU"/>
        </w:rPr>
        <w:t>Жизнь – это любовь. Насладись ею сполна.</w:t>
      </w:r>
      <w:bookmarkEnd w:id="178"/>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79" w:name="_Toc480719963"/>
      <w:r w:rsidRPr="00A549BF">
        <w:rPr>
          <w:rFonts w:ascii="Times New Roman" w:eastAsia="Calibri" w:hAnsi="Times New Roman" w:cs="Times New Roman"/>
          <w:sz w:val="28"/>
          <w:szCs w:val="28"/>
          <w:lang w:eastAsia="ru-RU"/>
        </w:rPr>
        <w:t>Жизнь – это тайна. Познай ее.</w:t>
      </w:r>
      <w:bookmarkEnd w:id="179"/>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80" w:name="_Toc480719964"/>
      <w:r w:rsidRPr="00A549BF">
        <w:rPr>
          <w:rFonts w:ascii="Times New Roman" w:eastAsia="Calibri" w:hAnsi="Times New Roman" w:cs="Times New Roman"/>
          <w:sz w:val="28"/>
          <w:szCs w:val="28"/>
          <w:lang w:eastAsia="ru-RU"/>
        </w:rPr>
        <w:t>Жизнь – это долина слез. Преодолей все.</w:t>
      </w:r>
      <w:bookmarkEnd w:id="180"/>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81" w:name="_Toc480719965"/>
      <w:r w:rsidRPr="00A549BF">
        <w:rPr>
          <w:rFonts w:ascii="Times New Roman" w:eastAsia="Calibri" w:hAnsi="Times New Roman" w:cs="Times New Roman"/>
          <w:sz w:val="28"/>
          <w:szCs w:val="28"/>
          <w:lang w:eastAsia="ru-RU"/>
        </w:rPr>
        <w:t>Жизнь – это песня. Допой ее до конца.</w:t>
      </w:r>
      <w:bookmarkEnd w:id="181"/>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82" w:name="_Toc480719966"/>
      <w:r w:rsidRPr="00A549BF">
        <w:rPr>
          <w:rFonts w:ascii="Times New Roman" w:eastAsia="Calibri" w:hAnsi="Times New Roman" w:cs="Times New Roman"/>
          <w:sz w:val="28"/>
          <w:szCs w:val="28"/>
          <w:lang w:eastAsia="ru-RU"/>
        </w:rPr>
        <w:t>Жизнь – это бездна неизвестного. Входи в нее без страха.</w:t>
      </w:r>
      <w:bookmarkEnd w:id="182"/>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83" w:name="_Toc480719967"/>
      <w:r w:rsidRPr="00A549BF">
        <w:rPr>
          <w:rFonts w:ascii="Times New Roman" w:eastAsia="Calibri" w:hAnsi="Times New Roman" w:cs="Times New Roman"/>
          <w:sz w:val="28"/>
          <w:szCs w:val="28"/>
          <w:lang w:eastAsia="ru-RU"/>
        </w:rPr>
        <w:t>Жизнь – это удача. Ищи это мгновение.</w:t>
      </w:r>
      <w:bookmarkEnd w:id="183"/>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84" w:name="_Toc480719968"/>
      <w:r w:rsidRPr="00A549BF">
        <w:rPr>
          <w:rFonts w:ascii="Times New Roman" w:eastAsia="Calibri" w:hAnsi="Times New Roman" w:cs="Times New Roman"/>
          <w:sz w:val="28"/>
          <w:szCs w:val="28"/>
          <w:lang w:eastAsia="ru-RU"/>
        </w:rPr>
        <w:t>Жизнь такая интересная – не растрать ее.</w:t>
      </w:r>
      <w:bookmarkEnd w:id="184"/>
      <w:r w:rsidRPr="00A549BF">
        <w:rPr>
          <w:rFonts w:ascii="Times New Roman" w:eastAsia="Calibri" w:hAnsi="Times New Roman" w:cs="Times New Roman"/>
          <w:sz w:val="28"/>
          <w:szCs w:val="28"/>
          <w:lang w:eastAsia="ru-RU"/>
        </w:rPr>
        <w:t xml:space="preserve"> </w:t>
      </w:r>
    </w:p>
    <w:p w:rsidR="00BA2EEA" w:rsidRPr="00A549BF" w:rsidRDefault="00BA2EEA" w:rsidP="00195A0B">
      <w:pPr>
        <w:ind w:firstLine="709"/>
        <w:mirrorIndents/>
        <w:jc w:val="both"/>
        <w:rPr>
          <w:rFonts w:ascii="Times New Roman" w:eastAsia="Calibri" w:hAnsi="Times New Roman" w:cs="Times New Roman"/>
          <w:sz w:val="28"/>
          <w:szCs w:val="28"/>
          <w:lang w:eastAsia="ru-RU"/>
        </w:rPr>
      </w:pPr>
      <w:bookmarkStart w:id="185" w:name="_Toc480719969"/>
      <w:r w:rsidRPr="00A549BF">
        <w:rPr>
          <w:rFonts w:ascii="Times New Roman" w:eastAsia="Calibri" w:hAnsi="Times New Roman" w:cs="Times New Roman"/>
          <w:sz w:val="28"/>
          <w:szCs w:val="28"/>
          <w:lang w:eastAsia="ru-RU"/>
        </w:rPr>
        <w:t>ЭТО ТВОЯ ЖИЗНЬ. ЗАВОЮЙ ЕЕ.</w:t>
      </w:r>
      <w:bookmarkEnd w:id="185"/>
    </w:p>
    <w:p w:rsidR="00BA2EEA" w:rsidRPr="00A549BF" w:rsidRDefault="00BA2EEA" w:rsidP="0021169D">
      <w:pPr>
        <w:snapToGrid w:val="0"/>
        <w:spacing w:before="120" w:after="120"/>
        <w:ind w:firstLine="709"/>
        <w:jc w:val="center"/>
        <w:rPr>
          <w:rFonts w:ascii="Times New Roman" w:eastAsia="Times New Roman" w:hAnsi="Times New Roman" w:cs="Times New Roman"/>
          <w:b/>
          <w:bCs/>
          <w:sz w:val="28"/>
          <w:szCs w:val="28"/>
          <w:lang w:eastAsia="ru-RU"/>
        </w:rPr>
      </w:pPr>
      <w:r w:rsidRPr="00A549BF">
        <w:rPr>
          <w:rFonts w:ascii="Times New Roman" w:eastAsia="Times New Roman" w:hAnsi="Times New Roman" w:cs="Times New Roman"/>
          <w:b/>
          <w:bCs/>
          <w:sz w:val="28"/>
          <w:szCs w:val="28"/>
          <w:lang w:eastAsia="ru-RU"/>
        </w:rPr>
        <w:t>Литература</w:t>
      </w:r>
    </w:p>
    <w:p w:rsidR="00BA2EEA" w:rsidRPr="00A549BF" w:rsidRDefault="00BA2EEA" w:rsidP="0021169D">
      <w:pPr>
        <w:numPr>
          <w:ilvl w:val="0"/>
          <w:numId w:val="4"/>
        </w:numPr>
        <w:ind w:left="0" w:firstLine="709"/>
        <w:jc w:val="both"/>
        <w:rPr>
          <w:rFonts w:ascii="Times New Roman" w:eastAsia="Calibri" w:hAnsi="Times New Roman" w:cs="Times New Roman"/>
          <w:sz w:val="28"/>
          <w:szCs w:val="28"/>
          <w:lang w:eastAsia="ru-RU"/>
        </w:rPr>
      </w:pPr>
      <w:bookmarkStart w:id="186" w:name="_Toc480719970"/>
      <w:r w:rsidRPr="00A549BF">
        <w:rPr>
          <w:rFonts w:ascii="Times New Roman" w:eastAsia="Calibri" w:hAnsi="Times New Roman" w:cs="Times New Roman"/>
          <w:sz w:val="28"/>
          <w:szCs w:val="28"/>
          <w:lang w:eastAsia="ru-RU"/>
        </w:rPr>
        <w:t>Воспитание индивидуальности: Учебно-методическое пос</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бие</w:t>
      </w:r>
      <w:proofErr w:type="gramStart"/>
      <w:r w:rsidRPr="00A549BF">
        <w:rPr>
          <w:rFonts w:ascii="Times New Roman" w:eastAsia="Calibri" w:hAnsi="Times New Roman" w:cs="Times New Roman"/>
          <w:sz w:val="28"/>
          <w:szCs w:val="28"/>
          <w:lang w:eastAsia="ru-RU"/>
        </w:rPr>
        <w:t>/П</w:t>
      </w:r>
      <w:proofErr w:type="gramEnd"/>
      <w:r w:rsidRPr="00A549BF">
        <w:rPr>
          <w:rFonts w:ascii="Times New Roman" w:eastAsia="Calibri" w:hAnsi="Times New Roman" w:cs="Times New Roman"/>
          <w:sz w:val="28"/>
          <w:szCs w:val="28"/>
          <w:lang w:eastAsia="ru-RU"/>
        </w:rPr>
        <w:t>од ред. Е.Н.Степанова.- М.: ТЦ Сфера, 2005.-224с</w:t>
      </w:r>
      <w:bookmarkEnd w:id="186"/>
    </w:p>
    <w:p w:rsidR="00BA2EEA" w:rsidRPr="00A549BF" w:rsidRDefault="00BA2EEA" w:rsidP="0021169D">
      <w:pPr>
        <w:numPr>
          <w:ilvl w:val="0"/>
          <w:numId w:val="4"/>
        </w:numPr>
        <w:ind w:left="0" w:firstLine="709"/>
        <w:jc w:val="both"/>
        <w:rPr>
          <w:rFonts w:ascii="Times New Roman" w:eastAsia="Calibri" w:hAnsi="Times New Roman" w:cs="Times New Roman"/>
          <w:sz w:val="28"/>
          <w:szCs w:val="28"/>
          <w:lang w:eastAsia="ru-RU"/>
        </w:rPr>
      </w:pPr>
      <w:bookmarkStart w:id="187" w:name="_Toc480719971"/>
      <w:r w:rsidRPr="00A549BF">
        <w:rPr>
          <w:rFonts w:ascii="Times New Roman" w:eastAsia="Calibri" w:hAnsi="Times New Roman" w:cs="Times New Roman"/>
          <w:sz w:val="28"/>
          <w:szCs w:val="28"/>
          <w:lang w:eastAsia="ru-RU"/>
        </w:rPr>
        <w:t xml:space="preserve">Журнал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Основы безопасности жизни</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 №11 2000</w:t>
      </w:r>
      <w:bookmarkEnd w:id="187"/>
    </w:p>
    <w:p w:rsidR="00BA2EEA" w:rsidRPr="00A549BF" w:rsidRDefault="00BA2EEA" w:rsidP="0021169D">
      <w:pPr>
        <w:numPr>
          <w:ilvl w:val="0"/>
          <w:numId w:val="4"/>
        </w:numPr>
        <w:ind w:left="0" w:firstLine="709"/>
        <w:jc w:val="both"/>
        <w:rPr>
          <w:rFonts w:ascii="Times New Roman" w:eastAsia="Calibri" w:hAnsi="Times New Roman" w:cs="Times New Roman"/>
          <w:sz w:val="28"/>
          <w:szCs w:val="28"/>
          <w:lang w:eastAsia="ru-RU"/>
        </w:rPr>
      </w:pPr>
      <w:bookmarkStart w:id="188" w:name="_Toc480719972"/>
      <w:r w:rsidRPr="00A549BF">
        <w:rPr>
          <w:rFonts w:ascii="Times New Roman" w:eastAsia="Calibri" w:hAnsi="Times New Roman" w:cs="Times New Roman"/>
          <w:sz w:val="28"/>
          <w:szCs w:val="28"/>
          <w:lang w:eastAsia="ru-RU"/>
        </w:rPr>
        <w:t>Журнал “Воспитание школьника” 2002/№1.</w:t>
      </w:r>
      <w:bookmarkEnd w:id="188"/>
    </w:p>
    <w:p w:rsidR="00BA2EEA" w:rsidRPr="00A549BF" w:rsidRDefault="00BA2EEA" w:rsidP="0021169D">
      <w:pPr>
        <w:numPr>
          <w:ilvl w:val="0"/>
          <w:numId w:val="4"/>
        </w:numPr>
        <w:ind w:left="0" w:firstLine="709"/>
        <w:jc w:val="both"/>
        <w:rPr>
          <w:rFonts w:ascii="Times New Roman" w:eastAsia="Calibri" w:hAnsi="Times New Roman" w:cs="Times New Roman"/>
          <w:sz w:val="28"/>
          <w:szCs w:val="28"/>
          <w:lang w:eastAsia="ru-RU"/>
        </w:rPr>
      </w:pPr>
      <w:bookmarkStart w:id="189" w:name="_Toc480719973"/>
      <w:r w:rsidRPr="00A549BF">
        <w:rPr>
          <w:rFonts w:ascii="Times New Roman" w:eastAsia="Calibri" w:hAnsi="Times New Roman" w:cs="Times New Roman"/>
          <w:sz w:val="28"/>
          <w:szCs w:val="28"/>
          <w:lang w:eastAsia="ru-RU"/>
        </w:rPr>
        <w:t>Классные часы.10-11 классы / авт.- сост. А.М.Байбаков и др.- Волгоград: Учитель, 2006.-135с.</w:t>
      </w:r>
      <w:bookmarkEnd w:id="189"/>
    </w:p>
    <w:p w:rsidR="00BA2EEA" w:rsidRPr="00A549BF" w:rsidRDefault="00BA2EEA" w:rsidP="0021169D">
      <w:pPr>
        <w:numPr>
          <w:ilvl w:val="0"/>
          <w:numId w:val="4"/>
        </w:numPr>
        <w:ind w:left="0" w:firstLine="709"/>
        <w:jc w:val="both"/>
        <w:rPr>
          <w:rFonts w:ascii="Times New Roman" w:eastAsia="Calibri" w:hAnsi="Times New Roman" w:cs="Times New Roman"/>
          <w:sz w:val="28"/>
          <w:szCs w:val="28"/>
          <w:lang w:eastAsia="ru-RU"/>
        </w:rPr>
      </w:pPr>
      <w:bookmarkStart w:id="190" w:name="_Toc480719974"/>
      <w:r w:rsidRPr="00A549BF">
        <w:rPr>
          <w:rFonts w:ascii="Times New Roman" w:eastAsia="Calibri" w:hAnsi="Times New Roman" w:cs="Times New Roman"/>
          <w:sz w:val="28"/>
          <w:szCs w:val="28"/>
          <w:lang w:eastAsia="ru-RU"/>
        </w:rPr>
        <w:t xml:space="preserve">Психологическая помощь подростку в кризисных ситуациях/ </w:t>
      </w:r>
      <w:proofErr w:type="spellStart"/>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в</w:t>
      </w:r>
      <w:r w:rsidRPr="00A549BF">
        <w:rPr>
          <w:rFonts w:ascii="Times New Roman" w:eastAsia="Calibri" w:hAnsi="Times New Roman" w:cs="Times New Roman"/>
          <w:sz w:val="28"/>
          <w:szCs w:val="28"/>
          <w:lang w:eastAsia="ru-RU"/>
        </w:rPr>
        <w:t>тор-сост</w:t>
      </w:r>
      <w:proofErr w:type="spellEnd"/>
      <w:r w:rsidRPr="00A549BF">
        <w:rPr>
          <w:rFonts w:ascii="Times New Roman" w:eastAsia="Calibri" w:hAnsi="Times New Roman" w:cs="Times New Roman"/>
          <w:sz w:val="28"/>
          <w:szCs w:val="28"/>
          <w:lang w:eastAsia="ru-RU"/>
        </w:rPr>
        <w:t>. М.Ю.Михайлина, М.А. Павлова.- Волгоград, 2008, 11-21.</w:t>
      </w:r>
      <w:bookmarkEnd w:id="190"/>
    </w:p>
    <w:p w:rsidR="00BA2EEA" w:rsidRPr="00A549BF" w:rsidRDefault="00BA2EEA" w:rsidP="0021169D">
      <w:pPr>
        <w:numPr>
          <w:ilvl w:val="0"/>
          <w:numId w:val="4"/>
        </w:numPr>
        <w:ind w:left="0" w:firstLine="709"/>
        <w:jc w:val="both"/>
        <w:rPr>
          <w:rFonts w:ascii="Times New Roman" w:eastAsia="Calibri" w:hAnsi="Times New Roman" w:cs="Times New Roman"/>
          <w:sz w:val="28"/>
          <w:szCs w:val="28"/>
          <w:lang w:eastAsia="ru-RU"/>
        </w:rPr>
      </w:pPr>
      <w:bookmarkStart w:id="191" w:name="_Toc480719975"/>
      <w:r w:rsidRPr="00A549BF">
        <w:rPr>
          <w:rFonts w:ascii="Times New Roman" w:eastAsia="Calibri" w:hAnsi="Times New Roman" w:cs="Times New Roman"/>
          <w:sz w:val="28"/>
          <w:szCs w:val="28"/>
          <w:lang w:eastAsia="ru-RU"/>
        </w:rPr>
        <w:t xml:space="preserve">Формирование </w:t>
      </w:r>
      <w:proofErr w:type="spellStart"/>
      <w:r w:rsidRPr="00A549BF">
        <w:rPr>
          <w:rFonts w:ascii="Times New Roman" w:eastAsia="Calibri" w:hAnsi="Times New Roman" w:cs="Times New Roman"/>
          <w:sz w:val="28"/>
          <w:szCs w:val="28"/>
          <w:lang w:eastAsia="ru-RU"/>
        </w:rPr>
        <w:t>стрессоустойчивости</w:t>
      </w:r>
      <w:proofErr w:type="spellEnd"/>
      <w:r w:rsidRPr="00A549BF">
        <w:rPr>
          <w:rFonts w:ascii="Times New Roman" w:eastAsia="Calibri" w:hAnsi="Times New Roman" w:cs="Times New Roman"/>
          <w:sz w:val="28"/>
          <w:szCs w:val="28"/>
          <w:lang w:eastAsia="ru-RU"/>
        </w:rPr>
        <w:t xml:space="preserve"> учащихся. 9-11 кла</w:t>
      </w:r>
      <w:r w:rsidRPr="00A549BF">
        <w:rPr>
          <w:rFonts w:ascii="Times New Roman" w:eastAsia="Calibri" w:hAnsi="Times New Roman" w:cs="Times New Roman"/>
          <w:sz w:val="28"/>
          <w:szCs w:val="28"/>
          <w:lang w:eastAsia="ru-RU"/>
        </w:rPr>
        <w:t>с</w:t>
      </w:r>
      <w:r w:rsidRPr="00A549BF">
        <w:rPr>
          <w:rFonts w:ascii="Times New Roman" w:eastAsia="Calibri" w:hAnsi="Times New Roman" w:cs="Times New Roman"/>
          <w:sz w:val="28"/>
          <w:szCs w:val="28"/>
          <w:lang w:eastAsia="ru-RU"/>
        </w:rPr>
        <w:t>сы./</w:t>
      </w:r>
      <w:proofErr w:type="spellStart"/>
      <w:r w:rsidRPr="00A549BF">
        <w:rPr>
          <w:rFonts w:ascii="Times New Roman" w:eastAsia="Calibri" w:hAnsi="Times New Roman" w:cs="Times New Roman"/>
          <w:sz w:val="28"/>
          <w:szCs w:val="28"/>
          <w:lang w:eastAsia="ru-RU"/>
        </w:rPr>
        <w:t>Автор-сост</w:t>
      </w:r>
      <w:proofErr w:type="spellEnd"/>
      <w:r w:rsidRPr="00A549BF">
        <w:rPr>
          <w:rFonts w:ascii="Times New Roman" w:eastAsia="Calibri" w:hAnsi="Times New Roman" w:cs="Times New Roman"/>
          <w:sz w:val="28"/>
          <w:szCs w:val="28"/>
          <w:lang w:eastAsia="ru-RU"/>
        </w:rPr>
        <w:t>. Т.А, Мирошниченко.</w:t>
      </w:r>
      <w:r w:rsidR="0021169D">
        <w:rPr>
          <w:rFonts w:ascii="Times New Roman" w:eastAsia="Calibri" w:hAnsi="Times New Roman" w:cs="Times New Roman"/>
          <w:sz w:val="28"/>
          <w:szCs w:val="28"/>
          <w:lang w:eastAsia="ru-RU"/>
        </w:rPr>
        <w:t xml:space="preserve"> – </w:t>
      </w:r>
      <w:r w:rsidRPr="00A549BF">
        <w:rPr>
          <w:rFonts w:ascii="Times New Roman" w:eastAsia="Calibri" w:hAnsi="Times New Roman" w:cs="Times New Roman"/>
          <w:sz w:val="28"/>
          <w:szCs w:val="28"/>
          <w:lang w:eastAsia="ru-RU"/>
        </w:rPr>
        <w:t xml:space="preserve">Волгоград, </w:t>
      </w:r>
      <w:smartTag w:uri="urn:schemas-microsoft-com:office:smarttags" w:element="metricconverter">
        <w:smartTagPr>
          <w:attr w:name="ProductID" w:val="2008 г"/>
        </w:smartTagPr>
        <w:r w:rsidRPr="00A549BF">
          <w:rPr>
            <w:rFonts w:ascii="Times New Roman" w:eastAsia="Calibri" w:hAnsi="Times New Roman" w:cs="Times New Roman"/>
            <w:sz w:val="28"/>
            <w:szCs w:val="28"/>
            <w:lang w:eastAsia="ru-RU"/>
          </w:rPr>
          <w:t>2008 г</w:t>
        </w:r>
      </w:smartTag>
      <w:r w:rsidRPr="00A549BF">
        <w:rPr>
          <w:rFonts w:ascii="Times New Roman" w:eastAsia="Calibri" w:hAnsi="Times New Roman" w:cs="Times New Roman"/>
          <w:sz w:val="28"/>
          <w:szCs w:val="28"/>
          <w:lang w:eastAsia="ru-RU"/>
        </w:rPr>
        <w:t>.</w:t>
      </w:r>
      <w:bookmarkEnd w:id="191"/>
    </w:p>
    <w:p w:rsidR="00BA2EEA" w:rsidRPr="00A549BF" w:rsidRDefault="00BA2EEA" w:rsidP="0021169D">
      <w:pPr>
        <w:tabs>
          <w:tab w:val="left" w:pos="4140"/>
        </w:tabs>
        <w:snapToGrid w:val="0"/>
        <w:ind w:firstLine="709"/>
        <w:jc w:val="both"/>
        <w:rPr>
          <w:rFonts w:ascii="Times New Roman" w:eastAsia="Times New Roman" w:hAnsi="Times New Roman" w:cs="Times New Roman"/>
          <w:color w:val="000000"/>
          <w:sz w:val="28"/>
          <w:szCs w:val="28"/>
          <w:lang w:eastAsia="ru-RU"/>
        </w:rPr>
      </w:pPr>
      <w:bookmarkStart w:id="192" w:name="_Toc480719976"/>
      <w:r w:rsidRPr="00A549BF">
        <w:rPr>
          <w:rFonts w:ascii="Times New Roman" w:eastAsia="Times New Roman" w:hAnsi="Times New Roman" w:cs="Times New Roman"/>
          <w:color w:val="000000"/>
          <w:sz w:val="28"/>
          <w:szCs w:val="28"/>
          <w:lang w:eastAsia="ru-RU"/>
        </w:rPr>
        <w:t xml:space="preserve">7. </w:t>
      </w:r>
      <w:hyperlink r:id="rId12" w:history="1">
        <w:r w:rsidRPr="00A549BF">
          <w:rPr>
            <w:rFonts w:ascii="Times New Roman" w:eastAsia="Times New Roman" w:hAnsi="Times New Roman" w:cs="Times New Roman"/>
            <w:sz w:val="28"/>
            <w:szCs w:val="28"/>
            <w:u w:val="single"/>
            <w:lang w:val="en-US" w:eastAsia="ru-RU"/>
          </w:rPr>
          <w:t>www</w:t>
        </w:r>
        <w:r w:rsidRPr="00A549BF">
          <w:rPr>
            <w:rFonts w:ascii="Times New Roman" w:eastAsia="Times New Roman" w:hAnsi="Times New Roman" w:cs="Times New Roman"/>
            <w:sz w:val="28"/>
            <w:szCs w:val="28"/>
            <w:u w:val="single"/>
            <w:lang w:eastAsia="ru-RU"/>
          </w:rPr>
          <w:t>.</w:t>
        </w:r>
        <w:proofErr w:type="spellStart"/>
        <w:r w:rsidRPr="00A549BF">
          <w:rPr>
            <w:rFonts w:ascii="Times New Roman" w:eastAsia="Times New Roman" w:hAnsi="Times New Roman" w:cs="Times New Roman"/>
            <w:sz w:val="28"/>
            <w:szCs w:val="28"/>
            <w:u w:val="single"/>
            <w:lang w:val="en-US" w:eastAsia="ru-RU"/>
          </w:rPr>
          <w:t>psy</w:t>
        </w:r>
        <w:proofErr w:type="spellEnd"/>
        <w:r w:rsidRPr="00A549BF">
          <w:rPr>
            <w:rFonts w:ascii="Times New Roman" w:eastAsia="Times New Roman" w:hAnsi="Times New Roman" w:cs="Times New Roman"/>
            <w:sz w:val="28"/>
            <w:szCs w:val="28"/>
            <w:u w:val="single"/>
            <w:lang w:eastAsia="ru-RU"/>
          </w:rPr>
          <w:t>.1</w:t>
        </w:r>
        <w:proofErr w:type="spellStart"/>
        <w:r w:rsidRPr="00A549BF">
          <w:rPr>
            <w:rFonts w:ascii="Times New Roman" w:eastAsia="Times New Roman" w:hAnsi="Times New Roman" w:cs="Times New Roman"/>
            <w:sz w:val="28"/>
            <w:szCs w:val="28"/>
            <w:u w:val="single"/>
            <w:lang w:val="en-US" w:eastAsia="ru-RU"/>
          </w:rPr>
          <w:t>september</w:t>
        </w:r>
        <w:proofErr w:type="spellEnd"/>
        <w:r w:rsidRPr="00A549BF">
          <w:rPr>
            <w:rFonts w:ascii="Times New Roman" w:eastAsia="Times New Roman" w:hAnsi="Times New Roman" w:cs="Times New Roman"/>
            <w:sz w:val="28"/>
            <w:szCs w:val="28"/>
            <w:u w:val="single"/>
            <w:lang w:eastAsia="ru-RU"/>
          </w:rPr>
          <w:t>.</w:t>
        </w:r>
        <w:r w:rsidRPr="00A549BF">
          <w:rPr>
            <w:rFonts w:ascii="Times New Roman" w:eastAsia="Times New Roman" w:hAnsi="Times New Roman" w:cs="Times New Roman"/>
            <w:sz w:val="28"/>
            <w:szCs w:val="28"/>
            <w:u w:val="single"/>
            <w:lang w:val="en-US" w:eastAsia="ru-RU"/>
          </w:rPr>
          <w:t>ru</w:t>
        </w:r>
      </w:hyperlink>
      <w:r w:rsidRPr="00A549BF">
        <w:rPr>
          <w:rFonts w:ascii="Times New Roman" w:eastAsia="Times New Roman" w:hAnsi="Times New Roman" w:cs="Times New Roman"/>
          <w:color w:val="000000"/>
          <w:sz w:val="28"/>
          <w:szCs w:val="28"/>
          <w:lang w:eastAsia="ru-RU"/>
        </w:rPr>
        <w:t xml:space="preserve"> </w:t>
      </w:r>
      <w:r w:rsidRPr="00A549BF">
        <w:rPr>
          <w:rFonts w:ascii="Times New Roman" w:eastAsia="Times New Roman" w:hAnsi="Times New Roman" w:cs="Times New Roman"/>
          <w:sz w:val="28"/>
          <w:szCs w:val="28"/>
          <w:lang w:val="be-BY" w:eastAsia="ru-RU"/>
        </w:rPr>
        <w:t>(</w:t>
      </w:r>
      <w:r w:rsidRPr="00A549BF">
        <w:rPr>
          <w:rFonts w:ascii="Times New Roman" w:eastAsia="Times New Roman" w:hAnsi="Times New Roman" w:cs="Times New Roman"/>
          <w:sz w:val="28"/>
          <w:szCs w:val="28"/>
          <w:lang w:eastAsia="ru-RU"/>
        </w:rPr>
        <w:t>Школьный психолог, газета)</w:t>
      </w:r>
      <w:bookmarkEnd w:id="192"/>
    </w:p>
    <w:p w:rsidR="004A350C" w:rsidRDefault="004A350C" w:rsidP="00195A0B">
      <w:pPr>
        <w:rPr>
          <w:rFonts w:ascii="Times New Roman" w:hAnsi="Times New Roman" w:cs="Times New Roman"/>
          <w:b/>
          <w:sz w:val="24"/>
          <w:szCs w:val="24"/>
        </w:rPr>
      </w:pPr>
      <w:r>
        <w:rPr>
          <w:rFonts w:ascii="Times New Roman" w:hAnsi="Times New Roman" w:cs="Times New Roman"/>
          <w:b/>
          <w:sz w:val="24"/>
          <w:szCs w:val="24"/>
        </w:rPr>
        <w:br w:type="page"/>
      </w:r>
    </w:p>
    <w:p w:rsidR="00BA2EEA" w:rsidRPr="00A549BF" w:rsidRDefault="00A549BF" w:rsidP="00195A0B">
      <w:pPr>
        <w:spacing w:after="240"/>
        <w:jc w:val="center"/>
        <w:rPr>
          <w:rFonts w:ascii="Times New Roman" w:hAnsi="Times New Roman" w:cs="Times New Roman"/>
          <w:b/>
          <w:sz w:val="28"/>
          <w:szCs w:val="28"/>
        </w:rPr>
      </w:pPr>
      <w:r w:rsidRPr="00A549BF">
        <w:rPr>
          <w:rFonts w:ascii="Times New Roman" w:hAnsi="Times New Roman" w:cs="Times New Roman"/>
          <w:b/>
          <w:sz w:val="28"/>
          <w:szCs w:val="28"/>
        </w:rPr>
        <w:lastRenderedPageBreak/>
        <w:t xml:space="preserve">Тренинг для подростков </w:t>
      </w:r>
      <w:r w:rsidR="006F0EB9" w:rsidRPr="00A549BF">
        <w:rPr>
          <w:rFonts w:ascii="Times New Roman" w:hAnsi="Times New Roman" w:cs="Times New Roman"/>
          <w:b/>
          <w:sz w:val="28"/>
          <w:szCs w:val="28"/>
        </w:rPr>
        <w:t>«</w:t>
      </w:r>
      <w:r w:rsidR="00031AA5">
        <w:rPr>
          <w:rFonts w:ascii="Times New Roman" w:hAnsi="Times New Roman" w:cs="Times New Roman"/>
          <w:b/>
          <w:sz w:val="28"/>
          <w:szCs w:val="28"/>
        </w:rPr>
        <w:t>В</w:t>
      </w:r>
      <w:r w:rsidRPr="00A549BF">
        <w:rPr>
          <w:rFonts w:ascii="Times New Roman" w:hAnsi="Times New Roman" w:cs="Times New Roman"/>
          <w:b/>
          <w:sz w:val="28"/>
          <w:szCs w:val="28"/>
        </w:rPr>
        <w:t xml:space="preserve"> чем смысл жизни</w:t>
      </w:r>
      <w:r w:rsidR="00031AA5">
        <w:rPr>
          <w:rFonts w:ascii="Times New Roman" w:hAnsi="Times New Roman" w:cs="Times New Roman"/>
          <w:b/>
          <w:sz w:val="28"/>
          <w:szCs w:val="28"/>
        </w:rPr>
        <w:t>?</w:t>
      </w:r>
      <w:r w:rsidR="006F0EB9" w:rsidRPr="00A549BF">
        <w:rPr>
          <w:rFonts w:ascii="Times New Roman" w:hAnsi="Times New Roman" w:cs="Times New Roman"/>
          <w:b/>
          <w:sz w:val="28"/>
          <w:szCs w:val="28"/>
        </w:rPr>
        <w:t>»</w:t>
      </w:r>
      <w:r w:rsidR="00BA2EEA" w:rsidRPr="00A549BF">
        <w:rPr>
          <w:rFonts w:ascii="Times New Roman" w:hAnsi="Times New Roman" w:cs="Times New Roman"/>
          <w:b/>
          <w:sz w:val="28"/>
          <w:szCs w:val="28"/>
        </w:rPr>
        <w:t xml:space="preserve"> </w:t>
      </w:r>
    </w:p>
    <w:p w:rsidR="00BA2EEA" w:rsidRPr="00BA2EEA" w:rsidRDefault="00BA2EEA" w:rsidP="00195A0B">
      <w:pPr>
        <w:ind w:left="4253"/>
        <w:rPr>
          <w:rFonts w:ascii="Times New Roman" w:eastAsia="Calibri" w:hAnsi="Times New Roman" w:cs="Times New Roman"/>
          <w:bCs/>
          <w:i/>
          <w:iCs/>
          <w:sz w:val="24"/>
          <w:szCs w:val="24"/>
          <w:lang w:eastAsia="ru-RU"/>
        </w:rPr>
      </w:pPr>
      <w:proofErr w:type="spellStart"/>
      <w:r w:rsidRPr="00BA2EEA">
        <w:rPr>
          <w:rFonts w:ascii="Times New Roman" w:eastAsia="Calibri" w:hAnsi="Times New Roman" w:cs="Times New Roman"/>
          <w:bCs/>
          <w:i/>
          <w:iCs/>
          <w:sz w:val="24"/>
          <w:szCs w:val="24"/>
          <w:lang w:eastAsia="ru-RU"/>
        </w:rPr>
        <w:t>Жакова</w:t>
      </w:r>
      <w:proofErr w:type="spellEnd"/>
      <w:r w:rsidRPr="00BA2EEA">
        <w:rPr>
          <w:rFonts w:ascii="Times New Roman" w:eastAsia="Calibri" w:hAnsi="Times New Roman" w:cs="Times New Roman"/>
          <w:bCs/>
          <w:i/>
          <w:iCs/>
          <w:sz w:val="24"/>
          <w:szCs w:val="24"/>
          <w:lang w:eastAsia="ru-RU"/>
        </w:rPr>
        <w:t xml:space="preserve"> Т.Н.,</w:t>
      </w:r>
    </w:p>
    <w:p w:rsidR="00BA2EEA" w:rsidRPr="00BA2EEA" w:rsidRDefault="00BA2EEA" w:rsidP="00195A0B">
      <w:pPr>
        <w:tabs>
          <w:tab w:val="left" w:pos="3765"/>
          <w:tab w:val="right" w:pos="9796"/>
        </w:tabs>
        <w:ind w:left="4253"/>
        <w:rPr>
          <w:rFonts w:ascii="Times New Roman" w:eastAsia="Calibri" w:hAnsi="Times New Roman" w:cs="Times New Roman"/>
          <w:b/>
          <w:bCs/>
          <w:sz w:val="24"/>
          <w:szCs w:val="24"/>
          <w:lang w:eastAsia="ru-RU"/>
        </w:rPr>
      </w:pPr>
      <w:r w:rsidRPr="00BA2EEA">
        <w:rPr>
          <w:rFonts w:ascii="Times New Roman" w:eastAsia="Calibri" w:hAnsi="Times New Roman" w:cs="Times New Roman"/>
          <w:bCs/>
          <w:i/>
          <w:iCs/>
          <w:sz w:val="24"/>
          <w:szCs w:val="24"/>
          <w:lang w:eastAsia="ru-RU"/>
        </w:rPr>
        <w:t xml:space="preserve">педагог-психолог </w:t>
      </w:r>
      <w:r>
        <w:rPr>
          <w:rFonts w:ascii="Times New Roman" w:eastAsia="Calibri" w:hAnsi="Times New Roman" w:cs="Times New Roman"/>
          <w:bCs/>
          <w:i/>
          <w:iCs/>
          <w:sz w:val="24"/>
          <w:szCs w:val="24"/>
          <w:lang w:eastAsia="ru-RU"/>
        </w:rPr>
        <w:br/>
      </w:r>
      <w:r w:rsidRPr="00BA2EEA">
        <w:rPr>
          <w:rFonts w:ascii="Times New Roman" w:eastAsia="Calibri" w:hAnsi="Times New Roman" w:cs="Times New Roman"/>
          <w:bCs/>
          <w:i/>
          <w:iCs/>
          <w:sz w:val="24"/>
          <w:szCs w:val="24"/>
          <w:lang w:eastAsia="ru-RU"/>
        </w:rPr>
        <w:t>первой квалификационной категории</w:t>
      </w:r>
    </w:p>
    <w:p w:rsidR="00BA2EEA" w:rsidRPr="00BA2EEA" w:rsidRDefault="00BA2EEA" w:rsidP="00195A0B">
      <w:pPr>
        <w:tabs>
          <w:tab w:val="left" w:pos="3765"/>
          <w:tab w:val="right" w:pos="9796"/>
        </w:tabs>
        <w:ind w:left="4253"/>
        <w:rPr>
          <w:rFonts w:ascii="Times New Roman" w:eastAsia="Calibri" w:hAnsi="Times New Roman" w:cs="Times New Roman"/>
          <w:b/>
          <w:bCs/>
          <w:color w:val="148DBA"/>
          <w:sz w:val="27"/>
          <w:szCs w:val="27"/>
          <w:shd w:val="clear" w:color="auto" w:fill="F0F0F0"/>
          <w:lang w:eastAsia="ru-RU"/>
        </w:rPr>
      </w:pPr>
      <w:r w:rsidRPr="00BA2EEA">
        <w:rPr>
          <w:rFonts w:ascii="Times New Roman" w:eastAsia="Calibri" w:hAnsi="Times New Roman" w:cs="Times New Roman"/>
          <w:bCs/>
          <w:i/>
          <w:sz w:val="24"/>
          <w:szCs w:val="24"/>
          <w:lang w:eastAsia="ru-RU"/>
        </w:rPr>
        <w:t xml:space="preserve">МБОУ </w:t>
      </w:r>
      <w:r w:rsidR="006F0EB9">
        <w:rPr>
          <w:rFonts w:ascii="Times New Roman" w:eastAsia="Calibri" w:hAnsi="Times New Roman" w:cs="Times New Roman"/>
          <w:bCs/>
          <w:i/>
          <w:sz w:val="24"/>
          <w:szCs w:val="24"/>
          <w:lang w:eastAsia="ru-RU"/>
        </w:rPr>
        <w:t>«</w:t>
      </w:r>
      <w:r w:rsidRPr="00BA2EEA">
        <w:rPr>
          <w:rFonts w:ascii="Times New Roman" w:eastAsia="Calibri" w:hAnsi="Times New Roman" w:cs="Times New Roman"/>
          <w:bCs/>
          <w:i/>
          <w:sz w:val="24"/>
          <w:szCs w:val="24"/>
          <w:lang w:eastAsia="ru-RU"/>
        </w:rPr>
        <w:t>Кирилловская СШ</w:t>
      </w:r>
      <w:r w:rsidRPr="00BA2EEA">
        <w:rPr>
          <w:rFonts w:ascii="Times New Roman" w:eastAsia="Calibri" w:hAnsi="Times New Roman" w:cs="Times New Roman"/>
          <w:b/>
          <w:bCs/>
          <w:color w:val="148DBA"/>
          <w:sz w:val="27"/>
          <w:szCs w:val="27"/>
          <w:shd w:val="clear" w:color="auto" w:fill="F0F0F0"/>
          <w:lang w:eastAsia="ru-RU"/>
        </w:rPr>
        <w:t xml:space="preserve"> </w:t>
      </w:r>
    </w:p>
    <w:p w:rsidR="00BA2EEA" w:rsidRPr="00BA2EEA" w:rsidRDefault="00BA2EEA" w:rsidP="00195A0B">
      <w:pPr>
        <w:tabs>
          <w:tab w:val="left" w:pos="3765"/>
          <w:tab w:val="right" w:pos="9796"/>
        </w:tabs>
        <w:ind w:left="4253"/>
        <w:rPr>
          <w:rFonts w:ascii="Times New Roman" w:eastAsia="Calibri" w:hAnsi="Times New Roman" w:cs="Times New Roman"/>
          <w:bCs/>
          <w:i/>
          <w:sz w:val="24"/>
          <w:szCs w:val="24"/>
          <w:lang w:eastAsia="ru-RU"/>
        </w:rPr>
      </w:pPr>
      <w:r w:rsidRPr="00BA2EEA">
        <w:rPr>
          <w:rFonts w:ascii="Times New Roman" w:eastAsia="Calibri" w:hAnsi="Times New Roman" w:cs="Times New Roman"/>
          <w:i/>
          <w:sz w:val="24"/>
          <w:szCs w:val="24"/>
          <w:lang w:eastAsia="ru-RU"/>
        </w:rPr>
        <w:t>имени Героя Советского Союза Л.И.</w:t>
      </w:r>
      <w:r>
        <w:rPr>
          <w:rFonts w:ascii="Times New Roman" w:eastAsia="Calibri" w:hAnsi="Times New Roman" w:cs="Times New Roman"/>
          <w:i/>
          <w:sz w:val="24"/>
          <w:szCs w:val="24"/>
          <w:lang w:eastAsia="ru-RU"/>
        </w:rPr>
        <w:t xml:space="preserve"> </w:t>
      </w:r>
      <w:r w:rsidRPr="00BA2EEA">
        <w:rPr>
          <w:rFonts w:ascii="Times New Roman" w:eastAsia="Calibri" w:hAnsi="Times New Roman" w:cs="Times New Roman"/>
          <w:i/>
          <w:sz w:val="24"/>
          <w:szCs w:val="24"/>
          <w:lang w:eastAsia="ru-RU"/>
        </w:rPr>
        <w:t>Головлева</w:t>
      </w:r>
      <w:r w:rsidR="006F0EB9">
        <w:rPr>
          <w:rFonts w:ascii="Times New Roman" w:eastAsia="Calibri" w:hAnsi="Times New Roman" w:cs="Times New Roman"/>
          <w:bCs/>
          <w:i/>
          <w:sz w:val="24"/>
          <w:szCs w:val="24"/>
          <w:lang w:eastAsia="ru-RU"/>
        </w:rPr>
        <w:t>»</w:t>
      </w:r>
      <w:r w:rsidRPr="00BA2EEA">
        <w:rPr>
          <w:rFonts w:ascii="Times New Roman" w:eastAsia="Calibri" w:hAnsi="Times New Roman" w:cs="Times New Roman"/>
          <w:bCs/>
          <w:i/>
          <w:sz w:val="24"/>
          <w:szCs w:val="24"/>
          <w:lang w:eastAsia="ru-RU"/>
        </w:rPr>
        <w:t xml:space="preserve"> </w:t>
      </w:r>
    </w:p>
    <w:p w:rsidR="00BA2EEA" w:rsidRPr="00BA2EEA" w:rsidRDefault="00BA2EEA" w:rsidP="00195A0B">
      <w:pPr>
        <w:tabs>
          <w:tab w:val="left" w:pos="3765"/>
          <w:tab w:val="right" w:pos="9796"/>
        </w:tabs>
        <w:ind w:left="4253"/>
        <w:rPr>
          <w:rFonts w:ascii="Times New Roman" w:eastAsia="Calibri" w:hAnsi="Times New Roman" w:cs="Times New Roman"/>
          <w:bCs/>
          <w:i/>
          <w:sz w:val="24"/>
          <w:szCs w:val="24"/>
          <w:lang w:eastAsia="ru-RU"/>
        </w:rPr>
      </w:pPr>
      <w:r w:rsidRPr="00BA2EEA">
        <w:rPr>
          <w:rFonts w:ascii="Times New Roman" w:eastAsia="Calibri" w:hAnsi="Times New Roman" w:cs="Times New Roman"/>
          <w:bCs/>
          <w:i/>
          <w:sz w:val="24"/>
          <w:szCs w:val="24"/>
          <w:lang w:eastAsia="ru-RU"/>
        </w:rPr>
        <w:t>Рославльского района Смоленской области</w:t>
      </w:r>
      <w:r>
        <w:rPr>
          <w:rFonts w:ascii="Times New Roman" w:eastAsia="Calibri" w:hAnsi="Times New Roman" w:cs="Times New Roman"/>
          <w:bCs/>
          <w:i/>
          <w:sz w:val="24"/>
          <w:szCs w:val="24"/>
          <w:lang w:eastAsia="ru-RU"/>
        </w:rPr>
        <w:t xml:space="preserve"> </w:t>
      </w:r>
    </w:p>
    <w:p w:rsidR="00BA2EEA" w:rsidRPr="00BA2EEA" w:rsidRDefault="00BA2EEA" w:rsidP="00195A0B">
      <w:pPr>
        <w:shd w:val="clear" w:color="auto" w:fill="FFFFFF"/>
        <w:autoSpaceDE w:val="0"/>
        <w:autoSpaceDN w:val="0"/>
        <w:adjustRightInd w:val="0"/>
        <w:rPr>
          <w:rFonts w:ascii="Times New Roman" w:eastAsia="Calibri" w:hAnsi="Times New Roman" w:cs="Times New Roman"/>
          <w:i/>
          <w:sz w:val="24"/>
          <w:szCs w:val="24"/>
          <w:lang w:eastAsia="ru-RU"/>
        </w:rPr>
      </w:pPr>
    </w:p>
    <w:p w:rsidR="00BA2EEA" w:rsidRPr="00BA2EEA" w:rsidRDefault="00BA2EEA" w:rsidP="00195A0B">
      <w:pPr>
        <w:shd w:val="clear" w:color="auto" w:fill="FFFFFF"/>
        <w:autoSpaceDE w:val="0"/>
        <w:autoSpaceDN w:val="0"/>
        <w:adjustRightInd w:val="0"/>
        <w:ind w:left="4253"/>
        <w:jc w:val="both"/>
        <w:rPr>
          <w:rFonts w:ascii="Times New Roman" w:eastAsia="Calibri" w:hAnsi="Times New Roman" w:cs="Times New Roman"/>
          <w:i/>
          <w:sz w:val="24"/>
          <w:szCs w:val="24"/>
          <w:lang w:eastAsia="ru-RU"/>
        </w:rPr>
      </w:pPr>
      <w:r w:rsidRPr="00BA2EEA">
        <w:rPr>
          <w:rFonts w:ascii="Times New Roman" w:eastAsia="Calibri" w:hAnsi="Times New Roman" w:cs="Times New Roman"/>
          <w:i/>
          <w:sz w:val="24"/>
          <w:szCs w:val="24"/>
          <w:lang w:eastAsia="ru-RU"/>
        </w:rPr>
        <w:t>Живи так, как растет дерево, радуйся солнцу и знай, что в самую страшную грозу идет дождь и питает все живое.</w:t>
      </w:r>
    </w:p>
    <w:p w:rsidR="00BA2EEA" w:rsidRPr="00BA2EEA" w:rsidRDefault="00BA2EEA" w:rsidP="00195A0B">
      <w:pPr>
        <w:shd w:val="clear" w:color="auto" w:fill="FFFFFF"/>
        <w:autoSpaceDE w:val="0"/>
        <w:autoSpaceDN w:val="0"/>
        <w:adjustRightInd w:val="0"/>
        <w:ind w:left="4253"/>
        <w:jc w:val="right"/>
        <w:rPr>
          <w:rFonts w:ascii="Times New Roman" w:eastAsia="Calibri" w:hAnsi="Times New Roman" w:cs="Times New Roman"/>
          <w:i/>
          <w:sz w:val="24"/>
          <w:szCs w:val="24"/>
          <w:lang w:eastAsia="ru-RU"/>
        </w:rPr>
      </w:pPr>
      <w:bookmarkStart w:id="193" w:name="_Toc480719977"/>
      <w:r w:rsidRPr="00BA2EEA">
        <w:rPr>
          <w:rFonts w:ascii="Times New Roman" w:eastAsia="Calibri" w:hAnsi="Times New Roman" w:cs="Times New Roman"/>
          <w:i/>
          <w:sz w:val="24"/>
          <w:szCs w:val="24"/>
          <w:lang w:eastAsia="ru-RU"/>
        </w:rPr>
        <w:t>К. Черный</w:t>
      </w:r>
      <w:bookmarkEnd w:id="193"/>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b/>
          <w:bCs/>
          <w:color w:val="000000"/>
          <w:sz w:val="28"/>
          <w:szCs w:val="28"/>
          <w:lang w:eastAsia="ru-RU"/>
        </w:rPr>
        <w:t>Цель:</w:t>
      </w:r>
      <w:r w:rsidRPr="00A549BF">
        <w:rPr>
          <w:rFonts w:ascii="Times New Roman" w:eastAsia="Calibri" w:hAnsi="Times New Roman" w:cs="Times New Roman"/>
          <w:color w:val="000000"/>
          <w:sz w:val="28"/>
          <w:szCs w:val="28"/>
          <w:lang w:eastAsia="ru-RU"/>
        </w:rPr>
        <w:t xml:space="preserve"> помочь подростку заглянуть в себя, осознать себя Личностью.</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b/>
          <w:bCs/>
          <w:color w:val="000000"/>
          <w:sz w:val="28"/>
          <w:szCs w:val="28"/>
          <w:lang w:eastAsia="ru-RU"/>
        </w:rPr>
      </w:pPr>
      <w:r w:rsidRPr="00A549BF">
        <w:rPr>
          <w:rFonts w:ascii="Times New Roman" w:eastAsia="Calibri" w:hAnsi="Times New Roman" w:cs="Times New Roman"/>
          <w:b/>
          <w:bCs/>
          <w:color w:val="000000"/>
          <w:sz w:val="28"/>
          <w:szCs w:val="28"/>
          <w:lang w:eastAsia="ru-RU"/>
        </w:rPr>
        <w:t>Задачи:</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1. Выявить общие и индивидуальные проблемы возраста.</w:t>
      </w:r>
    </w:p>
    <w:p w:rsidR="00BA2EEA" w:rsidRPr="005A1B8E"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themeColor="text1"/>
          <w:sz w:val="28"/>
          <w:szCs w:val="28"/>
          <w:lang w:eastAsia="ru-RU"/>
        </w:rPr>
      </w:pPr>
      <w:r w:rsidRPr="00A549BF">
        <w:rPr>
          <w:rFonts w:ascii="Times New Roman" w:eastAsia="Calibri" w:hAnsi="Times New Roman" w:cs="Times New Roman"/>
          <w:color w:val="000000"/>
          <w:sz w:val="28"/>
          <w:szCs w:val="28"/>
          <w:lang w:eastAsia="ru-RU"/>
        </w:rPr>
        <w:t xml:space="preserve">2. </w:t>
      </w:r>
      <w:r w:rsidRPr="00A549BF">
        <w:rPr>
          <w:rFonts w:ascii="Times New Roman" w:eastAsia="Calibri" w:hAnsi="Times New Roman" w:cs="Times New Roman"/>
          <w:sz w:val="28"/>
          <w:szCs w:val="28"/>
          <w:lang w:eastAsia="ru-RU"/>
        </w:rPr>
        <w:t xml:space="preserve">Поиск и активизация позитивных ресурсов, через создание системы </w:t>
      </w:r>
      <w:r w:rsidRPr="005A1B8E">
        <w:rPr>
          <w:rFonts w:ascii="Times New Roman" w:eastAsia="Calibri" w:hAnsi="Times New Roman" w:cs="Times New Roman"/>
          <w:color w:val="000000" w:themeColor="text1"/>
          <w:sz w:val="28"/>
          <w:szCs w:val="28"/>
          <w:lang w:eastAsia="ru-RU"/>
        </w:rPr>
        <w:t xml:space="preserve">поддержки и формирования </w:t>
      </w:r>
      <w:r w:rsidR="006F0EB9" w:rsidRPr="005A1B8E">
        <w:rPr>
          <w:rFonts w:ascii="Times New Roman" w:eastAsia="Calibri" w:hAnsi="Times New Roman" w:cs="Times New Roman"/>
          <w:color w:val="000000" w:themeColor="text1"/>
          <w:sz w:val="28"/>
          <w:szCs w:val="28"/>
          <w:lang w:eastAsia="ru-RU"/>
        </w:rPr>
        <w:t>«</w:t>
      </w:r>
      <w:r w:rsidRPr="005A1B8E">
        <w:rPr>
          <w:rFonts w:ascii="Times New Roman" w:eastAsia="Calibri" w:hAnsi="Times New Roman" w:cs="Times New Roman"/>
          <w:color w:val="000000" w:themeColor="text1"/>
          <w:sz w:val="28"/>
          <w:szCs w:val="28"/>
          <w:lang w:eastAsia="ru-RU"/>
        </w:rPr>
        <w:t>проекции на будущее</w:t>
      </w:r>
      <w:r w:rsidR="006F0EB9" w:rsidRPr="005A1B8E">
        <w:rPr>
          <w:rFonts w:ascii="Times New Roman" w:eastAsia="Calibri" w:hAnsi="Times New Roman" w:cs="Times New Roman"/>
          <w:color w:val="000000" w:themeColor="text1"/>
          <w:sz w:val="28"/>
          <w:szCs w:val="28"/>
          <w:lang w:eastAsia="ru-RU"/>
        </w:rPr>
        <w:t>»</w:t>
      </w:r>
      <w:r w:rsidRPr="005A1B8E">
        <w:rPr>
          <w:rFonts w:ascii="Times New Roman" w:eastAsia="Calibri" w:hAnsi="Times New Roman" w:cs="Times New Roman"/>
          <w:color w:val="000000" w:themeColor="text1"/>
          <w:sz w:val="28"/>
          <w:szCs w:val="28"/>
          <w:lang w:eastAsia="ru-RU"/>
        </w:rPr>
        <w:t>;</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3.Способствовать формированию активной жизненной позиции, разв</w:t>
      </w:r>
      <w:r w:rsidRPr="00A549BF">
        <w:rPr>
          <w:rFonts w:ascii="Times New Roman" w:eastAsia="Calibri" w:hAnsi="Times New Roman" w:cs="Times New Roman"/>
          <w:sz w:val="28"/>
          <w:szCs w:val="28"/>
          <w:lang w:eastAsia="ru-RU"/>
        </w:rPr>
        <w:t>и</w:t>
      </w:r>
      <w:r w:rsidRPr="00A549BF">
        <w:rPr>
          <w:rFonts w:ascii="Times New Roman" w:eastAsia="Calibri" w:hAnsi="Times New Roman" w:cs="Times New Roman"/>
          <w:sz w:val="28"/>
          <w:szCs w:val="28"/>
          <w:lang w:eastAsia="ru-RU"/>
        </w:rPr>
        <w:t xml:space="preserve">тие </w:t>
      </w:r>
      <w:proofErr w:type="spellStart"/>
      <w:r w:rsidRPr="00A549BF">
        <w:rPr>
          <w:rFonts w:ascii="Times New Roman" w:eastAsia="Calibri" w:hAnsi="Times New Roman" w:cs="Times New Roman"/>
          <w:sz w:val="28"/>
          <w:szCs w:val="28"/>
          <w:lang w:eastAsia="ru-RU"/>
        </w:rPr>
        <w:t>саморефлексии</w:t>
      </w:r>
      <w:proofErr w:type="spellEnd"/>
      <w:r w:rsidRPr="00A549BF">
        <w:rPr>
          <w:rFonts w:ascii="Times New Roman" w:eastAsia="Calibri" w:hAnsi="Times New Roman" w:cs="Times New Roman"/>
          <w:sz w:val="28"/>
          <w:szCs w:val="28"/>
          <w:lang w:eastAsia="ru-RU"/>
        </w:rPr>
        <w:t>.</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b/>
          <w:bCs/>
          <w:sz w:val="28"/>
          <w:szCs w:val="28"/>
          <w:lang w:eastAsia="ru-RU"/>
        </w:rPr>
        <w:t>Контингент:</w:t>
      </w:r>
      <w:r w:rsidRPr="00A549BF">
        <w:rPr>
          <w:rFonts w:ascii="Times New Roman" w:eastAsia="Calibri" w:hAnsi="Times New Roman" w:cs="Times New Roman"/>
          <w:sz w:val="28"/>
          <w:szCs w:val="28"/>
          <w:lang w:eastAsia="ru-RU"/>
        </w:rPr>
        <w:t xml:space="preserve"> учащиеся 7–11 классов (группа 9–12 человек)</w:t>
      </w:r>
    </w:p>
    <w:p w:rsidR="00BA2EEA" w:rsidRPr="00A549BF" w:rsidRDefault="00BA2EEA" w:rsidP="00195A0B">
      <w:pPr>
        <w:ind w:firstLine="709"/>
        <w:jc w:val="both"/>
        <w:rPr>
          <w:rFonts w:ascii="Times New Roman" w:eastAsia="Calibri" w:hAnsi="Times New Roman" w:cs="Times New Roman"/>
          <w:b/>
          <w:sz w:val="28"/>
          <w:szCs w:val="28"/>
          <w:lang w:eastAsia="ru-RU"/>
        </w:rPr>
      </w:pPr>
      <w:r w:rsidRPr="00A549BF">
        <w:rPr>
          <w:rFonts w:ascii="Times New Roman" w:eastAsia="Calibri" w:hAnsi="Times New Roman" w:cs="Times New Roman"/>
          <w:b/>
          <w:sz w:val="28"/>
          <w:szCs w:val="28"/>
          <w:lang w:eastAsia="ru-RU"/>
        </w:rPr>
        <w:t>Ход тренинга</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b/>
          <w:bCs/>
          <w:sz w:val="28"/>
          <w:szCs w:val="28"/>
          <w:lang w:eastAsia="ru-RU"/>
        </w:rPr>
      </w:pPr>
      <w:r w:rsidRPr="00A549BF">
        <w:rPr>
          <w:rFonts w:ascii="Times New Roman" w:eastAsia="Calibri" w:hAnsi="Times New Roman" w:cs="Times New Roman"/>
          <w:b/>
          <w:bCs/>
          <w:color w:val="000000"/>
          <w:sz w:val="28"/>
          <w:szCs w:val="28"/>
          <w:lang w:eastAsia="ru-RU"/>
        </w:rPr>
        <w:t>1. Приветствие</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b/>
          <w:bCs/>
          <w:sz w:val="28"/>
          <w:szCs w:val="28"/>
          <w:lang w:eastAsia="ru-RU"/>
        </w:rPr>
        <w:t>Задание:</w:t>
      </w:r>
      <w:r w:rsidRPr="00A549BF">
        <w:rPr>
          <w:rFonts w:ascii="Times New Roman" w:eastAsia="Calibri" w:hAnsi="Times New Roman" w:cs="Times New Roman"/>
          <w:sz w:val="28"/>
          <w:szCs w:val="28"/>
          <w:lang w:eastAsia="ru-RU"/>
        </w:rPr>
        <w:t xml:space="preserve"> учащимся предлагается закончить предложение: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Жизнь пр</w:t>
      </w:r>
      <w:r w:rsidRPr="00A549BF">
        <w:rPr>
          <w:rFonts w:ascii="Times New Roman" w:eastAsia="Calibri" w:hAnsi="Times New Roman" w:cs="Times New Roman"/>
          <w:sz w:val="28"/>
          <w:szCs w:val="28"/>
          <w:lang w:eastAsia="ru-RU"/>
        </w:rPr>
        <w:t>е</w:t>
      </w:r>
      <w:r w:rsidRPr="00A549BF">
        <w:rPr>
          <w:rFonts w:ascii="Times New Roman" w:eastAsia="Calibri" w:hAnsi="Times New Roman" w:cs="Times New Roman"/>
          <w:sz w:val="28"/>
          <w:szCs w:val="28"/>
          <w:lang w:eastAsia="ru-RU"/>
        </w:rPr>
        <w:t>красна потому, что…</w:t>
      </w:r>
      <w:r w:rsidR="006F0EB9" w:rsidRPr="00A549BF">
        <w:rPr>
          <w:rFonts w:ascii="Times New Roman" w:eastAsia="Calibri" w:hAnsi="Times New Roman" w:cs="Times New Roman"/>
          <w:sz w:val="28"/>
          <w:szCs w:val="28"/>
          <w:lang w:eastAsia="ru-RU"/>
        </w:rPr>
        <w:t>»</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xml:space="preserve">Ведущий должен создать атмосферу оптимизма, формировать умение видеть позитивное. </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color w:val="000000"/>
          <w:sz w:val="28"/>
          <w:szCs w:val="28"/>
          <w:lang w:eastAsia="ru-RU"/>
        </w:rPr>
        <w:t xml:space="preserve">2. </w:t>
      </w:r>
      <w:r w:rsidR="006F0EB9" w:rsidRPr="00A549BF">
        <w:rPr>
          <w:rFonts w:ascii="Times New Roman" w:eastAsia="Calibri" w:hAnsi="Times New Roman" w:cs="Times New Roman"/>
          <w:b/>
          <w:bCs/>
          <w:color w:val="000000"/>
          <w:sz w:val="28"/>
          <w:szCs w:val="28"/>
          <w:lang w:eastAsia="ru-RU"/>
        </w:rPr>
        <w:t>«</w:t>
      </w:r>
      <w:r w:rsidRPr="00A549BF">
        <w:rPr>
          <w:rFonts w:ascii="Times New Roman" w:eastAsia="Calibri" w:hAnsi="Times New Roman" w:cs="Times New Roman"/>
          <w:b/>
          <w:bCs/>
          <w:color w:val="000000"/>
          <w:sz w:val="28"/>
          <w:szCs w:val="28"/>
          <w:lang w:eastAsia="ru-RU"/>
        </w:rPr>
        <w:t>Мой девиз по жизни</w:t>
      </w:r>
      <w:r w:rsidR="006F0EB9" w:rsidRPr="00A549BF">
        <w:rPr>
          <w:rFonts w:ascii="Times New Roman" w:eastAsia="Calibri" w:hAnsi="Times New Roman" w:cs="Times New Roman"/>
          <w:b/>
          <w:bCs/>
          <w:color w:val="000000"/>
          <w:sz w:val="28"/>
          <w:szCs w:val="28"/>
          <w:lang w:eastAsia="ru-RU"/>
        </w:rPr>
        <w:t>»</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Задание: ребята должны представить свой жизненный девиз, свой гла</w:t>
      </w:r>
      <w:r w:rsidRPr="00A549BF">
        <w:rPr>
          <w:rFonts w:ascii="Times New Roman" w:eastAsia="Calibri" w:hAnsi="Times New Roman" w:cs="Times New Roman"/>
          <w:color w:val="000000"/>
          <w:sz w:val="28"/>
          <w:szCs w:val="28"/>
          <w:lang w:eastAsia="ru-RU"/>
        </w:rPr>
        <w:t>в</w:t>
      </w:r>
      <w:r w:rsidRPr="00A549BF">
        <w:rPr>
          <w:rFonts w:ascii="Times New Roman" w:eastAsia="Calibri" w:hAnsi="Times New Roman" w:cs="Times New Roman"/>
          <w:color w:val="000000"/>
          <w:sz w:val="28"/>
          <w:szCs w:val="28"/>
          <w:lang w:eastAsia="ru-RU"/>
        </w:rPr>
        <w:t>ный принцип жизни. Важно отметить оптимистичные и пессимистичные д</w:t>
      </w:r>
      <w:r w:rsidRPr="00A549BF">
        <w:rPr>
          <w:rFonts w:ascii="Times New Roman" w:eastAsia="Calibri" w:hAnsi="Times New Roman" w:cs="Times New Roman"/>
          <w:color w:val="000000"/>
          <w:sz w:val="28"/>
          <w:szCs w:val="28"/>
          <w:lang w:eastAsia="ru-RU"/>
        </w:rPr>
        <w:t>е</w:t>
      </w:r>
      <w:r w:rsidRPr="00A549BF">
        <w:rPr>
          <w:rFonts w:ascii="Times New Roman" w:eastAsia="Calibri" w:hAnsi="Times New Roman" w:cs="Times New Roman"/>
          <w:color w:val="000000"/>
          <w:sz w:val="28"/>
          <w:szCs w:val="28"/>
          <w:lang w:eastAsia="ru-RU"/>
        </w:rPr>
        <w:t>визы.</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b/>
          <w:bCs/>
          <w:color w:val="000000"/>
          <w:sz w:val="28"/>
          <w:szCs w:val="28"/>
          <w:lang w:eastAsia="ru-RU"/>
        </w:rPr>
      </w:pPr>
      <w:r w:rsidRPr="00A549BF">
        <w:rPr>
          <w:rFonts w:ascii="Times New Roman" w:eastAsia="Calibri" w:hAnsi="Times New Roman" w:cs="Times New Roman"/>
          <w:color w:val="000000"/>
          <w:sz w:val="28"/>
          <w:szCs w:val="28"/>
          <w:lang w:eastAsia="ru-RU"/>
        </w:rPr>
        <w:t xml:space="preserve">3. </w:t>
      </w:r>
      <w:r w:rsidR="006F0EB9" w:rsidRPr="00A549BF">
        <w:rPr>
          <w:rFonts w:ascii="Times New Roman" w:eastAsia="Calibri" w:hAnsi="Times New Roman" w:cs="Times New Roman"/>
          <w:color w:val="000000"/>
          <w:sz w:val="28"/>
          <w:szCs w:val="28"/>
          <w:lang w:eastAsia="ru-RU"/>
        </w:rPr>
        <w:t>«</w:t>
      </w:r>
      <w:r w:rsidRPr="00A549BF">
        <w:rPr>
          <w:rFonts w:ascii="Times New Roman" w:eastAsia="Calibri" w:hAnsi="Times New Roman" w:cs="Times New Roman"/>
          <w:b/>
          <w:bCs/>
          <w:color w:val="000000"/>
          <w:sz w:val="28"/>
          <w:szCs w:val="28"/>
          <w:lang w:eastAsia="ru-RU"/>
        </w:rPr>
        <w:t>Сказка о милостивой судьбе</w:t>
      </w:r>
      <w:r w:rsidR="006F0EB9" w:rsidRPr="00A549BF">
        <w:rPr>
          <w:rFonts w:ascii="Times New Roman" w:eastAsia="Calibri" w:hAnsi="Times New Roman" w:cs="Times New Roman"/>
          <w:b/>
          <w:bCs/>
          <w:color w:val="000000"/>
          <w:sz w:val="28"/>
          <w:szCs w:val="28"/>
          <w:lang w:eastAsia="ru-RU"/>
        </w:rPr>
        <w:t>»</w:t>
      </w:r>
      <w:r w:rsidRPr="00A549BF">
        <w:rPr>
          <w:rFonts w:ascii="Times New Roman" w:eastAsia="Calibri" w:hAnsi="Times New Roman" w:cs="Times New Roman"/>
          <w:b/>
          <w:bCs/>
          <w:color w:val="000000"/>
          <w:sz w:val="28"/>
          <w:szCs w:val="28"/>
          <w:lang w:eastAsia="ru-RU"/>
        </w:rPr>
        <w:t xml:space="preserve"> (Д. Соколов).</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b/>
          <w:bCs/>
          <w:sz w:val="28"/>
          <w:szCs w:val="28"/>
          <w:lang w:eastAsia="ru-RU"/>
        </w:rPr>
        <w:t xml:space="preserve">Цель: </w:t>
      </w:r>
      <w:r w:rsidRPr="00A549BF">
        <w:rPr>
          <w:rFonts w:ascii="Times New Roman" w:eastAsia="Calibri" w:hAnsi="Times New Roman" w:cs="Times New Roman"/>
          <w:sz w:val="28"/>
          <w:szCs w:val="28"/>
          <w:lang w:eastAsia="ru-RU"/>
        </w:rPr>
        <w:t>поиск дополнительных внутренних ресурсов, осознание необх</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 xml:space="preserve">димости переживания негативного опыта. </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xml:space="preserve">Росло два деревца: молодых и красивых. Вечерами они шептались о судьбе. </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Я вырасту высоким и раскидистым, – говорило одно. – У меня в ве</w:t>
      </w:r>
      <w:r w:rsidRPr="00A549BF">
        <w:rPr>
          <w:rFonts w:ascii="Times New Roman" w:eastAsia="Calibri" w:hAnsi="Times New Roman" w:cs="Times New Roman"/>
          <w:sz w:val="28"/>
          <w:szCs w:val="28"/>
          <w:lang w:eastAsia="ru-RU"/>
        </w:rPr>
        <w:t>т</w:t>
      </w:r>
      <w:r w:rsidRPr="00A549BF">
        <w:rPr>
          <w:rFonts w:ascii="Times New Roman" w:eastAsia="Calibri" w:hAnsi="Times New Roman" w:cs="Times New Roman"/>
          <w:sz w:val="28"/>
          <w:szCs w:val="28"/>
          <w:lang w:eastAsia="ru-RU"/>
        </w:rPr>
        <w:t xml:space="preserve">ках поселятся птицы. В моей тени будут укрываться олени и зайцы. Я первой буду встречать солнечные лучи и утренний ветерок. Пройдет время, и меня окружит поросль моих детей. Они будут такие маленькие и замечательные… </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xml:space="preserve">– Нет, говорило другое, – расти страшно. Зимой бьют морозы, летом сушит солнце. Целый день труди корни, гони воду вверх, корми листья. Нет, пусть лучше меня возьмут дровосеки, а потом плотник выточит из меня что-нибудь прекрасное. Я буду лежать на бархатной подушке… </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И что бы вы думали? Пришел бородатый дровосек и срубил второе д</w:t>
      </w:r>
      <w:r w:rsidRPr="00A549BF">
        <w:rPr>
          <w:rFonts w:ascii="Times New Roman" w:eastAsia="Calibri" w:hAnsi="Times New Roman" w:cs="Times New Roman"/>
          <w:sz w:val="28"/>
          <w:szCs w:val="28"/>
          <w:lang w:eastAsia="ru-RU"/>
        </w:rPr>
        <w:t>е</w:t>
      </w:r>
      <w:r w:rsidRPr="00A549BF">
        <w:rPr>
          <w:rFonts w:ascii="Times New Roman" w:eastAsia="Calibri" w:hAnsi="Times New Roman" w:cs="Times New Roman"/>
          <w:sz w:val="28"/>
          <w:szCs w:val="28"/>
          <w:lang w:eastAsia="ru-RU"/>
        </w:rPr>
        <w:t>рево. Часть его сожгли в печке, а из ствола плотник сделал резную шкат</w:t>
      </w:r>
      <w:r w:rsidRPr="00A549BF">
        <w:rPr>
          <w:rFonts w:ascii="Times New Roman" w:eastAsia="Calibri" w:hAnsi="Times New Roman" w:cs="Times New Roman"/>
          <w:sz w:val="28"/>
          <w:szCs w:val="28"/>
          <w:lang w:eastAsia="ru-RU"/>
        </w:rPr>
        <w:t>у</w:t>
      </w:r>
      <w:r w:rsidRPr="00A549BF">
        <w:rPr>
          <w:rFonts w:ascii="Times New Roman" w:eastAsia="Calibri" w:hAnsi="Times New Roman" w:cs="Times New Roman"/>
          <w:sz w:val="28"/>
          <w:szCs w:val="28"/>
          <w:lang w:eastAsia="ru-RU"/>
        </w:rPr>
        <w:t>лочку. И долго шкатулка лежала на бархатной подушке, храня в себе сере</w:t>
      </w:r>
      <w:r w:rsidRPr="00A549BF">
        <w:rPr>
          <w:rFonts w:ascii="Times New Roman" w:eastAsia="Calibri" w:hAnsi="Times New Roman" w:cs="Times New Roman"/>
          <w:sz w:val="28"/>
          <w:szCs w:val="28"/>
          <w:lang w:eastAsia="ru-RU"/>
        </w:rPr>
        <w:t>ж</w:t>
      </w:r>
      <w:r w:rsidRPr="00A549BF">
        <w:rPr>
          <w:rFonts w:ascii="Times New Roman" w:eastAsia="Calibri" w:hAnsi="Times New Roman" w:cs="Times New Roman"/>
          <w:sz w:val="28"/>
          <w:szCs w:val="28"/>
          <w:lang w:eastAsia="ru-RU"/>
        </w:rPr>
        <w:lastRenderedPageBreak/>
        <w:t>ки, бусы и дорогие духи. Потом рассохлась потихоньку, замочек сломался. Шкатулку отдали детям, они ее быстро доломали и выкинули. Где-то на дв</w:t>
      </w:r>
      <w:r w:rsidRPr="00A549BF">
        <w:rPr>
          <w:rFonts w:ascii="Times New Roman" w:eastAsia="Calibri" w:hAnsi="Times New Roman" w:cs="Times New Roman"/>
          <w:sz w:val="28"/>
          <w:szCs w:val="28"/>
          <w:lang w:eastAsia="ru-RU"/>
        </w:rPr>
        <w:t>о</w:t>
      </w:r>
      <w:r w:rsidRPr="00A549BF">
        <w:rPr>
          <w:rFonts w:ascii="Times New Roman" w:eastAsia="Calibri" w:hAnsi="Times New Roman" w:cs="Times New Roman"/>
          <w:sz w:val="28"/>
          <w:szCs w:val="28"/>
          <w:lang w:eastAsia="ru-RU"/>
        </w:rPr>
        <w:t>ре валялись ее щепочки до зимы, а там уж – спроси у ветра! Ветер станет спрашивать деревья в лесу, и одно из них – то, что было когда-то первым д</w:t>
      </w:r>
      <w:r w:rsidRPr="00A549BF">
        <w:rPr>
          <w:rFonts w:ascii="Times New Roman" w:eastAsia="Calibri" w:hAnsi="Times New Roman" w:cs="Times New Roman"/>
          <w:sz w:val="28"/>
          <w:szCs w:val="28"/>
          <w:lang w:eastAsia="ru-RU"/>
        </w:rPr>
        <w:t>е</w:t>
      </w:r>
      <w:r w:rsidRPr="00A549BF">
        <w:rPr>
          <w:rFonts w:ascii="Times New Roman" w:eastAsia="Calibri" w:hAnsi="Times New Roman" w:cs="Times New Roman"/>
          <w:sz w:val="28"/>
          <w:szCs w:val="28"/>
          <w:lang w:eastAsia="ru-RU"/>
        </w:rPr>
        <w:t>ревцем, – расскажет, что вороны свили на нем гнездо, встроив в стенки щ</w:t>
      </w:r>
      <w:r w:rsidRPr="00A549BF">
        <w:rPr>
          <w:rFonts w:ascii="Times New Roman" w:eastAsia="Calibri" w:hAnsi="Times New Roman" w:cs="Times New Roman"/>
          <w:sz w:val="28"/>
          <w:szCs w:val="28"/>
          <w:lang w:eastAsia="ru-RU"/>
        </w:rPr>
        <w:t>е</w:t>
      </w:r>
      <w:r w:rsidRPr="00A549BF">
        <w:rPr>
          <w:rFonts w:ascii="Times New Roman" w:eastAsia="Calibri" w:hAnsi="Times New Roman" w:cs="Times New Roman"/>
          <w:sz w:val="28"/>
          <w:szCs w:val="28"/>
          <w:lang w:eastAsia="ru-RU"/>
        </w:rPr>
        <w:t>почки старой шкатулки. Так подружки узнали друг друга и подивились м</w:t>
      </w:r>
      <w:r w:rsidRPr="00A549BF">
        <w:rPr>
          <w:rFonts w:ascii="Times New Roman" w:eastAsia="Calibri" w:hAnsi="Times New Roman" w:cs="Times New Roman"/>
          <w:sz w:val="28"/>
          <w:szCs w:val="28"/>
          <w:lang w:eastAsia="ru-RU"/>
        </w:rPr>
        <w:t>и</w:t>
      </w:r>
      <w:r w:rsidRPr="00A549BF">
        <w:rPr>
          <w:rFonts w:ascii="Times New Roman" w:eastAsia="Calibri" w:hAnsi="Times New Roman" w:cs="Times New Roman"/>
          <w:sz w:val="28"/>
          <w:szCs w:val="28"/>
          <w:lang w:eastAsia="ru-RU"/>
        </w:rPr>
        <w:t xml:space="preserve">лостивой судьбе. </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color w:val="000000"/>
          <w:sz w:val="28"/>
          <w:szCs w:val="28"/>
          <w:lang w:eastAsia="ru-RU"/>
        </w:rPr>
        <w:t>Вопросы для обсуждения сказки:</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Можно ли изменить судьбу?</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Какова судьба дерева? (рост, всасывание, цветение)</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Какова судьба человека? (рождение, развитие, продолжение рода, смерть)</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Как хотело изменить судьбу второе дерево?</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Достигли ли они своих целей?</w:t>
      </w:r>
    </w:p>
    <w:p w:rsidR="00BA2EEA" w:rsidRPr="00A549BF" w:rsidRDefault="00BA2EEA" w:rsidP="00195A0B">
      <w:pPr>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color w:val="000000"/>
          <w:sz w:val="28"/>
          <w:szCs w:val="28"/>
          <w:lang w:eastAsia="ru-RU"/>
        </w:rPr>
        <w:t>■ Может ли вызов судьбе привести к печальным последствиям?</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Что определяет: смысл жизни судьбу или судьба смысл жизни?</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Для чего живет человек, зачем он пришел в этот мир?</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Для чего живете вы?</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xml:space="preserve">Вывод: Деревья достигли своих целей, а вы достигнете своих. </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b/>
          <w:bCs/>
          <w:sz w:val="28"/>
          <w:szCs w:val="28"/>
          <w:lang w:eastAsia="ru-RU"/>
        </w:rPr>
      </w:pPr>
      <w:r w:rsidRPr="00A549BF">
        <w:rPr>
          <w:rFonts w:ascii="Times New Roman" w:eastAsia="Calibri" w:hAnsi="Times New Roman" w:cs="Times New Roman"/>
          <w:color w:val="000000"/>
          <w:sz w:val="28"/>
          <w:szCs w:val="28"/>
          <w:lang w:eastAsia="ru-RU"/>
        </w:rPr>
        <w:t xml:space="preserve">4. </w:t>
      </w:r>
      <w:r w:rsidRPr="00A549BF">
        <w:rPr>
          <w:rFonts w:ascii="Times New Roman" w:eastAsia="Calibri" w:hAnsi="Times New Roman" w:cs="Times New Roman"/>
          <w:b/>
          <w:bCs/>
          <w:color w:val="000000"/>
          <w:sz w:val="28"/>
          <w:szCs w:val="28"/>
          <w:lang w:eastAsia="ru-RU"/>
        </w:rPr>
        <w:t xml:space="preserve">Игра </w:t>
      </w:r>
      <w:r w:rsidR="006F0EB9" w:rsidRPr="00A549BF">
        <w:rPr>
          <w:rFonts w:ascii="Times New Roman" w:eastAsia="Calibri" w:hAnsi="Times New Roman" w:cs="Times New Roman"/>
          <w:b/>
          <w:bCs/>
          <w:color w:val="000000"/>
          <w:sz w:val="28"/>
          <w:szCs w:val="28"/>
          <w:lang w:eastAsia="ru-RU"/>
        </w:rPr>
        <w:t>«</w:t>
      </w:r>
      <w:r w:rsidRPr="00A549BF">
        <w:rPr>
          <w:rFonts w:ascii="Times New Roman" w:eastAsia="Calibri" w:hAnsi="Times New Roman" w:cs="Times New Roman"/>
          <w:b/>
          <w:bCs/>
          <w:color w:val="000000"/>
          <w:sz w:val="28"/>
          <w:szCs w:val="28"/>
          <w:lang w:eastAsia="ru-RU"/>
        </w:rPr>
        <w:t>Золотая рыбка</w:t>
      </w:r>
      <w:r w:rsidR="006F0EB9" w:rsidRPr="00A549BF">
        <w:rPr>
          <w:rFonts w:ascii="Times New Roman" w:eastAsia="Calibri" w:hAnsi="Times New Roman" w:cs="Times New Roman"/>
          <w:b/>
          <w:bCs/>
          <w:color w:val="000000"/>
          <w:sz w:val="28"/>
          <w:szCs w:val="28"/>
          <w:lang w:eastAsia="ru-RU"/>
        </w:rPr>
        <w:t>»</w:t>
      </w:r>
    </w:p>
    <w:p w:rsidR="00BA2EEA" w:rsidRPr="00A549BF" w:rsidRDefault="006F0EB9"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color w:val="000000"/>
          <w:sz w:val="28"/>
          <w:szCs w:val="28"/>
          <w:lang w:eastAsia="ru-RU"/>
        </w:rPr>
        <w:t>«</w:t>
      </w:r>
      <w:r w:rsidR="00BA2EEA" w:rsidRPr="00A549BF">
        <w:rPr>
          <w:rFonts w:ascii="Times New Roman" w:eastAsia="Calibri" w:hAnsi="Times New Roman" w:cs="Times New Roman"/>
          <w:color w:val="000000"/>
          <w:sz w:val="28"/>
          <w:szCs w:val="28"/>
          <w:lang w:eastAsia="ru-RU"/>
        </w:rPr>
        <w:t xml:space="preserve">Жизнь не шутка и не забава, жизнь </w:t>
      </w:r>
      <w:r w:rsidR="00BA2EEA" w:rsidRPr="00A549BF">
        <w:rPr>
          <w:rFonts w:ascii="Times New Roman" w:eastAsia="Calibri" w:hAnsi="Times New Roman" w:cs="Times New Roman"/>
          <w:sz w:val="28"/>
          <w:szCs w:val="28"/>
          <w:lang w:eastAsia="ru-RU"/>
        </w:rPr>
        <w:t>–</w:t>
      </w:r>
      <w:r w:rsidR="00BA2EEA" w:rsidRPr="00A549BF">
        <w:rPr>
          <w:rFonts w:ascii="Times New Roman" w:eastAsia="Calibri" w:hAnsi="Times New Roman" w:cs="Times New Roman"/>
          <w:color w:val="000000"/>
          <w:sz w:val="28"/>
          <w:szCs w:val="28"/>
          <w:lang w:eastAsia="ru-RU"/>
        </w:rPr>
        <w:t xml:space="preserve"> тяжелый труд</w:t>
      </w:r>
      <w:r w:rsidRPr="00A549BF">
        <w:rPr>
          <w:rFonts w:ascii="Times New Roman" w:eastAsia="Calibri" w:hAnsi="Times New Roman" w:cs="Times New Roman"/>
          <w:color w:val="000000"/>
          <w:sz w:val="28"/>
          <w:szCs w:val="28"/>
          <w:lang w:eastAsia="ru-RU"/>
        </w:rPr>
        <w:t>»</w:t>
      </w:r>
      <w:r w:rsidR="00BA2EEA" w:rsidRPr="00A549BF">
        <w:rPr>
          <w:rFonts w:ascii="Times New Roman" w:eastAsia="Calibri" w:hAnsi="Times New Roman" w:cs="Times New Roman"/>
          <w:color w:val="000000"/>
          <w:sz w:val="28"/>
          <w:szCs w:val="28"/>
          <w:lang w:eastAsia="ru-RU"/>
        </w:rPr>
        <w:t>. И. С. Тургенев</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b/>
          <w:bCs/>
          <w:color w:val="000000"/>
          <w:sz w:val="28"/>
          <w:szCs w:val="28"/>
          <w:lang w:eastAsia="ru-RU"/>
        </w:rPr>
        <w:t>Цель:</w:t>
      </w:r>
      <w:r w:rsidRPr="00A549BF">
        <w:rPr>
          <w:rFonts w:ascii="Times New Roman" w:eastAsia="Calibri" w:hAnsi="Times New Roman" w:cs="Times New Roman"/>
          <w:color w:val="000000"/>
          <w:sz w:val="28"/>
          <w:szCs w:val="28"/>
          <w:lang w:eastAsia="ru-RU"/>
        </w:rPr>
        <w:t xml:space="preserve"> определить каковы потребности современного подростка.</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b/>
          <w:bCs/>
          <w:color w:val="000000"/>
          <w:sz w:val="28"/>
          <w:szCs w:val="28"/>
          <w:lang w:eastAsia="ru-RU"/>
        </w:rPr>
        <w:t>Задание:</w:t>
      </w:r>
      <w:r w:rsidRPr="00A549BF">
        <w:rPr>
          <w:rFonts w:ascii="Times New Roman" w:eastAsia="Calibri" w:hAnsi="Times New Roman" w:cs="Times New Roman"/>
          <w:color w:val="000000"/>
          <w:sz w:val="28"/>
          <w:szCs w:val="28"/>
          <w:lang w:eastAsia="ru-RU"/>
        </w:rPr>
        <w:t xml:space="preserve"> ребятам предлагается ответить на вопрос:</w:t>
      </w:r>
    </w:p>
    <w:p w:rsidR="00BA2EEA" w:rsidRPr="00A549BF" w:rsidRDefault="006F0EB9"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color w:val="000000"/>
          <w:sz w:val="28"/>
          <w:szCs w:val="28"/>
          <w:lang w:eastAsia="ru-RU"/>
        </w:rPr>
        <w:t>«</w:t>
      </w:r>
      <w:r w:rsidR="00BA2EEA" w:rsidRPr="00A549BF">
        <w:rPr>
          <w:rFonts w:ascii="Times New Roman" w:eastAsia="Calibri" w:hAnsi="Times New Roman" w:cs="Times New Roman"/>
          <w:color w:val="000000"/>
          <w:sz w:val="28"/>
          <w:szCs w:val="28"/>
          <w:lang w:eastAsia="ru-RU"/>
        </w:rPr>
        <w:t>О чем бы вы попросили золотую рыбку, чтобы ваша жизнь (судьба) стала интереснее?</w:t>
      </w:r>
      <w:r w:rsidRPr="00A549BF">
        <w:rPr>
          <w:rFonts w:ascii="Times New Roman" w:eastAsia="Calibri" w:hAnsi="Times New Roman" w:cs="Times New Roman"/>
          <w:color w:val="000000"/>
          <w:sz w:val="28"/>
          <w:szCs w:val="28"/>
          <w:lang w:eastAsia="ru-RU"/>
        </w:rPr>
        <w:t>»</w:t>
      </w:r>
    </w:p>
    <w:p w:rsidR="00BA2EEA" w:rsidRPr="00A549BF" w:rsidRDefault="00BA2EEA" w:rsidP="00195A0B">
      <w:pPr>
        <w:ind w:firstLine="709"/>
        <w:jc w:val="both"/>
        <w:rPr>
          <w:rFonts w:ascii="Times New Roman" w:eastAsia="Calibri" w:hAnsi="Times New Roman" w:cs="Times New Roman"/>
          <w:b/>
          <w:bCs/>
          <w:sz w:val="28"/>
          <w:szCs w:val="28"/>
          <w:lang w:eastAsia="ru-RU"/>
        </w:rPr>
      </w:pPr>
      <w:r w:rsidRPr="00A549BF">
        <w:rPr>
          <w:rFonts w:ascii="Times New Roman" w:eastAsia="Calibri" w:hAnsi="Times New Roman" w:cs="Times New Roman"/>
          <w:b/>
          <w:bCs/>
          <w:sz w:val="28"/>
          <w:szCs w:val="28"/>
          <w:lang w:eastAsia="ru-RU"/>
        </w:rPr>
        <w:t xml:space="preserve">5. Обсуждение притчи </w:t>
      </w:r>
      <w:r w:rsidR="006F0EB9" w:rsidRPr="00A549BF">
        <w:rPr>
          <w:rFonts w:ascii="Times New Roman" w:eastAsia="Calibri" w:hAnsi="Times New Roman" w:cs="Times New Roman"/>
          <w:b/>
          <w:bCs/>
          <w:sz w:val="28"/>
          <w:szCs w:val="28"/>
          <w:lang w:eastAsia="ru-RU"/>
        </w:rPr>
        <w:t>«</w:t>
      </w:r>
      <w:r w:rsidRPr="00A549BF">
        <w:rPr>
          <w:rFonts w:ascii="Times New Roman" w:eastAsia="Calibri" w:hAnsi="Times New Roman" w:cs="Times New Roman"/>
          <w:b/>
          <w:bCs/>
          <w:sz w:val="28"/>
          <w:szCs w:val="28"/>
          <w:lang w:eastAsia="ru-RU"/>
        </w:rPr>
        <w:t>Пять простых правил, чтобы быть счас</w:t>
      </w:r>
      <w:r w:rsidRPr="00A549BF">
        <w:rPr>
          <w:rFonts w:ascii="Times New Roman" w:eastAsia="Calibri" w:hAnsi="Times New Roman" w:cs="Times New Roman"/>
          <w:b/>
          <w:bCs/>
          <w:sz w:val="28"/>
          <w:szCs w:val="28"/>
          <w:lang w:eastAsia="ru-RU"/>
        </w:rPr>
        <w:t>т</w:t>
      </w:r>
      <w:r w:rsidRPr="00A549BF">
        <w:rPr>
          <w:rFonts w:ascii="Times New Roman" w:eastAsia="Calibri" w:hAnsi="Times New Roman" w:cs="Times New Roman"/>
          <w:b/>
          <w:bCs/>
          <w:sz w:val="28"/>
          <w:szCs w:val="28"/>
          <w:lang w:eastAsia="ru-RU"/>
        </w:rPr>
        <w:t>ливым</w:t>
      </w:r>
      <w:r w:rsidR="006F0EB9" w:rsidRPr="00A549BF">
        <w:rPr>
          <w:rFonts w:ascii="Times New Roman" w:eastAsia="Calibri" w:hAnsi="Times New Roman" w:cs="Times New Roman"/>
          <w:b/>
          <w:bCs/>
          <w:sz w:val="28"/>
          <w:szCs w:val="28"/>
          <w:lang w:eastAsia="ru-RU"/>
        </w:rPr>
        <w:t>»</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xml:space="preserve">Однажды </w:t>
      </w:r>
      <w:proofErr w:type="gramStart"/>
      <w:r w:rsidRPr="00A549BF">
        <w:rPr>
          <w:rFonts w:ascii="Times New Roman" w:eastAsia="Calibri" w:hAnsi="Times New Roman" w:cs="Times New Roman"/>
          <w:sz w:val="28"/>
          <w:szCs w:val="28"/>
          <w:lang w:eastAsia="ru-RU"/>
        </w:rPr>
        <w:t>осёл фермера провалился</w:t>
      </w:r>
      <w:proofErr w:type="gramEnd"/>
      <w:r w:rsidRPr="00A549BF">
        <w:rPr>
          <w:rFonts w:ascii="Times New Roman" w:eastAsia="Calibri" w:hAnsi="Times New Roman" w:cs="Times New Roman"/>
          <w:sz w:val="28"/>
          <w:szCs w:val="28"/>
          <w:lang w:eastAsia="ru-RU"/>
        </w:rPr>
        <w:t xml:space="preserve"> в колодец. Он страшно закричал, призывая на помощь. Прибежал фермер и всплеснул руками: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Как же его о</w:t>
      </w:r>
      <w:r w:rsidRPr="00A549BF">
        <w:rPr>
          <w:rFonts w:ascii="Times New Roman" w:eastAsia="Calibri" w:hAnsi="Times New Roman" w:cs="Times New Roman"/>
          <w:sz w:val="28"/>
          <w:szCs w:val="28"/>
          <w:lang w:eastAsia="ru-RU"/>
        </w:rPr>
        <w:t>т</w:t>
      </w:r>
      <w:r w:rsidRPr="00A549BF">
        <w:rPr>
          <w:rFonts w:ascii="Times New Roman" w:eastAsia="Calibri" w:hAnsi="Times New Roman" w:cs="Times New Roman"/>
          <w:sz w:val="28"/>
          <w:szCs w:val="28"/>
          <w:lang w:eastAsia="ru-RU"/>
        </w:rPr>
        <w:t>туда вытащить?</w:t>
      </w:r>
      <w:r w:rsidR="006F0EB9" w:rsidRPr="00A549BF">
        <w:rPr>
          <w:rFonts w:ascii="Times New Roman" w:eastAsia="Calibri" w:hAnsi="Times New Roman" w:cs="Times New Roman"/>
          <w:sz w:val="28"/>
          <w:szCs w:val="28"/>
          <w:lang w:eastAsia="ru-RU"/>
        </w:rPr>
        <w:t>»</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 xml:space="preserve">Тогда хозяин ослика рассудил так: </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Осёл мой – старый. Ему уже н</w:t>
      </w:r>
      <w:r w:rsidRPr="00A549BF">
        <w:rPr>
          <w:rFonts w:ascii="Times New Roman" w:eastAsia="Calibri" w:hAnsi="Times New Roman" w:cs="Times New Roman"/>
          <w:sz w:val="28"/>
          <w:szCs w:val="28"/>
          <w:lang w:eastAsia="ru-RU"/>
        </w:rPr>
        <w:t>е</w:t>
      </w:r>
      <w:r w:rsidRPr="00A549BF">
        <w:rPr>
          <w:rFonts w:ascii="Times New Roman" w:eastAsia="Calibri" w:hAnsi="Times New Roman" w:cs="Times New Roman"/>
          <w:sz w:val="28"/>
          <w:szCs w:val="28"/>
          <w:lang w:eastAsia="ru-RU"/>
        </w:rPr>
        <w:t>долго осталось. Я всё равно собирался приобрести нового молодого осла. А колодец всё равно почти высохший. Я давно собирался его закопать и в</w:t>
      </w:r>
      <w:r w:rsidRPr="00A549BF">
        <w:rPr>
          <w:rFonts w:ascii="Times New Roman" w:eastAsia="Calibri" w:hAnsi="Times New Roman" w:cs="Times New Roman"/>
          <w:sz w:val="28"/>
          <w:szCs w:val="28"/>
          <w:lang w:eastAsia="ru-RU"/>
        </w:rPr>
        <w:t>ы</w:t>
      </w:r>
      <w:r w:rsidRPr="00A549BF">
        <w:rPr>
          <w:rFonts w:ascii="Times New Roman" w:eastAsia="Calibri" w:hAnsi="Times New Roman" w:cs="Times New Roman"/>
          <w:sz w:val="28"/>
          <w:szCs w:val="28"/>
          <w:lang w:eastAsia="ru-RU"/>
        </w:rPr>
        <w:t>рыть новый колодец в другом месте. Так почему бы не сделать это сейчас? Заодно и ослика закопаю, чтобы не было слышно запаха разложения</w:t>
      </w:r>
      <w:r w:rsidR="006F0EB9"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sz w:val="28"/>
          <w:szCs w:val="28"/>
          <w:lang w:eastAsia="ru-RU"/>
        </w:rPr>
        <w:t>.</w:t>
      </w:r>
    </w:p>
    <w:p w:rsidR="00BA2EEA" w:rsidRPr="00A549BF" w:rsidRDefault="00BA2EEA" w:rsidP="00195A0B">
      <w:pPr>
        <w:ind w:firstLine="709"/>
        <w:jc w:val="both"/>
        <w:rPr>
          <w:rFonts w:ascii="Times New Roman" w:eastAsia="Calibri" w:hAnsi="Times New Roman" w:cs="Times New Roman"/>
          <w:spacing w:val="-6"/>
          <w:sz w:val="28"/>
          <w:szCs w:val="28"/>
          <w:lang w:eastAsia="ru-RU"/>
        </w:rPr>
      </w:pPr>
      <w:r w:rsidRPr="00A549BF">
        <w:rPr>
          <w:rFonts w:ascii="Times New Roman" w:eastAsia="Calibri" w:hAnsi="Times New Roman" w:cs="Times New Roman"/>
          <w:spacing w:val="-6"/>
          <w:sz w:val="28"/>
          <w:szCs w:val="28"/>
          <w:lang w:eastAsia="ru-RU"/>
        </w:rPr>
        <w:t>Он пригласил всех своих соседей помочь ему закопать колодец. Все дру</w:t>
      </w:r>
      <w:r w:rsidRPr="00A549BF">
        <w:rPr>
          <w:rFonts w:ascii="Times New Roman" w:eastAsia="Calibri" w:hAnsi="Times New Roman" w:cs="Times New Roman"/>
          <w:spacing w:val="-6"/>
          <w:sz w:val="28"/>
          <w:szCs w:val="28"/>
          <w:lang w:eastAsia="ru-RU"/>
        </w:rPr>
        <w:t>ж</w:t>
      </w:r>
      <w:r w:rsidRPr="00A549BF">
        <w:rPr>
          <w:rFonts w:ascii="Times New Roman" w:eastAsia="Calibri" w:hAnsi="Times New Roman" w:cs="Times New Roman"/>
          <w:spacing w:val="-6"/>
          <w:sz w:val="28"/>
          <w:szCs w:val="28"/>
          <w:lang w:eastAsia="ru-RU"/>
        </w:rPr>
        <w:t xml:space="preserve">но взялись за лопаты и принялись забрасывать землю в колодец. </w:t>
      </w:r>
      <w:proofErr w:type="gramStart"/>
      <w:r w:rsidRPr="00A549BF">
        <w:rPr>
          <w:rFonts w:ascii="Times New Roman" w:eastAsia="Calibri" w:hAnsi="Times New Roman" w:cs="Times New Roman"/>
          <w:spacing w:val="-6"/>
          <w:sz w:val="28"/>
          <w:szCs w:val="28"/>
          <w:lang w:eastAsia="ru-RU"/>
        </w:rPr>
        <w:t>Осёл сразу же понял</w:t>
      </w:r>
      <w:proofErr w:type="gramEnd"/>
      <w:r w:rsidRPr="00A549BF">
        <w:rPr>
          <w:rFonts w:ascii="Times New Roman" w:eastAsia="Calibri" w:hAnsi="Times New Roman" w:cs="Times New Roman"/>
          <w:spacing w:val="-6"/>
          <w:sz w:val="28"/>
          <w:szCs w:val="28"/>
          <w:lang w:eastAsia="ru-RU"/>
        </w:rPr>
        <w:t>, к чему идет дело, и начал издавать страшный визг. И вдруг, к всеобщему удивлению, он притих. После нескольких бросков земли фермер решил посмо</w:t>
      </w:r>
      <w:r w:rsidRPr="00A549BF">
        <w:rPr>
          <w:rFonts w:ascii="Times New Roman" w:eastAsia="Calibri" w:hAnsi="Times New Roman" w:cs="Times New Roman"/>
          <w:spacing w:val="-6"/>
          <w:sz w:val="28"/>
          <w:szCs w:val="28"/>
          <w:lang w:eastAsia="ru-RU"/>
        </w:rPr>
        <w:t>т</w:t>
      </w:r>
      <w:r w:rsidRPr="00A549BF">
        <w:rPr>
          <w:rFonts w:ascii="Times New Roman" w:eastAsia="Calibri" w:hAnsi="Times New Roman" w:cs="Times New Roman"/>
          <w:spacing w:val="-6"/>
          <w:sz w:val="28"/>
          <w:szCs w:val="28"/>
          <w:lang w:eastAsia="ru-RU"/>
        </w:rPr>
        <w:t>реть, что там внизу.</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Он был изумлен от того, что он увидел там. Каждый кусок земли, п</w:t>
      </w:r>
      <w:r w:rsidRPr="00A549BF">
        <w:rPr>
          <w:rFonts w:ascii="Times New Roman" w:eastAsia="Calibri" w:hAnsi="Times New Roman" w:cs="Times New Roman"/>
          <w:sz w:val="28"/>
          <w:szCs w:val="28"/>
          <w:lang w:eastAsia="ru-RU"/>
        </w:rPr>
        <w:t>а</w:t>
      </w:r>
      <w:r w:rsidRPr="00A549BF">
        <w:rPr>
          <w:rFonts w:ascii="Times New Roman" w:eastAsia="Calibri" w:hAnsi="Times New Roman" w:cs="Times New Roman"/>
          <w:sz w:val="28"/>
          <w:szCs w:val="28"/>
          <w:lang w:eastAsia="ru-RU"/>
        </w:rPr>
        <w:t>давший на его спину, ослик стряхивал и приминал ногами. Очень скоро, к всеобщему изумлению, ослик показался наверху – и выпрыгнул из колодца!</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Подведение итогов:</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lastRenderedPageBreak/>
        <w:t>В жизни вам будет встречаться много всякой грязи, и каждый раз жизнь будет посылать вам всё новую и новую порцию. Всякий раз, когда упадет ком земли, стряхни его и поднимайся наверх – только так ты сможешь выбраться из колодца.</w:t>
      </w:r>
    </w:p>
    <w:p w:rsidR="00BA2EEA" w:rsidRPr="00A549BF" w:rsidRDefault="00BA2EEA" w:rsidP="00195A0B">
      <w:pPr>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sz w:val="28"/>
          <w:szCs w:val="28"/>
          <w:lang w:eastAsia="ru-RU"/>
        </w:rPr>
        <w:t>Каждая из возникающих проблем – это как камень для перехода на р</w:t>
      </w:r>
      <w:r w:rsidRPr="00A549BF">
        <w:rPr>
          <w:rFonts w:ascii="Times New Roman" w:eastAsia="Calibri" w:hAnsi="Times New Roman" w:cs="Times New Roman"/>
          <w:sz w:val="28"/>
          <w:szCs w:val="28"/>
          <w:lang w:eastAsia="ru-RU"/>
        </w:rPr>
        <w:t>у</w:t>
      </w:r>
      <w:r w:rsidRPr="00A549BF">
        <w:rPr>
          <w:rFonts w:ascii="Times New Roman" w:eastAsia="Calibri" w:hAnsi="Times New Roman" w:cs="Times New Roman"/>
          <w:sz w:val="28"/>
          <w:szCs w:val="28"/>
          <w:lang w:eastAsia="ru-RU"/>
        </w:rPr>
        <w:t>чье. Если не останавливаться и не сдаваться, то можно выбраться из любого самого глубокого колодца.</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b/>
          <w:bCs/>
          <w:color w:val="000000"/>
          <w:sz w:val="28"/>
          <w:szCs w:val="28"/>
          <w:lang w:eastAsia="ru-RU"/>
        </w:rPr>
      </w:pPr>
      <w:r w:rsidRPr="00A549BF">
        <w:rPr>
          <w:rFonts w:ascii="Times New Roman" w:eastAsia="Calibri" w:hAnsi="Times New Roman" w:cs="Times New Roman"/>
          <w:b/>
          <w:bCs/>
          <w:color w:val="000000"/>
          <w:sz w:val="28"/>
          <w:szCs w:val="28"/>
          <w:lang w:eastAsia="ru-RU"/>
        </w:rPr>
        <w:t xml:space="preserve">Игра </w:t>
      </w:r>
      <w:r w:rsidR="006F0EB9" w:rsidRPr="00A549BF">
        <w:rPr>
          <w:rFonts w:ascii="Times New Roman" w:eastAsia="Calibri" w:hAnsi="Times New Roman" w:cs="Times New Roman"/>
          <w:b/>
          <w:bCs/>
          <w:color w:val="000000"/>
          <w:sz w:val="28"/>
          <w:szCs w:val="28"/>
          <w:lang w:eastAsia="ru-RU"/>
        </w:rPr>
        <w:t>«</w:t>
      </w:r>
      <w:r w:rsidRPr="00A549BF">
        <w:rPr>
          <w:rFonts w:ascii="Times New Roman" w:eastAsia="Calibri" w:hAnsi="Times New Roman" w:cs="Times New Roman"/>
          <w:b/>
          <w:bCs/>
          <w:color w:val="000000"/>
          <w:sz w:val="28"/>
          <w:szCs w:val="28"/>
          <w:lang w:eastAsia="ru-RU"/>
        </w:rPr>
        <w:t>Удары судьбы</w:t>
      </w:r>
      <w:r w:rsidR="006F0EB9" w:rsidRPr="00A549BF">
        <w:rPr>
          <w:rFonts w:ascii="Times New Roman" w:eastAsia="Calibri" w:hAnsi="Times New Roman" w:cs="Times New Roman"/>
          <w:b/>
          <w:bCs/>
          <w:color w:val="000000"/>
          <w:sz w:val="28"/>
          <w:szCs w:val="28"/>
          <w:lang w:eastAsia="ru-RU"/>
        </w:rPr>
        <w:t>»</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b/>
          <w:bCs/>
          <w:color w:val="000000"/>
          <w:sz w:val="28"/>
          <w:szCs w:val="28"/>
          <w:lang w:eastAsia="ru-RU"/>
        </w:rPr>
        <w:t>Цель</w:t>
      </w:r>
      <w:r w:rsidRPr="00A549BF">
        <w:rPr>
          <w:rFonts w:ascii="Times New Roman" w:eastAsia="Calibri" w:hAnsi="Times New Roman" w:cs="Times New Roman"/>
          <w:color w:val="000000"/>
          <w:sz w:val="28"/>
          <w:szCs w:val="28"/>
          <w:lang w:eastAsia="ru-RU"/>
        </w:rPr>
        <w:t>: выявить способ реагирования на внешние препятствия.</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b/>
          <w:bCs/>
          <w:color w:val="000000"/>
          <w:sz w:val="28"/>
          <w:szCs w:val="28"/>
          <w:lang w:eastAsia="ru-RU"/>
        </w:rPr>
        <w:t>Задание:</w:t>
      </w:r>
      <w:r w:rsidRPr="00A549BF">
        <w:rPr>
          <w:rFonts w:ascii="Times New Roman" w:eastAsia="Calibri" w:hAnsi="Times New Roman" w:cs="Times New Roman"/>
          <w:color w:val="000000"/>
          <w:sz w:val="28"/>
          <w:szCs w:val="28"/>
          <w:lang w:eastAsia="ru-RU"/>
        </w:rPr>
        <w:t xml:space="preserve"> ребята делятся на подгруппы по 4</w:t>
      </w:r>
      <w:r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color w:val="000000"/>
          <w:sz w:val="28"/>
          <w:szCs w:val="28"/>
          <w:lang w:eastAsia="ru-RU"/>
        </w:rPr>
        <w:t>5 человек. Один из учас</w:t>
      </w:r>
      <w:r w:rsidRPr="00A549BF">
        <w:rPr>
          <w:rFonts w:ascii="Times New Roman" w:eastAsia="Calibri" w:hAnsi="Times New Roman" w:cs="Times New Roman"/>
          <w:color w:val="000000"/>
          <w:sz w:val="28"/>
          <w:szCs w:val="28"/>
          <w:lang w:eastAsia="ru-RU"/>
        </w:rPr>
        <w:t>т</w:t>
      </w:r>
      <w:r w:rsidRPr="00A549BF">
        <w:rPr>
          <w:rFonts w:ascii="Times New Roman" w:eastAsia="Calibri" w:hAnsi="Times New Roman" w:cs="Times New Roman"/>
          <w:color w:val="000000"/>
          <w:sz w:val="28"/>
          <w:szCs w:val="28"/>
          <w:lang w:eastAsia="ru-RU"/>
        </w:rPr>
        <w:t>ников должен лечь на пол, а остальные ребята искусственно создают вне</w:t>
      </w:r>
      <w:r w:rsidRPr="00A549BF">
        <w:rPr>
          <w:rFonts w:ascii="Times New Roman" w:eastAsia="Calibri" w:hAnsi="Times New Roman" w:cs="Times New Roman"/>
          <w:color w:val="000000"/>
          <w:sz w:val="28"/>
          <w:szCs w:val="28"/>
          <w:lang w:eastAsia="ru-RU"/>
        </w:rPr>
        <w:t>ш</w:t>
      </w:r>
      <w:r w:rsidRPr="00A549BF">
        <w:rPr>
          <w:rFonts w:ascii="Times New Roman" w:eastAsia="Calibri" w:hAnsi="Times New Roman" w:cs="Times New Roman"/>
          <w:color w:val="000000"/>
          <w:sz w:val="28"/>
          <w:szCs w:val="28"/>
          <w:lang w:eastAsia="ru-RU"/>
        </w:rPr>
        <w:t>ние препятствия. Задача ведущего встать (за 1</w:t>
      </w:r>
      <w:r w:rsidRPr="00A549BF">
        <w:rPr>
          <w:rFonts w:ascii="Times New Roman" w:eastAsia="Calibri" w:hAnsi="Times New Roman" w:cs="Times New Roman"/>
          <w:sz w:val="28"/>
          <w:szCs w:val="28"/>
          <w:lang w:eastAsia="ru-RU"/>
        </w:rPr>
        <w:t>–</w:t>
      </w:r>
      <w:r w:rsidRPr="00A549BF">
        <w:rPr>
          <w:rFonts w:ascii="Times New Roman" w:eastAsia="Calibri" w:hAnsi="Times New Roman" w:cs="Times New Roman"/>
          <w:color w:val="000000"/>
          <w:sz w:val="28"/>
          <w:szCs w:val="28"/>
          <w:lang w:eastAsia="ru-RU"/>
        </w:rPr>
        <w:t>2 минуты), а остальные м</w:t>
      </w:r>
      <w:r w:rsidRPr="00A549BF">
        <w:rPr>
          <w:rFonts w:ascii="Times New Roman" w:eastAsia="Calibri" w:hAnsi="Times New Roman" w:cs="Times New Roman"/>
          <w:color w:val="000000"/>
          <w:sz w:val="28"/>
          <w:szCs w:val="28"/>
          <w:lang w:eastAsia="ru-RU"/>
        </w:rPr>
        <w:t>е</w:t>
      </w:r>
      <w:r w:rsidRPr="00A549BF">
        <w:rPr>
          <w:rFonts w:ascii="Times New Roman" w:eastAsia="Calibri" w:hAnsi="Times New Roman" w:cs="Times New Roman"/>
          <w:color w:val="000000"/>
          <w:sz w:val="28"/>
          <w:szCs w:val="28"/>
          <w:lang w:eastAsia="ru-RU"/>
        </w:rPr>
        <w:t>шают этому, удерживая его. На месте ведущего должен побывать каждый из участников.</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При этом каждому участнику задаются вопросы:</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Какие трудности возникли при выполнении этого задания?</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A549BF">
        <w:rPr>
          <w:rFonts w:ascii="Times New Roman" w:eastAsia="Calibri" w:hAnsi="Times New Roman" w:cs="Times New Roman"/>
          <w:color w:val="000000"/>
          <w:sz w:val="28"/>
          <w:szCs w:val="28"/>
          <w:lang w:eastAsia="ru-RU"/>
        </w:rPr>
        <w:t>■ Какие чувства возникли?</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color w:val="000000"/>
          <w:sz w:val="28"/>
          <w:szCs w:val="28"/>
          <w:lang w:eastAsia="ru-RU"/>
        </w:rPr>
        <w:t xml:space="preserve">Ведущий должен сделать вывод о том, что человек при ударах судьбы не должен быть как глина, а должен реагировать как мяч. </w:t>
      </w:r>
      <w:proofErr w:type="gramStart"/>
      <w:r w:rsidRPr="00A549BF">
        <w:rPr>
          <w:rFonts w:ascii="Times New Roman" w:eastAsia="Calibri" w:hAnsi="Times New Roman" w:cs="Times New Roman"/>
          <w:color w:val="000000"/>
          <w:sz w:val="28"/>
          <w:szCs w:val="28"/>
          <w:lang w:eastAsia="ru-RU"/>
        </w:rPr>
        <w:t xml:space="preserve">Глина принимает </w:t>
      </w:r>
      <w:r w:rsidR="006F0EB9" w:rsidRPr="00A549BF">
        <w:rPr>
          <w:rFonts w:ascii="Times New Roman" w:eastAsia="Calibri" w:hAnsi="Times New Roman" w:cs="Times New Roman"/>
          <w:color w:val="000000"/>
          <w:sz w:val="28"/>
          <w:szCs w:val="28"/>
          <w:lang w:eastAsia="ru-RU"/>
        </w:rPr>
        <w:t>«</w:t>
      </w:r>
      <w:r w:rsidRPr="00A549BF">
        <w:rPr>
          <w:rFonts w:ascii="Times New Roman" w:eastAsia="Calibri" w:hAnsi="Times New Roman" w:cs="Times New Roman"/>
          <w:color w:val="000000"/>
          <w:sz w:val="28"/>
          <w:szCs w:val="28"/>
          <w:lang w:eastAsia="ru-RU"/>
        </w:rPr>
        <w:t>уродливую</w:t>
      </w:r>
      <w:r w:rsidR="006F0EB9" w:rsidRPr="00A549BF">
        <w:rPr>
          <w:rFonts w:ascii="Times New Roman" w:eastAsia="Calibri" w:hAnsi="Times New Roman" w:cs="Times New Roman"/>
          <w:color w:val="000000"/>
          <w:sz w:val="28"/>
          <w:szCs w:val="28"/>
          <w:lang w:eastAsia="ru-RU"/>
        </w:rPr>
        <w:t>»</w:t>
      </w:r>
      <w:r w:rsidRPr="00A549BF">
        <w:rPr>
          <w:rFonts w:ascii="Times New Roman" w:eastAsia="Calibri" w:hAnsi="Times New Roman" w:cs="Times New Roman"/>
          <w:color w:val="000000"/>
          <w:sz w:val="28"/>
          <w:szCs w:val="28"/>
          <w:lang w:eastAsia="ru-RU"/>
        </w:rPr>
        <w:t xml:space="preserve"> форму, а мяч, ударяясь, отскакивает, оставаясь таким же.</w:t>
      </w:r>
      <w:proofErr w:type="gramEnd"/>
      <w:r w:rsidRPr="00A549BF">
        <w:rPr>
          <w:rFonts w:ascii="Times New Roman" w:eastAsia="Calibri" w:hAnsi="Times New Roman" w:cs="Times New Roman"/>
          <w:color w:val="000000"/>
          <w:sz w:val="28"/>
          <w:szCs w:val="28"/>
          <w:lang w:eastAsia="ru-RU"/>
        </w:rPr>
        <w:t xml:space="preserve"> Н</w:t>
      </w:r>
      <w:r w:rsidRPr="00A549BF">
        <w:rPr>
          <w:rFonts w:ascii="Times New Roman" w:eastAsia="Calibri" w:hAnsi="Times New Roman" w:cs="Times New Roman"/>
          <w:color w:val="000000"/>
          <w:sz w:val="28"/>
          <w:szCs w:val="28"/>
          <w:lang w:eastAsia="ru-RU"/>
        </w:rPr>
        <w:t>е</w:t>
      </w:r>
      <w:r w:rsidRPr="00A549BF">
        <w:rPr>
          <w:rFonts w:ascii="Times New Roman" w:eastAsia="Calibri" w:hAnsi="Times New Roman" w:cs="Times New Roman"/>
          <w:color w:val="000000"/>
          <w:sz w:val="28"/>
          <w:szCs w:val="28"/>
          <w:lang w:eastAsia="ru-RU"/>
        </w:rPr>
        <w:t>приятности не должны разбивать нас, а должны делать нас сильнее и выно</w:t>
      </w:r>
      <w:r w:rsidRPr="00A549BF">
        <w:rPr>
          <w:rFonts w:ascii="Times New Roman" w:eastAsia="Calibri" w:hAnsi="Times New Roman" w:cs="Times New Roman"/>
          <w:color w:val="000000"/>
          <w:sz w:val="28"/>
          <w:szCs w:val="28"/>
          <w:lang w:eastAsia="ru-RU"/>
        </w:rPr>
        <w:t>с</w:t>
      </w:r>
      <w:r w:rsidRPr="00A549BF">
        <w:rPr>
          <w:rFonts w:ascii="Times New Roman" w:eastAsia="Calibri" w:hAnsi="Times New Roman" w:cs="Times New Roman"/>
          <w:color w:val="000000"/>
          <w:sz w:val="28"/>
          <w:szCs w:val="28"/>
          <w:lang w:eastAsia="ru-RU"/>
        </w:rPr>
        <w:t>ливей.</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b/>
          <w:bCs/>
          <w:sz w:val="28"/>
          <w:szCs w:val="28"/>
          <w:lang w:eastAsia="ru-RU"/>
        </w:rPr>
      </w:pPr>
      <w:r w:rsidRPr="00A549BF">
        <w:rPr>
          <w:rFonts w:ascii="Times New Roman" w:eastAsia="Calibri" w:hAnsi="Times New Roman" w:cs="Times New Roman"/>
          <w:b/>
          <w:bCs/>
          <w:color w:val="000000"/>
          <w:sz w:val="28"/>
          <w:szCs w:val="28"/>
          <w:lang w:eastAsia="ru-RU"/>
        </w:rPr>
        <w:t>6. Рефлексия</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z w:val="28"/>
          <w:szCs w:val="28"/>
          <w:lang w:eastAsia="ru-RU"/>
        </w:rPr>
      </w:pPr>
      <w:r w:rsidRPr="00A549BF">
        <w:rPr>
          <w:rFonts w:ascii="Times New Roman" w:eastAsia="Calibri" w:hAnsi="Times New Roman" w:cs="Times New Roman"/>
          <w:b/>
          <w:bCs/>
          <w:color w:val="000000"/>
          <w:sz w:val="28"/>
          <w:szCs w:val="28"/>
          <w:lang w:eastAsia="ru-RU"/>
        </w:rPr>
        <w:t>Задание:</w:t>
      </w:r>
      <w:r w:rsidRPr="00A549BF">
        <w:rPr>
          <w:rFonts w:ascii="Times New Roman" w:eastAsia="Calibri" w:hAnsi="Times New Roman" w:cs="Times New Roman"/>
          <w:color w:val="000000"/>
          <w:sz w:val="28"/>
          <w:szCs w:val="28"/>
          <w:lang w:eastAsia="ru-RU"/>
        </w:rPr>
        <w:t xml:space="preserve"> ребятам предлагается ответить на вопрос: </w:t>
      </w:r>
      <w:r w:rsidR="006F0EB9" w:rsidRPr="00A549BF">
        <w:rPr>
          <w:rFonts w:ascii="Times New Roman" w:eastAsia="Calibri" w:hAnsi="Times New Roman" w:cs="Times New Roman"/>
          <w:color w:val="000000"/>
          <w:sz w:val="28"/>
          <w:szCs w:val="28"/>
          <w:lang w:eastAsia="ru-RU"/>
        </w:rPr>
        <w:t>«</w:t>
      </w:r>
      <w:r w:rsidRPr="00A549BF">
        <w:rPr>
          <w:rFonts w:ascii="Times New Roman" w:eastAsia="Calibri" w:hAnsi="Times New Roman" w:cs="Times New Roman"/>
          <w:color w:val="000000"/>
          <w:sz w:val="28"/>
          <w:szCs w:val="28"/>
          <w:lang w:eastAsia="ru-RU"/>
        </w:rPr>
        <w:t>Какие мысли и чувства возникли в ходе нашего занятия?</w:t>
      </w:r>
      <w:r w:rsidR="006F0EB9" w:rsidRPr="00A549BF">
        <w:rPr>
          <w:rFonts w:ascii="Times New Roman" w:eastAsia="Calibri" w:hAnsi="Times New Roman" w:cs="Times New Roman"/>
          <w:color w:val="000000"/>
          <w:sz w:val="28"/>
          <w:szCs w:val="28"/>
          <w:lang w:eastAsia="ru-RU"/>
        </w:rPr>
        <w:t>»</w:t>
      </w:r>
      <w:r w:rsidRPr="00A549BF">
        <w:rPr>
          <w:rFonts w:ascii="Times New Roman" w:eastAsia="Calibri" w:hAnsi="Times New Roman" w:cs="Times New Roman"/>
          <w:color w:val="000000"/>
          <w:sz w:val="28"/>
          <w:szCs w:val="28"/>
          <w:lang w:eastAsia="ru-RU"/>
        </w:rPr>
        <w:t xml:space="preserve">. </w:t>
      </w:r>
    </w:p>
    <w:p w:rsidR="00BA2EEA" w:rsidRPr="00A549BF" w:rsidRDefault="00BA2EEA" w:rsidP="00195A0B">
      <w:pPr>
        <w:shd w:val="clear" w:color="auto" w:fill="FFFFFF"/>
        <w:autoSpaceDE w:val="0"/>
        <w:autoSpaceDN w:val="0"/>
        <w:adjustRightInd w:val="0"/>
        <w:ind w:firstLine="709"/>
        <w:jc w:val="both"/>
        <w:rPr>
          <w:rFonts w:ascii="Times New Roman" w:eastAsia="Calibri" w:hAnsi="Times New Roman" w:cs="Times New Roman"/>
          <w:color w:val="000000"/>
          <w:spacing w:val="-4"/>
          <w:sz w:val="28"/>
          <w:szCs w:val="28"/>
          <w:lang w:eastAsia="ru-RU"/>
        </w:rPr>
      </w:pPr>
      <w:r w:rsidRPr="00A549BF">
        <w:rPr>
          <w:rFonts w:ascii="Times New Roman" w:eastAsia="Calibri" w:hAnsi="Times New Roman" w:cs="Times New Roman"/>
          <w:color w:val="000000"/>
          <w:spacing w:val="-4"/>
          <w:sz w:val="28"/>
          <w:szCs w:val="28"/>
          <w:lang w:eastAsia="ru-RU"/>
        </w:rPr>
        <w:t>Мнение может высказываться в любой последовательности: по кругу, п</w:t>
      </w:r>
      <w:r w:rsidRPr="00A549BF">
        <w:rPr>
          <w:rFonts w:ascii="Times New Roman" w:eastAsia="Calibri" w:hAnsi="Times New Roman" w:cs="Times New Roman"/>
          <w:color w:val="000000"/>
          <w:spacing w:val="-4"/>
          <w:sz w:val="28"/>
          <w:szCs w:val="28"/>
          <w:lang w:eastAsia="ru-RU"/>
        </w:rPr>
        <w:t>е</w:t>
      </w:r>
      <w:r w:rsidRPr="00A549BF">
        <w:rPr>
          <w:rFonts w:ascii="Times New Roman" w:eastAsia="Calibri" w:hAnsi="Times New Roman" w:cs="Times New Roman"/>
          <w:color w:val="000000"/>
          <w:spacing w:val="-4"/>
          <w:sz w:val="28"/>
          <w:szCs w:val="28"/>
          <w:lang w:eastAsia="ru-RU"/>
        </w:rPr>
        <w:t>редавать игрушку, бросать мяч и т. д.</w:t>
      </w:r>
    </w:p>
    <w:p w:rsidR="00BA2EEA" w:rsidRPr="00031AA5" w:rsidRDefault="00BA2EEA" w:rsidP="0021169D">
      <w:pPr>
        <w:widowControl w:val="0"/>
        <w:snapToGrid w:val="0"/>
        <w:spacing w:before="120" w:after="120"/>
        <w:ind w:firstLine="709"/>
        <w:jc w:val="center"/>
        <w:rPr>
          <w:rFonts w:ascii="Times New Roman" w:eastAsia="Times New Roman" w:hAnsi="Times New Roman" w:cs="Times New Roman"/>
          <w:b/>
          <w:bCs/>
          <w:sz w:val="28"/>
          <w:szCs w:val="28"/>
          <w:lang w:eastAsia="ru-RU"/>
        </w:rPr>
      </w:pPr>
      <w:r w:rsidRPr="00031AA5">
        <w:rPr>
          <w:rFonts w:ascii="Times New Roman" w:eastAsia="Times New Roman" w:hAnsi="Times New Roman" w:cs="Times New Roman"/>
          <w:b/>
          <w:bCs/>
          <w:sz w:val="28"/>
          <w:szCs w:val="28"/>
          <w:lang w:eastAsia="ru-RU"/>
        </w:rPr>
        <w:t>Литература</w:t>
      </w:r>
    </w:p>
    <w:p w:rsidR="00BA2EEA" w:rsidRPr="00031AA5" w:rsidRDefault="00BA2EEA" w:rsidP="00195A0B">
      <w:pPr>
        <w:widowControl w:val="0"/>
        <w:numPr>
          <w:ilvl w:val="0"/>
          <w:numId w:val="6"/>
        </w:numPr>
        <w:ind w:left="0" w:firstLine="709"/>
        <w:jc w:val="both"/>
        <w:rPr>
          <w:rFonts w:ascii="Times New Roman" w:eastAsia="Times New Roman" w:hAnsi="Times New Roman" w:cs="Times New Roman"/>
          <w:spacing w:val="-6"/>
          <w:sz w:val="28"/>
          <w:szCs w:val="28"/>
          <w:lang w:eastAsia="ru-RU"/>
        </w:rPr>
      </w:pPr>
      <w:r w:rsidRPr="00031AA5">
        <w:rPr>
          <w:rFonts w:ascii="Times New Roman" w:eastAsia="Times New Roman" w:hAnsi="Times New Roman" w:cs="Times New Roman"/>
          <w:spacing w:val="-6"/>
          <w:sz w:val="28"/>
          <w:szCs w:val="28"/>
          <w:lang w:eastAsia="ru-RU"/>
        </w:rPr>
        <w:t xml:space="preserve">Психология в сказках с комментариями / сост.: М.А. </w:t>
      </w:r>
      <w:proofErr w:type="spellStart"/>
      <w:r w:rsidRPr="00031AA5">
        <w:rPr>
          <w:rFonts w:ascii="Times New Roman" w:eastAsia="Times New Roman" w:hAnsi="Times New Roman" w:cs="Times New Roman"/>
          <w:spacing w:val="-6"/>
          <w:sz w:val="28"/>
          <w:szCs w:val="28"/>
          <w:lang w:eastAsia="ru-RU"/>
        </w:rPr>
        <w:t>Дыгун</w:t>
      </w:r>
      <w:proofErr w:type="spellEnd"/>
      <w:r w:rsidRPr="00031AA5">
        <w:rPr>
          <w:rFonts w:ascii="Times New Roman" w:eastAsia="Times New Roman" w:hAnsi="Times New Roman" w:cs="Times New Roman"/>
          <w:spacing w:val="-6"/>
          <w:sz w:val="28"/>
          <w:szCs w:val="28"/>
          <w:lang w:eastAsia="ru-RU"/>
        </w:rPr>
        <w:t xml:space="preserve">, Т.Н. </w:t>
      </w:r>
      <w:proofErr w:type="spellStart"/>
      <w:r w:rsidRPr="00031AA5">
        <w:rPr>
          <w:rFonts w:ascii="Times New Roman" w:eastAsia="Times New Roman" w:hAnsi="Times New Roman" w:cs="Times New Roman"/>
          <w:spacing w:val="-6"/>
          <w:sz w:val="28"/>
          <w:szCs w:val="28"/>
          <w:lang w:eastAsia="ru-RU"/>
        </w:rPr>
        <w:t>Бендега</w:t>
      </w:r>
      <w:proofErr w:type="spellEnd"/>
      <w:r w:rsidRPr="00031AA5">
        <w:rPr>
          <w:rFonts w:ascii="Times New Roman" w:eastAsia="Times New Roman" w:hAnsi="Times New Roman" w:cs="Times New Roman"/>
          <w:spacing w:val="-6"/>
          <w:sz w:val="28"/>
          <w:szCs w:val="28"/>
          <w:lang w:eastAsia="ru-RU"/>
        </w:rPr>
        <w:t xml:space="preserve">, О.В. </w:t>
      </w:r>
      <w:proofErr w:type="spellStart"/>
      <w:r w:rsidRPr="00031AA5">
        <w:rPr>
          <w:rFonts w:ascii="Times New Roman" w:eastAsia="Times New Roman" w:hAnsi="Times New Roman" w:cs="Times New Roman"/>
          <w:spacing w:val="-6"/>
          <w:sz w:val="28"/>
          <w:szCs w:val="28"/>
          <w:lang w:eastAsia="ru-RU"/>
        </w:rPr>
        <w:t>Липская</w:t>
      </w:r>
      <w:proofErr w:type="spellEnd"/>
      <w:r w:rsidRPr="00031AA5">
        <w:rPr>
          <w:rFonts w:ascii="Times New Roman" w:eastAsia="Times New Roman" w:hAnsi="Times New Roman" w:cs="Times New Roman"/>
          <w:spacing w:val="-6"/>
          <w:sz w:val="28"/>
          <w:szCs w:val="28"/>
          <w:lang w:eastAsia="ru-RU"/>
        </w:rPr>
        <w:t xml:space="preserve"> (и др.). – 3-е изд. – Мозырь: Содействие, 2010. – 144 </w:t>
      </w:r>
      <w:proofErr w:type="gramStart"/>
      <w:r w:rsidRPr="00031AA5">
        <w:rPr>
          <w:rFonts w:ascii="Times New Roman" w:eastAsia="Times New Roman" w:hAnsi="Times New Roman" w:cs="Times New Roman"/>
          <w:spacing w:val="-6"/>
          <w:sz w:val="28"/>
          <w:szCs w:val="28"/>
          <w:lang w:eastAsia="ru-RU"/>
        </w:rPr>
        <w:t>с</w:t>
      </w:r>
      <w:proofErr w:type="gramEnd"/>
      <w:r w:rsidRPr="00031AA5">
        <w:rPr>
          <w:rFonts w:ascii="Times New Roman" w:eastAsia="Times New Roman" w:hAnsi="Times New Roman" w:cs="Times New Roman"/>
          <w:spacing w:val="-6"/>
          <w:sz w:val="28"/>
          <w:szCs w:val="28"/>
          <w:lang w:eastAsia="ru-RU"/>
        </w:rPr>
        <w:t>. – (</w:t>
      </w:r>
      <w:proofErr w:type="gramStart"/>
      <w:r w:rsidRPr="00031AA5">
        <w:rPr>
          <w:rFonts w:ascii="Times New Roman" w:eastAsia="Times New Roman" w:hAnsi="Times New Roman" w:cs="Times New Roman"/>
          <w:spacing w:val="-6"/>
          <w:sz w:val="28"/>
          <w:szCs w:val="28"/>
          <w:lang w:eastAsia="ru-RU"/>
        </w:rPr>
        <w:t>Серия</w:t>
      </w:r>
      <w:proofErr w:type="gramEnd"/>
      <w:r w:rsidRPr="00031AA5">
        <w:rPr>
          <w:rFonts w:ascii="Times New Roman" w:eastAsia="Times New Roman" w:hAnsi="Times New Roman" w:cs="Times New Roman"/>
          <w:spacing w:val="-6"/>
          <w:sz w:val="28"/>
          <w:szCs w:val="28"/>
          <w:lang w:eastAsia="ru-RU"/>
        </w:rPr>
        <w:t xml:space="preserve"> </w:t>
      </w:r>
      <w:r w:rsidR="006F0EB9" w:rsidRPr="00031AA5">
        <w:rPr>
          <w:rFonts w:ascii="Times New Roman" w:eastAsia="Times New Roman" w:hAnsi="Times New Roman" w:cs="Times New Roman"/>
          <w:spacing w:val="-6"/>
          <w:sz w:val="28"/>
          <w:szCs w:val="28"/>
          <w:lang w:eastAsia="ru-RU"/>
        </w:rPr>
        <w:t>«</w:t>
      </w:r>
      <w:r w:rsidRPr="00031AA5">
        <w:rPr>
          <w:rFonts w:ascii="Times New Roman" w:eastAsia="Times New Roman" w:hAnsi="Times New Roman" w:cs="Times New Roman"/>
          <w:spacing w:val="-6"/>
          <w:sz w:val="28"/>
          <w:szCs w:val="28"/>
          <w:lang w:eastAsia="ru-RU"/>
        </w:rPr>
        <w:t>Психология народной мудрости</w:t>
      </w:r>
      <w:r w:rsidR="006F0EB9" w:rsidRPr="00031AA5">
        <w:rPr>
          <w:rFonts w:ascii="Times New Roman" w:eastAsia="Times New Roman" w:hAnsi="Times New Roman" w:cs="Times New Roman"/>
          <w:spacing w:val="-6"/>
          <w:sz w:val="28"/>
          <w:szCs w:val="28"/>
          <w:lang w:eastAsia="ru-RU"/>
        </w:rPr>
        <w:t>»</w:t>
      </w:r>
      <w:r w:rsidRPr="00031AA5">
        <w:rPr>
          <w:rFonts w:ascii="Times New Roman" w:eastAsia="Times New Roman" w:hAnsi="Times New Roman" w:cs="Times New Roman"/>
          <w:spacing w:val="-6"/>
          <w:sz w:val="28"/>
          <w:szCs w:val="28"/>
          <w:lang w:eastAsia="ru-RU"/>
        </w:rPr>
        <w:t>).</w:t>
      </w:r>
    </w:p>
    <w:p w:rsidR="00BA2EEA" w:rsidRPr="00031AA5" w:rsidRDefault="00BA2EEA" w:rsidP="00195A0B">
      <w:pPr>
        <w:numPr>
          <w:ilvl w:val="0"/>
          <w:numId w:val="6"/>
        </w:numPr>
        <w:ind w:left="0" w:firstLine="709"/>
        <w:jc w:val="both"/>
        <w:rPr>
          <w:rFonts w:ascii="Times New Roman" w:eastAsia="Times New Roman" w:hAnsi="Times New Roman" w:cs="Times New Roman"/>
          <w:sz w:val="28"/>
          <w:szCs w:val="28"/>
          <w:lang w:eastAsia="ru-RU"/>
        </w:rPr>
      </w:pPr>
      <w:r w:rsidRPr="00031AA5">
        <w:rPr>
          <w:rFonts w:ascii="Times New Roman" w:eastAsia="Times New Roman" w:hAnsi="Times New Roman" w:cs="Times New Roman"/>
          <w:sz w:val="28"/>
          <w:szCs w:val="28"/>
          <w:lang w:eastAsia="ru-RU"/>
        </w:rPr>
        <w:t>Рожина Л.Н. Развитие эмоционального мира личности / Л.Н. Р</w:t>
      </w:r>
      <w:r w:rsidRPr="00031AA5">
        <w:rPr>
          <w:rFonts w:ascii="Times New Roman" w:eastAsia="Times New Roman" w:hAnsi="Times New Roman" w:cs="Times New Roman"/>
          <w:sz w:val="28"/>
          <w:szCs w:val="28"/>
          <w:lang w:eastAsia="ru-RU"/>
        </w:rPr>
        <w:t>о</w:t>
      </w:r>
      <w:r w:rsidRPr="00031AA5">
        <w:rPr>
          <w:rFonts w:ascii="Times New Roman" w:eastAsia="Times New Roman" w:hAnsi="Times New Roman" w:cs="Times New Roman"/>
          <w:sz w:val="28"/>
          <w:szCs w:val="28"/>
          <w:lang w:eastAsia="ru-RU"/>
        </w:rPr>
        <w:t xml:space="preserve">жина – Мн.: </w:t>
      </w:r>
      <w:proofErr w:type="spellStart"/>
      <w:r w:rsidRPr="00031AA5">
        <w:rPr>
          <w:rFonts w:ascii="Times New Roman" w:eastAsia="Times New Roman" w:hAnsi="Times New Roman" w:cs="Times New Roman"/>
          <w:sz w:val="28"/>
          <w:szCs w:val="28"/>
          <w:lang w:eastAsia="ru-RU"/>
        </w:rPr>
        <w:t>Ун</w:t>
      </w:r>
      <w:proofErr w:type="spellEnd"/>
      <w:r w:rsidRPr="00031AA5">
        <w:rPr>
          <w:rFonts w:ascii="Times New Roman" w:eastAsia="Times New Roman" w:hAnsi="Times New Roman" w:cs="Times New Roman"/>
          <w:sz w:val="28"/>
          <w:szCs w:val="28"/>
          <w:lang w:val="be-BY" w:eastAsia="ru-RU"/>
        </w:rPr>
        <w:t>іверсітэцкае</w:t>
      </w:r>
      <w:r w:rsidRPr="00031AA5">
        <w:rPr>
          <w:rFonts w:ascii="Times New Roman" w:eastAsia="Times New Roman" w:hAnsi="Times New Roman" w:cs="Times New Roman"/>
          <w:sz w:val="28"/>
          <w:szCs w:val="28"/>
          <w:lang w:eastAsia="ru-RU"/>
        </w:rPr>
        <w:t xml:space="preserve">, 1999. – 257 </w:t>
      </w:r>
      <w:proofErr w:type="gramStart"/>
      <w:r w:rsidRPr="00031AA5">
        <w:rPr>
          <w:rFonts w:ascii="Times New Roman" w:eastAsia="Times New Roman" w:hAnsi="Times New Roman" w:cs="Times New Roman"/>
          <w:sz w:val="28"/>
          <w:szCs w:val="28"/>
          <w:lang w:eastAsia="ru-RU"/>
        </w:rPr>
        <w:t>с</w:t>
      </w:r>
      <w:proofErr w:type="gramEnd"/>
      <w:r w:rsidRPr="00031AA5">
        <w:rPr>
          <w:rFonts w:ascii="Times New Roman" w:eastAsia="Times New Roman" w:hAnsi="Times New Roman" w:cs="Times New Roman"/>
          <w:sz w:val="28"/>
          <w:szCs w:val="28"/>
          <w:lang w:eastAsia="ru-RU"/>
        </w:rPr>
        <w:t xml:space="preserve">. </w:t>
      </w:r>
    </w:p>
    <w:p w:rsidR="00BA2EEA" w:rsidRPr="00031AA5" w:rsidRDefault="00BA2EEA" w:rsidP="00195A0B">
      <w:pPr>
        <w:numPr>
          <w:ilvl w:val="0"/>
          <w:numId w:val="6"/>
        </w:numPr>
        <w:ind w:left="0" w:firstLine="709"/>
        <w:jc w:val="both"/>
        <w:rPr>
          <w:rFonts w:ascii="Times New Roman" w:eastAsia="Times New Roman" w:hAnsi="Times New Roman" w:cs="Times New Roman"/>
          <w:sz w:val="28"/>
          <w:szCs w:val="28"/>
          <w:lang w:eastAsia="ru-RU"/>
        </w:rPr>
      </w:pPr>
      <w:proofErr w:type="spellStart"/>
      <w:r w:rsidRPr="00031AA5">
        <w:rPr>
          <w:rFonts w:ascii="Times New Roman" w:eastAsia="Times New Roman" w:hAnsi="Times New Roman" w:cs="Times New Roman"/>
          <w:sz w:val="28"/>
          <w:szCs w:val="28"/>
          <w:lang w:eastAsia="ru-RU"/>
        </w:rPr>
        <w:t>Ромек</w:t>
      </w:r>
      <w:proofErr w:type="spellEnd"/>
      <w:r w:rsidRPr="00031AA5">
        <w:rPr>
          <w:rFonts w:ascii="Times New Roman" w:eastAsia="Times New Roman" w:hAnsi="Times New Roman" w:cs="Times New Roman"/>
          <w:sz w:val="28"/>
          <w:szCs w:val="28"/>
          <w:lang w:eastAsia="ru-RU"/>
        </w:rPr>
        <w:t xml:space="preserve"> В.Г. Психологическая помощь в кризисных ситуациях / В.Г. </w:t>
      </w:r>
      <w:proofErr w:type="spellStart"/>
      <w:r w:rsidRPr="00031AA5">
        <w:rPr>
          <w:rFonts w:ascii="Times New Roman" w:eastAsia="Times New Roman" w:hAnsi="Times New Roman" w:cs="Times New Roman"/>
          <w:sz w:val="28"/>
          <w:szCs w:val="28"/>
          <w:lang w:eastAsia="ru-RU"/>
        </w:rPr>
        <w:t>Ромек</w:t>
      </w:r>
      <w:proofErr w:type="spellEnd"/>
      <w:r w:rsidRPr="00031AA5">
        <w:rPr>
          <w:rFonts w:ascii="Times New Roman" w:eastAsia="Times New Roman" w:hAnsi="Times New Roman" w:cs="Times New Roman"/>
          <w:sz w:val="28"/>
          <w:szCs w:val="28"/>
          <w:lang w:eastAsia="ru-RU"/>
        </w:rPr>
        <w:t xml:space="preserve">, В.А. Конторович, Е.И. </w:t>
      </w:r>
      <w:proofErr w:type="spellStart"/>
      <w:r w:rsidRPr="00031AA5">
        <w:rPr>
          <w:rFonts w:ascii="Times New Roman" w:eastAsia="Times New Roman" w:hAnsi="Times New Roman" w:cs="Times New Roman"/>
          <w:sz w:val="28"/>
          <w:szCs w:val="28"/>
          <w:lang w:eastAsia="ru-RU"/>
        </w:rPr>
        <w:t>Крукович</w:t>
      </w:r>
      <w:proofErr w:type="spellEnd"/>
      <w:r w:rsidRPr="00031AA5">
        <w:rPr>
          <w:rFonts w:ascii="Times New Roman" w:eastAsia="Times New Roman" w:hAnsi="Times New Roman" w:cs="Times New Roman"/>
          <w:sz w:val="28"/>
          <w:szCs w:val="28"/>
          <w:lang w:eastAsia="ru-RU"/>
        </w:rPr>
        <w:t>. – СПб</w:t>
      </w:r>
      <w:proofErr w:type="gramStart"/>
      <w:r w:rsidRPr="00031AA5">
        <w:rPr>
          <w:rFonts w:ascii="Times New Roman" w:eastAsia="Times New Roman" w:hAnsi="Times New Roman" w:cs="Times New Roman"/>
          <w:sz w:val="28"/>
          <w:szCs w:val="28"/>
          <w:lang w:eastAsia="ru-RU"/>
        </w:rPr>
        <w:t xml:space="preserve">.: </w:t>
      </w:r>
      <w:proofErr w:type="gramEnd"/>
      <w:r w:rsidRPr="00031AA5">
        <w:rPr>
          <w:rFonts w:ascii="Times New Roman" w:eastAsia="Times New Roman" w:hAnsi="Times New Roman" w:cs="Times New Roman"/>
          <w:sz w:val="28"/>
          <w:szCs w:val="28"/>
          <w:lang w:eastAsia="ru-RU"/>
        </w:rPr>
        <w:t>Речь, 2004.</w:t>
      </w:r>
    </w:p>
    <w:p w:rsidR="00BA2EEA" w:rsidRPr="00031AA5" w:rsidRDefault="00FD07AB" w:rsidP="00195A0B">
      <w:pPr>
        <w:numPr>
          <w:ilvl w:val="0"/>
          <w:numId w:val="6"/>
        </w:numPr>
        <w:ind w:left="0" w:firstLine="709"/>
        <w:jc w:val="both"/>
        <w:rPr>
          <w:rFonts w:ascii="Times New Roman" w:eastAsia="Times New Roman" w:hAnsi="Times New Roman" w:cs="Times New Roman"/>
          <w:sz w:val="28"/>
          <w:szCs w:val="28"/>
          <w:lang w:eastAsia="ru-RU"/>
        </w:rPr>
      </w:pPr>
      <w:hyperlink r:id="rId13" w:history="1">
        <w:r w:rsidR="00BA2EEA" w:rsidRPr="00031AA5">
          <w:rPr>
            <w:rFonts w:ascii="Times New Roman" w:eastAsia="Times New Roman" w:hAnsi="Times New Roman" w:cs="Times New Roman"/>
            <w:sz w:val="28"/>
            <w:szCs w:val="28"/>
            <w:u w:val="single"/>
            <w:lang w:val="en-US" w:eastAsia="ru-RU"/>
          </w:rPr>
          <w:t>www</w:t>
        </w:r>
        <w:r w:rsidR="00BA2EEA" w:rsidRPr="00031AA5">
          <w:rPr>
            <w:rFonts w:ascii="Times New Roman" w:eastAsia="Times New Roman" w:hAnsi="Times New Roman" w:cs="Times New Roman"/>
            <w:sz w:val="28"/>
            <w:szCs w:val="28"/>
            <w:u w:val="single"/>
            <w:lang w:eastAsia="ru-RU"/>
          </w:rPr>
          <w:t>.</w:t>
        </w:r>
        <w:proofErr w:type="spellStart"/>
        <w:r w:rsidR="00BA2EEA" w:rsidRPr="00031AA5">
          <w:rPr>
            <w:rFonts w:ascii="Times New Roman" w:eastAsia="Times New Roman" w:hAnsi="Times New Roman" w:cs="Times New Roman"/>
            <w:sz w:val="28"/>
            <w:szCs w:val="28"/>
            <w:u w:val="single"/>
            <w:lang w:val="en-US" w:eastAsia="ru-RU"/>
          </w:rPr>
          <w:t>psy</w:t>
        </w:r>
        <w:proofErr w:type="spellEnd"/>
        <w:r w:rsidR="00BA2EEA" w:rsidRPr="00031AA5">
          <w:rPr>
            <w:rFonts w:ascii="Times New Roman" w:eastAsia="Times New Roman" w:hAnsi="Times New Roman" w:cs="Times New Roman"/>
            <w:sz w:val="28"/>
            <w:szCs w:val="28"/>
            <w:u w:val="single"/>
            <w:lang w:eastAsia="ru-RU"/>
          </w:rPr>
          <w:t>.1</w:t>
        </w:r>
        <w:proofErr w:type="spellStart"/>
        <w:r w:rsidR="00BA2EEA" w:rsidRPr="00031AA5">
          <w:rPr>
            <w:rFonts w:ascii="Times New Roman" w:eastAsia="Times New Roman" w:hAnsi="Times New Roman" w:cs="Times New Roman"/>
            <w:sz w:val="28"/>
            <w:szCs w:val="28"/>
            <w:u w:val="single"/>
            <w:lang w:val="en-US" w:eastAsia="ru-RU"/>
          </w:rPr>
          <w:t>september</w:t>
        </w:r>
        <w:proofErr w:type="spellEnd"/>
        <w:r w:rsidR="00BA2EEA" w:rsidRPr="00031AA5">
          <w:rPr>
            <w:rFonts w:ascii="Times New Roman" w:eastAsia="Times New Roman" w:hAnsi="Times New Roman" w:cs="Times New Roman"/>
            <w:sz w:val="28"/>
            <w:szCs w:val="28"/>
            <w:u w:val="single"/>
            <w:lang w:eastAsia="ru-RU"/>
          </w:rPr>
          <w:t>.</w:t>
        </w:r>
        <w:r w:rsidR="00BA2EEA" w:rsidRPr="00031AA5">
          <w:rPr>
            <w:rFonts w:ascii="Times New Roman" w:eastAsia="Times New Roman" w:hAnsi="Times New Roman" w:cs="Times New Roman"/>
            <w:sz w:val="28"/>
            <w:szCs w:val="28"/>
            <w:u w:val="single"/>
            <w:lang w:val="en-US" w:eastAsia="ru-RU"/>
          </w:rPr>
          <w:t>ru</w:t>
        </w:r>
      </w:hyperlink>
      <w:r w:rsidR="00027AAC" w:rsidRPr="00031AA5">
        <w:rPr>
          <w:rFonts w:ascii="Times New Roman" w:eastAsia="Times New Roman" w:hAnsi="Times New Roman" w:cs="Times New Roman"/>
          <w:sz w:val="28"/>
          <w:szCs w:val="28"/>
          <w:u w:val="single"/>
          <w:lang w:eastAsia="ru-RU"/>
        </w:rPr>
        <w:t xml:space="preserve"> </w:t>
      </w:r>
      <w:r w:rsidR="00BA2EEA" w:rsidRPr="00031AA5">
        <w:rPr>
          <w:rFonts w:ascii="Times New Roman" w:eastAsia="Times New Roman" w:hAnsi="Times New Roman" w:cs="Times New Roman"/>
          <w:sz w:val="28"/>
          <w:szCs w:val="28"/>
          <w:lang w:val="be-BY" w:eastAsia="ru-RU"/>
        </w:rPr>
        <w:t>(</w:t>
      </w:r>
      <w:r w:rsidR="00BA2EEA" w:rsidRPr="00031AA5">
        <w:rPr>
          <w:rFonts w:ascii="Times New Roman" w:eastAsia="Times New Roman" w:hAnsi="Times New Roman" w:cs="Times New Roman"/>
          <w:sz w:val="28"/>
          <w:szCs w:val="28"/>
          <w:lang w:eastAsia="ru-RU"/>
        </w:rPr>
        <w:t>Школьный психолог, газета)</w:t>
      </w:r>
    </w:p>
    <w:p w:rsidR="00BA2EEA" w:rsidRPr="00031AA5" w:rsidRDefault="00FD07AB" w:rsidP="00195A0B">
      <w:pPr>
        <w:numPr>
          <w:ilvl w:val="0"/>
          <w:numId w:val="6"/>
        </w:numPr>
        <w:ind w:left="0" w:firstLine="709"/>
        <w:jc w:val="both"/>
        <w:rPr>
          <w:rFonts w:ascii="Times New Roman" w:eastAsia="Times New Roman" w:hAnsi="Times New Roman" w:cs="Times New Roman"/>
          <w:sz w:val="28"/>
          <w:szCs w:val="28"/>
          <w:lang w:eastAsia="ru-RU"/>
        </w:rPr>
      </w:pPr>
      <w:hyperlink r:id="rId14" w:history="1">
        <w:r w:rsidR="00BA2EEA" w:rsidRPr="00031AA5">
          <w:rPr>
            <w:rFonts w:ascii="Times New Roman" w:eastAsia="Times New Roman" w:hAnsi="Times New Roman" w:cs="Times New Roman"/>
            <w:sz w:val="28"/>
            <w:szCs w:val="28"/>
            <w:u w:val="single"/>
            <w:lang w:val="en-US" w:eastAsia="ru-RU"/>
          </w:rPr>
          <w:t>www</w:t>
        </w:r>
        <w:r w:rsidR="00BA2EEA" w:rsidRPr="00031AA5">
          <w:rPr>
            <w:rFonts w:ascii="Times New Roman" w:eastAsia="Times New Roman" w:hAnsi="Times New Roman" w:cs="Times New Roman"/>
            <w:sz w:val="28"/>
            <w:szCs w:val="28"/>
            <w:u w:val="single"/>
            <w:lang w:eastAsia="ru-RU"/>
          </w:rPr>
          <w:t>.</w:t>
        </w:r>
        <w:proofErr w:type="spellStart"/>
        <w:r w:rsidR="00BA2EEA" w:rsidRPr="00031AA5">
          <w:rPr>
            <w:rFonts w:ascii="Times New Roman" w:eastAsia="Times New Roman" w:hAnsi="Times New Roman" w:cs="Times New Roman"/>
            <w:sz w:val="28"/>
            <w:szCs w:val="28"/>
            <w:u w:val="single"/>
            <w:lang w:val="en-US" w:eastAsia="ru-RU"/>
          </w:rPr>
          <w:t>childpsy</w:t>
        </w:r>
        <w:proofErr w:type="spellEnd"/>
        <w:r w:rsidR="00BA2EEA" w:rsidRPr="00031AA5">
          <w:rPr>
            <w:rFonts w:ascii="Times New Roman" w:eastAsia="Times New Roman" w:hAnsi="Times New Roman" w:cs="Times New Roman"/>
            <w:sz w:val="28"/>
            <w:szCs w:val="28"/>
            <w:u w:val="single"/>
            <w:lang w:eastAsia="ru-RU"/>
          </w:rPr>
          <w:t>.</w:t>
        </w:r>
        <w:r w:rsidR="00BA2EEA" w:rsidRPr="00031AA5">
          <w:rPr>
            <w:rFonts w:ascii="Times New Roman" w:eastAsia="Times New Roman" w:hAnsi="Times New Roman" w:cs="Times New Roman"/>
            <w:sz w:val="28"/>
            <w:szCs w:val="28"/>
            <w:u w:val="single"/>
            <w:lang w:val="en-US" w:eastAsia="ru-RU"/>
          </w:rPr>
          <w:t>ru</w:t>
        </w:r>
      </w:hyperlink>
      <w:r w:rsidR="00BA2EEA" w:rsidRPr="00031AA5">
        <w:rPr>
          <w:rFonts w:ascii="Times New Roman" w:eastAsia="Times New Roman" w:hAnsi="Times New Roman" w:cs="Times New Roman"/>
          <w:sz w:val="28"/>
          <w:szCs w:val="28"/>
          <w:lang w:eastAsia="ru-RU"/>
        </w:rPr>
        <w:t xml:space="preserve"> – Детский психолог (психология для специал</w:t>
      </w:r>
      <w:r w:rsidR="00BA2EEA" w:rsidRPr="00031AA5">
        <w:rPr>
          <w:rFonts w:ascii="Times New Roman" w:eastAsia="Times New Roman" w:hAnsi="Times New Roman" w:cs="Times New Roman"/>
          <w:sz w:val="28"/>
          <w:szCs w:val="28"/>
          <w:lang w:eastAsia="ru-RU"/>
        </w:rPr>
        <w:t>и</w:t>
      </w:r>
      <w:r w:rsidR="00BA2EEA" w:rsidRPr="00031AA5">
        <w:rPr>
          <w:rFonts w:ascii="Times New Roman" w:eastAsia="Times New Roman" w:hAnsi="Times New Roman" w:cs="Times New Roman"/>
          <w:sz w:val="28"/>
          <w:szCs w:val="28"/>
          <w:lang w:eastAsia="ru-RU"/>
        </w:rPr>
        <w:t>стов)</w:t>
      </w:r>
    </w:p>
    <w:p w:rsidR="00195A0B" w:rsidRDefault="00195A0B" w:rsidP="00195A0B">
      <w:pPr>
        <w:rPr>
          <w:rFonts w:ascii="Times New Roman" w:eastAsia="Times New Roman" w:hAnsi="Times New Roman" w:cs="Times New Roman"/>
          <w:b/>
          <w:bCs/>
          <w:sz w:val="28"/>
          <w:szCs w:val="28"/>
          <w:lang w:eastAsia="ru-RU"/>
        </w:rPr>
      </w:pPr>
      <w:bookmarkStart w:id="194" w:name="_Toc480719978"/>
      <w:r>
        <w:rPr>
          <w:rFonts w:ascii="Times New Roman" w:eastAsia="Times New Roman" w:hAnsi="Times New Roman" w:cs="Times New Roman"/>
          <w:lang w:eastAsia="ru-RU"/>
        </w:rPr>
        <w:br w:type="page"/>
      </w:r>
    </w:p>
    <w:p w:rsidR="00A22F83" w:rsidRPr="00195A0B" w:rsidRDefault="003B0083" w:rsidP="00195A0B">
      <w:pPr>
        <w:pStyle w:val="1"/>
        <w:suppressAutoHyphens/>
        <w:spacing w:before="0" w:after="240"/>
        <w:jc w:val="center"/>
        <w:rPr>
          <w:rFonts w:ascii="Times New Roman" w:eastAsia="Times New Roman" w:hAnsi="Times New Roman" w:cs="Times New Roman"/>
          <w:color w:val="auto"/>
          <w:lang w:eastAsia="ru-RU"/>
        </w:rPr>
      </w:pPr>
      <w:bookmarkStart w:id="195" w:name="_Toc480809342"/>
      <w:r w:rsidRPr="00DB1350">
        <w:rPr>
          <w:rFonts w:ascii="Times New Roman" w:eastAsia="Times New Roman" w:hAnsi="Times New Roman" w:cs="Times New Roman"/>
          <w:color w:val="auto"/>
          <w:lang w:eastAsia="ru-RU"/>
        </w:rPr>
        <w:lastRenderedPageBreak/>
        <w:t>4.3. Тематический день</w:t>
      </w:r>
      <w:bookmarkEnd w:id="194"/>
      <w:r w:rsidR="00195A0B">
        <w:rPr>
          <w:rFonts w:ascii="Times New Roman" w:eastAsia="Times New Roman" w:hAnsi="Times New Roman" w:cs="Times New Roman"/>
          <w:color w:val="auto"/>
          <w:lang w:eastAsia="ru-RU"/>
        </w:rPr>
        <w:t xml:space="preserve"> </w:t>
      </w:r>
      <w:r w:rsidR="00A549BF" w:rsidRPr="00A549BF">
        <w:rPr>
          <w:rFonts w:ascii="Times New Roman" w:eastAsia="Calibri" w:hAnsi="Times New Roman" w:cs="Times New Roman"/>
          <w:b w:val="0"/>
          <w:lang w:eastAsia="ru-RU"/>
        </w:rPr>
        <w:t>«</w:t>
      </w:r>
      <w:r w:rsidR="00A549BF" w:rsidRPr="00195A0B">
        <w:rPr>
          <w:rFonts w:ascii="Times New Roman" w:eastAsia="Times New Roman" w:hAnsi="Times New Roman" w:cs="Times New Roman"/>
          <w:color w:val="auto"/>
          <w:lang w:eastAsia="ru-RU"/>
        </w:rPr>
        <w:t>Жизнь прекрасна!»:</w:t>
      </w:r>
      <w:r w:rsidR="00A22F83" w:rsidRPr="00195A0B">
        <w:rPr>
          <w:rFonts w:ascii="Times New Roman" w:eastAsia="Times New Roman" w:hAnsi="Times New Roman" w:cs="Times New Roman"/>
          <w:color w:val="auto"/>
          <w:lang w:eastAsia="ru-RU"/>
        </w:rPr>
        <w:t xml:space="preserve"> </w:t>
      </w:r>
      <w:r w:rsidR="00A22F83" w:rsidRPr="00195A0B">
        <w:rPr>
          <w:rFonts w:ascii="Times New Roman" w:eastAsia="Times New Roman" w:hAnsi="Times New Roman" w:cs="Times New Roman"/>
          <w:color w:val="auto"/>
          <w:lang w:eastAsia="ru-RU"/>
        </w:rPr>
        <w:br/>
      </w:r>
      <w:r w:rsidR="00A549BF" w:rsidRPr="00195A0B">
        <w:rPr>
          <w:rFonts w:ascii="Times New Roman" w:eastAsia="Times New Roman" w:hAnsi="Times New Roman" w:cs="Times New Roman"/>
          <w:color w:val="auto"/>
          <w:lang w:eastAsia="ru-RU"/>
        </w:rPr>
        <w:t>описание и формы работы</w:t>
      </w:r>
      <w:bookmarkEnd w:id="195"/>
    </w:p>
    <w:p w:rsidR="00A22F83" w:rsidRPr="00A22F83" w:rsidRDefault="00A22F83" w:rsidP="00195A0B">
      <w:pPr>
        <w:ind w:left="5387"/>
        <w:jc w:val="both"/>
        <w:rPr>
          <w:rFonts w:ascii="Times New Roman" w:eastAsia="Calibri" w:hAnsi="Times New Roman" w:cs="Times New Roman"/>
          <w:i/>
          <w:sz w:val="24"/>
          <w:szCs w:val="24"/>
          <w:lang w:eastAsia="ru-RU"/>
        </w:rPr>
      </w:pPr>
      <w:r w:rsidRPr="00A22F83">
        <w:rPr>
          <w:rFonts w:ascii="Times New Roman" w:eastAsia="Calibri" w:hAnsi="Times New Roman" w:cs="Times New Roman"/>
          <w:i/>
          <w:sz w:val="24"/>
          <w:szCs w:val="24"/>
          <w:lang w:eastAsia="ru-RU"/>
        </w:rPr>
        <w:t>Лазарева Н. Н., педагог-психолог,</w:t>
      </w:r>
    </w:p>
    <w:p w:rsidR="00A22F83" w:rsidRPr="00A22F83" w:rsidRDefault="00A22F83" w:rsidP="00195A0B">
      <w:pPr>
        <w:ind w:left="5387"/>
        <w:jc w:val="both"/>
        <w:rPr>
          <w:rFonts w:ascii="Times New Roman" w:eastAsia="Calibri" w:hAnsi="Times New Roman" w:cs="Times New Roman"/>
          <w:i/>
          <w:sz w:val="24"/>
          <w:szCs w:val="24"/>
          <w:lang w:eastAsia="ru-RU"/>
        </w:rPr>
      </w:pPr>
      <w:r w:rsidRPr="00A22F83">
        <w:rPr>
          <w:rFonts w:ascii="Times New Roman" w:eastAsia="Calibri" w:hAnsi="Times New Roman" w:cs="Times New Roman"/>
          <w:i/>
          <w:sz w:val="24"/>
          <w:szCs w:val="24"/>
          <w:lang w:eastAsia="ru-RU"/>
        </w:rPr>
        <w:t>Полякова И. Ю., социальный</w:t>
      </w:r>
      <w:r w:rsidR="00675DD4">
        <w:rPr>
          <w:rFonts w:ascii="Times New Roman" w:eastAsia="Calibri" w:hAnsi="Times New Roman" w:cs="Times New Roman"/>
          <w:i/>
          <w:sz w:val="24"/>
          <w:szCs w:val="24"/>
          <w:lang w:eastAsia="ru-RU"/>
        </w:rPr>
        <w:t xml:space="preserve"> педагог</w:t>
      </w:r>
      <w:r w:rsidRPr="00A22F83">
        <w:rPr>
          <w:rFonts w:ascii="Times New Roman" w:eastAsia="Calibri" w:hAnsi="Times New Roman" w:cs="Times New Roman"/>
          <w:i/>
          <w:sz w:val="24"/>
          <w:szCs w:val="24"/>
          <w:lang w:eastAsia="ru-RU"/>
        </w:rPr>
        <w:t xml:space="preserve">, </w:t>
      </w:r>
    </w:p>
    <w:p w:rsidR="00A22F83" w:rsidRPr="00A22F83" w:rsidRDefault="00A22F83" w:rsidP="00195A0B">
      <w:pPr>
        <w:ind w:left="5387"/>
        <w:jc w:val="both"/>
        <w:rPr>
          <w:rFonts w:ascii="Times New Roman" w:eastAsia="Calibri" w:hAnsi="Times New Roman" w:cs="Times New Roman"/>
          <w:i/>
          <w:sz w:val="24"/>
          <w:szCs w:val="24"/>
          <w:lang w:eastAsia="ru-RU"/>
        </w:rPr>
      </w:pPr>
      <w:proofErr w:type="spellStart"/>
      <w:r w:rsidRPr="00A22F83">
        <w:rPr>
          <w:rFonts w:ascii="Times New Roman" w:eastAsia="Calibri" w:hAnsi="Times New Roman" w:cs="Times New Roman"/>
          <w:i/>
          <w:sz w:val="24"/>
          <w:szCs w:val="24"/>
          <w:lang w:eastAsia="ru-RU"/>
        </w:rPr>
        <w:t>Тишурова</w:t>
      </w:r>
      <w:proofErr w:type="spellEnd"/>
      <w:r w:rsidRPr="00A22F83">
        <w:rPr>
          <w:rFonts w:ascii="Times New Roman" w:eastAsia="Calibri" w:hAnsi="Times New Roman" w:cs="Times New Roman"/>
          <w:i/>
          <w:sz w:val="24"/>
          <w:szCs w:val="24"/>
          <w:lang w:eastAsia="ru-RU"/>
        </w:rPr>
        <w:t xml:space="preserve"> А. Я., педаго</w:t>
      </w:r>
      <w:proofErr w:type="gramStart"/>
      <w:r w:rsidRPr="00A22F83">
        <w:rPr>
          <w:rFonts w:ascii="Times New Roman" w:eastAsia="Calibri" w:hAnsi="Times New Roman" w:cs="Times New Roman"/>
          <w:i/>
          <w:sz w:val="24"/>
          <w:szCs w:val="24"/>
          <w:lang w:eastAsia="ru-RU"/>
        </w:rPr>
        <w:t>г-</w:t>
      </w:r>
      <w:proofErr w:type="gramEnd"/>
      <w:r w:rsidR="00675DD4" w:rsidRPr="00675DD4">
        <w:rPr>
          <w:rFonts w:ascii="Times New Roman" w:eastAsia="Calibri" w:hAnsi="Times New Roman" w:cs="Times New Roman"/>
          <w:i/>
          <w:sz w:val="24"/>
          <w:szCs w:val="24"/>
          <w:lang w:eastAsia="ru-RU"/>
        </w:rPr>
        <w:t xml:space="preserve"> </w:t>
      </w:r>
      <w:r w:rsidR="00675DD4" w:rsidRPr="00A22F83">
        <w:rPr>
          <w:rFonts w:ascii="Times New Roman" w:eastAsia="Calibri" w:hAnsi="Times New Roman" w:cs="Times New Roman"/>
          <w:i/>
          <w:sz w:val="24"/>
          <w:szCs w:val="24"/>
          <w:lang w:eastAsia="ru-RU"/>
        </w:rPr>
        <w:t>психолог</w:t>
      </w:r>
      <w:r w:rsidRPr="00A22F83">
        <w:rPr>
          <w:rFonts w:ascii="Times New Roman" w:eastAsia="Calibri" w:hAnsi="Times New Roman" w:cs="Times New Roman"/>
          <w:i/>
          <w:sz w:val="24"/>
          <w:szCs w:val="24"/>
          <w:lang w:eastAsia="ru-RU"/>
        </w:rPr>
        <w:t>,</w:t>
      </w:r>
    </w:p>
    <w:p w:rsidR="00A22F83" w:rsidRPr="00A22F83" w:rsidRDefault="00A22F83" w:rsidP="00195A0B">
      <w:pPr>
        <w:ind w:left="5387"/>
        <w:jc w:val="both"/>
        <w:rPr>
          <w:rFonts w:ascii="Times New Roman" w:eastAsia="Calibri" w:hAnsi="Times New Roman" w:cs="Times New Roman"/>
          <w:i/>
          <w:sz w:val="24"/>
          <w:szCs w:val="24"/>
          <w:lang w:eastAsia="ru-RU"/>
        </w:rPr>
      </w:pPr>
      <w:proofErr w:type="spellStart"/>
      <w:r w:rsidRPr="00A22F83">
        <w:rPr>
          <w:rFonts w:ascii="Times New Roman" w:eastAsia="Calibri" w:hAnsi="Times New Roman" w:cs="Times New Roman"/>
          <w:i/>
          <w:sz w:val="24"/>
          <w:szCs w:val="24"/>
          <w:lang w:eastAsia="ru-RU"/>
        </w:rPr>
        <w:t>Трифаненкова</w:t>
      </w:r>
      <w:proofErr w:type="spellEnd"/>
      <w:r w:rsidRPr="00A22F83">
        <w:rPr>
          <w:rFonts w:ascii="Times New Roman" w:eastAsia="Calibri" w:hAnsi="Times New Roman" w:cs="Times New Roman"/>
          <w:i/>
          <w:sz w:val="24"/>
          <w:szCs w:val="24"/>
          <w:lang w:eastAsia="ru-RU"/>
        </w:rPr>
        <w:t xml:space="preserve"> С.В., педагог-психолог,</w:t>
      </w:r>
    </w:p>
    <w:p w:rsidR="00A22F83" w:rsidRDefault="00A22F83" w:rsidP="00195A0B">
      <w:pPr>
        <w:ind w:left="5387"/>
        <w:jc w:val="both"/>
        <w:rPr>
          <w:rFonts w:ascii="Times New Roman" w:eastAsia="Calibri" w:hAnsi="Times New Roman" w:cs="Times New Roman"/>
          <w:i/>
          <w:sz w:val="24"/>
          <w:szCs w:val="24"/>
          <w:lang w:eastAsia="ru-RU"/>
        </w:rPr>
      </w:pPr>
      <w:r w:rsidRPr="00A22F83">
        <w:rPr>
          <w:rFonts w:ascii="Times New Roman" w:eastAsia="Calibri" w:hAnsi="Times New Roman" w:cs="Times New Roman"/>
          <w:i/>
          <w:sz w:val="24"/>
          <w:szCs w:val="24"/>
          <w:lang w:eastAsia="ru-RU"/>
        </w:rPr>
        <w:t>Фараонова Н. М., педагог-психолог,</w:t>
      </w:r>
    </w:p>
    <w:p w:rsidR="00031AA5" w:rsidRDefault="0021169D" w:rsidP="00195A0B">
      <w:pPr>
        <w:ind w:left="5387"/>
        <w:jc w:val="both"/>
        <w:rPr>
          <w:rFonts w:ascii="Times New Roman" w:eastAsia="Calibri" w:hAnsi="Times New Roman" w:cs="Times New Roman"/>
          <w:i/>
          <w:sz w:val="24"/>
          <w:szCs w:val="24"/>
          <w:lang w:eastAsia="ru-RU"/>
        </w:rPr>
      </w:pPr>
      <w:r w:rsidRPr="0021169D">
        <w:rPr>
          <w:rFonts w:ascii="Times New Roman" w:eastAsia="Calibri" w:hAnsi="Times New Roman" w:cs="Times New Roman"/>
          <w:i/>
          <w:sz w:val="24"/>
          <w:szCs w:val="24"/>
          <w:lang w:eastAsia="ru-RU"/>
        </w:rPr>
        <w:t>СОГБОУ «Центр диагностики и ко</w:t>
      </w:r>
      <w:r w:rsidRPr="0021169D">
        <w:rPr>
          <w:rFonts w:ascii="Times New Roman" w:eastAsia="Calibri" w:hAnsi="Times New Roman" w:cs="Times New Roman"/>
          <w:i/>
          <w:sz w:val="24"/>
          <w:szCs w:val="24"/>
          <w:lang w:eastAsia="ru-RU"/>
        </w:rPr>
        <w:t>н</w:t>
      </w:r>
      <w:r w:rsidRPr="0021169D">
        <w:rPr>
          <w:rFonts w:ascii="Times New Roman" w:eastAsia="Calibri" w:hAnsi="Times New Roman" w:cs="Times New Roman"/>
          <w:i/>
          <w:sz w:val="24"/>
          <w:szCs w:val="24"/>
          <w:lang w:eastAsia="ru-RU"/>
        </w:rPr>
        <w:t>сультирования»</w:t>
      </w:r>
      <w:r>
        <w:rPr>
          <w:rFonts w:ascii="Times New Roman" w:eastAsia="Calibri" w:hAnsi="Times New Roman" w:cs="Times New Roman"/>
          <w:i/>
          <w:sz w:val="24"/>
          <w:szCs w:val="24"/>
          <w:lang w:eastAsia="ru-RU"/>
        </w:rPr>
        <w:t xml:space="preserve"> </w:t>
      </w:r>
      <w:proofErr w:type="gramStart"/>
      <w:r>
        <w:rPr>
          <w:rFonts w:ascii="Times New Roman" w:eastAsia="Calibri" w:hAnsi="Times New Roman" w:cs="Times New Roman"/>
          <w:i/>
          <w:sz w:val="24"/>
          <w:szCs w:val="24"/>
          <w:lang w:eastAsia="ru-RU"/>
        </w:rPr>
        <w:t>г</w:t>
      </w:r>
      <w:proofErr w:type="gramEnd"/>
      <w:r>
        <w:rPr>
          <w:rFonts w:ascii="Times New Roman" w:eastAsia="Calibri" w:hAnsi="Times New Roman" w:cs="Times New Roman"/>
          <w:i/>
          <w:sz w:val="24"/>
          <w:szCs w:val="24"/>
          <w:lang w:eastAsia="ru-RU"/>
        </w:rPr>
        <w:t>. Смоленска</w:t>
      </w:r>
    </w:p>
    <w:p w:rsidR="00A22F83" w:rsidRPr="00A22F83" w:rsidRDefault="00A22F83" w:rsidP="00195A0B">
      <w:pPr>
        <w:spacing w:before="360"/>
        <w:ind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Тематический день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Жизнь прекрасна!</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проводится в форме психол</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 xml:space="preserve">гической акции. </w:t>
      </w:r>
    </w:p>
    <w:p w:rsidR="00A22F83" w:rsidRPr="00A22F83" w:rsidRDefault="00A22F83" w:rsidP="00195A0B">
      <w:pPr>
        <w:ind w:firstLine="709"/>
        <w:jc w:val="both"/>
        <w:rPr>
          <w:rFonts w:ascii="Georgia" w:eastAsia="Calibri" w:hAnsi="Georgia" w:cs="Georgia"/>
          <w:b/>
          <w:bCs/>
          <w:sz w:val="28"/>
          <w:szCs w:val="28"/>
          <w:lang w:eastAsia="ru-RU"/>
        </w:rPr>
      </w:pPr>
      <w:r w:rsidRPr="00A22F83">
        <w:rPr>
          <w:rFonts w:ascii="Times New Roman" w:eastAsia="Calibri" w:hAnsi="Times New Roman" w:cs="Times New Roman"/>
          <w:sz w:val="28"/>
          <w:szCs w:val="28"/>
          <w:lang w:eastAsia="ru-RU"/>
        </w:rPr>
        <w:t xml:space="preserve">Исходя из заявленного названия тематического дня и психологической акции –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Жизнь прекрасна</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мероприятие направлено на актуализацию в сознании детей и подростков ценности жизни. Данное мероприятие относи</w:t>
      </w:r>
      <w:r w:rsidRPr="00A22F83">
        <w:rPr>
          <w:rFonts w:ascii="Times New Roman" w:eastAsia="Calibri" w:hAnsi="Times New Roman" w:cs="Times New Roman"/>
          <w:sz w:val="28"/>
          <w:szCs w:val="28"/>
          <w:lang w:eastAsia="ru-RU"/>
        </w:rPr>
        <w:t>т</w:t>
      </w:r>
      <w:r w:rsidRPr="00A22F83">
        <w:rPr>
          <w:rFonts w:ascii="Times New Roman" w:eastAsia="Calibri" w:hAnsi="Times New Roman" w:cs="Times New Roman"/>
          <w:sz w:val="28"/>
          <w:szCs w:val="28"/>
          <w:lang w:eastAsia="ru-RU"/>
        </w:rPr>
        <w:t>ся к первому (первичному) уровню психопрофилактической работы педаг</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 xml:space="preserve">га-психолога – общешкольному и направлено на улучшение </w:t>
      </w:r>
      <w:proofErr w:type="spellStart"/>
      <w:proofErr w:type="gramStart"/>
      <w:r w:rsidRPr="00A22F83">
        <w:rPr>
          <w:rFonts w:ascii="Times New Roman" w:eastAsia="Calibri" w:hAnsi="Times New Roman" w:cs="Times New Roman"/>
          <w:sz w:val="28"/>
          <w:szCs w:val="28"/>
          <w:lang w:eastAsia="ru-RU"/>
        </w:rPr>
        <w:t>микро-климата</w:t>
      </w:r>
      <w:proofErr w:type="spellEnd"/>
      <w:proofErr w:type="gramEnd"/>
      <w:r w:rsidRPr="00A22F83">
        <w:rPr>
          <w:rFonts w:ascii="Times New Roman" w:eastAsia="Calibri" w:hAnsi="Times New Roman" w:cs="Times New Roman"/>
          <w:sz w:val="28"/>
          <w:szCs w:val="28"/>
          <w:lang w:eastAsia="ru-RU"/>
        </w:rPr>
        <w:t xml:space="preserve"> в школе, что способствует сохранению и укреплению психологического здор</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вья обучающихся и педагогов, сплочению школьного коллектива.</w:t>
      </w:r>
    </w:p>
    <w:p w:rsidR="00A22F83" w:rsidRPr="00A22F83" w:rsidRDefault="00A22F83" w:rsidP="00195A0B">
      <w:pPr>
        <w:ind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Формат однодневной психологической акции </w:t>
      </w:r>
      <w:proofErr w:type="gramStart"/>
      <w:r w:rsidRPr="00A22F83">
        <w:rPr>
          <w:rFonts w:ascii="Times New Roman" w:eastAsia="Calibri" w:hAnsi="Times New Roman" w:cs="Times New Roman"/>
          <w:sz w:val="28"/>
          <w:szCs w:val="28"/>
          <w:lang w:eastAsia="ru-RU"/>
        </w:rPr>
        <w:t>возник</w:t>
      </w:r>
      <w:proofErr w:type="gramEnd"/>
      <w:r w:rsidRPr="00A22F83">
        <w:rPr>
          <w:rFonts w:ascii="Times New Roman" w:eastAsia="Calibri" w:hAnsi="Times New Roman" w:cs="Times New Roman"/>
          <w:sz w:val="28"/>
          <w:szCs w:val="28"/>
          <w:lang w:eastAsia="ru-RU"/>
        </w:rPr>
        <w:t xml:space="preserve"> как необход</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 xml:space="preserve">мость максимально наполнить содержанием краткосрочное мероприятие. В нашем понимании психологическая акция – </w:t>
      </w:r>
      <w:proofErr w:type="gramStart"/>
      <w:r w:rsidRPr="00A22F83">
        <w:rPr>
          <w:rFonts w:ascii="Times New Roman" w:eastAsia="Calibri" w:hAnsi="Times New Roman" w:cs="Times New Roman"/>
          <w:sz w:val="28"/>
          <w:szCs w:val="28"/>
          <w:lang w:eastAsia="ru-RU"/>
        </w:rPr>
        <w:t>мероприятие</w:t>
      </w:r>
      <w:proofErr w:type="gramEnd"/>
      <w:r w:rsidRPr="00A22F83">
        <w:rPr>
          <w:rFonts w:ascii="Times New Roman" w:eastAsia="Calibri" w:hAnsi="Times New Roman" w:cs="Times New Roman"/>
          <w:sz w:val="28"/>
          <w:szCs w:val="28"/>
          <w:lang w:eastAsia="ru-RU"/>
        </w:rPr>
        <w:t xml:space="preserve"> в котором задейс</w:t>
      </w:r>
      <w:r w:rsidRPr="00A22F83">
        <w:rPr>
          <w:rFonts w:ascii="Times New Roman" w:eastAsia="Calibri" w:hAnsi="Times New Roman" w:cs="Times New Roman"/>
          <w:sz w:val="28"/>
          <w:szCs w:val="28"/>
          <w:lang w:eastAsia="ru-RU"/>
        </w:rPr>
        <w:t>т</w:t>
      </w:r>
      <w:r w:rsidRPr="00A22F83">
        <w:rPr>
          <w:rFonts w:ascii="Times New Roman" w:eastAsia="Calibri" w:hAnsi="Times New Roman" w:cs="Times New Roman"/>
          <w:sz w:val="28"/>
          <w:szCs w:val="28"/>
          <w:lang w:eastAsia="ru-RU"/>
        </w:rPr>
        <w:t xml:space="preserve">вован весь коллектив образовательной организации. Основная цель акции – расширение жизненного опыта участников, </w:t>
      </w:r>
      <w:proofErr w:type="spellStart"/>
      <w:r w:rsidRPr="00A22F83">
        <w:rPr>
          <w:rFonts w:ascii="Times New Roman" w:eastAsia="Calibri" w:hAnsi="Times New Roman" w:cs="Times New Roman"/>
          <w:sz w:val="28"/>
          <w:szCs w:val="28"/>
          <w:lang w:eastAsia="ru-RU"/>
        </w:rPr>
        <w:t>психологизация</w:t>
      </w:r>
      <w:proofErr w:type="spellEnd"/>
      <w:r w:rsidRPr="00A22F83">
        <w:rPr>
          <w:rFonts w:ascii="Times New Roman" w:eastAsia="Calibri" w:hAnsi="Times New Roman" w:cs="Times New Roman"/>
          <w:sz w:val="28"/>
          <w:szCs w:val="28"/>
          <w:lang w:eastAsia="ru-RU"/>
        </w:rPr>
        <w:t xml:space="preserve"> образовательн</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го процесса, создание позитивной и доброжелательной атмосферы и актуал</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 xml:space="preserve">зация положительных эмоций. </w:t>
      </w:r>
    </w:p>
    <w:p w:rsidR="00675DD4" w:rsidRDefault="00A22F83" w:rsidP="00195A0B">
      <w:pPr>
        <w:ind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Важная особенность акции заключается в том, что она ненавязчиво у</w:t>
      </w:r>
      <w:r w:rsidRPr="00A22F83">
        <w:rPr>
          <w:rFonts w:ascii="Times New Roman" w:eastAsia="Calibri" w:hAnsi="Times New Roman" w:cs="Times New Roman"/>
          <w:sz w:val="28"/>
          <w:szCs w:val="28"/>
          <w:lang w:eastAsia="ru-RU"/>
        </w:rPr>
        <w:t>в</w:t>
      </w:r>
      <w:r w:rsidRPr="00A22F83">
        <w:rPr>
          <w:rFonts w:ascii="Times New Roman" w:eastAsia="Calibri" w:hAnsi="Times New Roman" w:cs="Times New Roman"/>
          <w:sz w:val="28"/>
          <w:szCs w:val="28"/>
          <w:lang w:eastAsia="ru-RU"/>
        </w:rPr>
        <w:t>лекает всех участников учебно-воспитательного процесса в совместную де</w:t>
      </w:r>
      <w:r w:rsidRPr="00A22F83">
        <w:rPr>
          <w:rFonts w:ascii="Times New Roman" w:eastAsia="Calibri" w:hAnsi="Times New Roman" w:cs="Times New Roman"/>
          <w:sz w:val="28"/>
          <w:szCs w:val="28"/>
          <w:lang w:eastAsia="ru-RU"/>
        </w:rPr>
        <w:t>я</w:t>
      </w:r>
      <w:r w:rsidRPr="00A22F83">
        <w:rPr>
          <w:rFonts w:ascii="Times New Roman" w:eastAsia="Calibri" w:hAnsi="Times New Roman" w:cs="Times New Roman"/>
          <w:sz w:val="28"/>
          <w:szCs w:val="28"/>
          <w:lang w:eastAsia="ru-RU"/>
        </w:rPr>
        <w:t xml:space="preserve">тельность, создает в школе коллективное приподнятое настроение. </w:t>
      </w:r>
    </w:p>
    <w:p w:rsidR="00A22F83" w:rsidRPr="00A22F83" w:rsidRDefault="00A22F83" w:rsidP="00195A0B">
      <w:pPr>
        <w:ind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Таким образом, участником тематического дня может стать любой ж</w:t>
      </w:r>
      <w:r w:rsidRPr="00A22F83">
        <w:rPr>
          <w:rFonts w:ascii="Times New Roman" w:eastAsia="Calibri" w:hAnsi="Times New Roman" w:cs="Times New Roman"/>
          <w:sz w:val="28"/>
          <w:szCs w:val="28"/>
          <w:lang w:eastAsia="ru-RU"/>
        </w:rPr>
        <w:t>е</w:t>
      </w:r>
      <w:r w:rsidRPr="00A22F83">
        <w:rPr>
          <w:rFonts w:ascii="Times New Roman" w:eastAsia="Calibri" w:hAnsi="Times New Roman" w:cs="Times New Roman"/>
          <w:sz w:val="28"/>
          <w:szCs w:val="28"/>
          <w:lang w:eastAsia="ru-RU"/>
        </w:rPr>
        <w:t>лающий, начиная от обучающихся младших классов и заканчивая директ</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 xml:space="preserve">ром и администрацией образовательной организации. </w:t>
      </w:r>
    </w:p>
    <w:p w:rsidR="00A22F83" w:rsidRPr="00A22F83" w:rsidRDefault="00A22F83" w:rsidP="00195A0B">
      <w:pPr>
        <w:ind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Важную роль играет подготовка ведущих тематического дня. Орган</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заторами и ведущими тренингов, деловых игр, практикумов, семинаров в</w:t>
      </w:r>
      <w:r w:rsidRPr="00A22F83">
        <w:rPr>
          <w:rFonts w:ascii="Times New Roman" w:eastAsia="Calibri" w:hAnsi="Times New Roman" w:cs="Times New Roman"/>
          <w:sz w:val="28"/>
          <w:szCs w:val="28"/>
          <w:lang w:eastAsia="ru-RU"/>
        </w:rPr>
        <w:t>ы</w:t>
      </w:r>
      <w:r w:rsidRPr="00A22F83">
        <w:rPr>
          <w:rFonts w:ascii="Times New Roman" w:eastAsia="Calibri" w:hAnsi="Times New Roman" w:cs="Times New Roman"/>
          <w:sz w:val="28"/>
          <w:szCs w:val="28"/>
          <w:lang w:eastAsia="ru-RU"/>
        </w:rPr>
        <w:t xml:space="preserve">ступают педагоги-психологи и социальный педагог СОГБОУ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Центр диагн</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стики и консультирования</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кроме того, в мероприятии активное участие принимают волонтеры, которыми становятся студенты социального и псих</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лого-педагогического факультетов Смоленского государственного универс</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тета.</w:t>
      </w:r>
    </w:p>
    <w:p w:rsidR="00A22F83" w:rsidRPr="00A22F83" w:rsidRDefault="00A22F83" w:rsidP="00512E0B">
      <w:pPr>
        <w:widowControl w:val="0"/>
        <w:ind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Общая продолжительность тематического дня составляет 4–5 часов, в ходе которых в мероприятиях акции в той или иной форме может принять участие любой желающий. Первые акции носили экспериментальный хара</w:t>
      </w:r>
      <w:r w:rsidRPr="00A22F83">
        <w:rPr>
          <w:rFonts w:ascii="Times New Roman" w:eastAsia="Calibri" w:hAnsi="Times New Roman" w:cs="Times New Roman"/>
          <w:sz w:val="28"/>
          <w:szCs w:val="28"/>
          <w:lang w:eastAsia="ru-RU"/>
        </w:rPr>
        <w:t>к</w:t>
      </w:r>
      <w:r w:rsidRPr="00A22F83">
        <w:rPr>
          <w:rFonts w:ascii="Times New Roman" w:eastAsia="Calibri" w:hAnsi="Times New Roman" w:cs="Times New Roman"/>
          <w:sz w:val="28"/>
          <w:szCs w:val="28"/>
          <w:lang w:eastAsia="ru-RU"/>
        </w:rPr>
        <w:t xml:space="preserve">тер. Это был поиск средств, методов эффективной работы. В дальнейшем программа акции расширялась, дополнялась и видоизменялась. На данный момент разработаны программы тематического дня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Жизнь прекрасна!</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для </w:t>
      </w:r>
      <w:r w:rsidRPr="00A22F83">
        <w:rPr>
          <w:rFonts w:ascii="Times New Roman" w:eastAsia="Calibri" w:hAnsi="Times New Roman" w:cs="Times New Roman"/>
          <w:sz w:val="28"/>
          <w:szCs w:val="28"/>
          <w:lang w:eastAsia="ru-RU"/>
        </w:rPr>
        <w:lastRenderedPageBreak/>
        <w:t xml:space="preserve">различных образовательных организаций. </w:t>
      </w:r>
    </w:p>
    <w:p w:rsidR="00A22F83" w:rsidRPr="00A22F83" w:rsidRDefault="00A22F83" w:rsidP="00195A0B">
      <w:pPr>
        <w:ind w:firstLine="709"/>
        <w:jc w:val="both"/>
        <w:rPr>
          <w:rFonts w:ascii="Times New Roman" w:eastAsia="Calibri" w:hAnsi="Times New Roman" w:cs="Times New Roman"/>
          <w:spacing w:val="-2"/>
          <w:sz w:val="28"/>
          <w:szCs w:val="28"/>
          <w:lang w:eastAsia="ru-RU"/>
        </w:rPr>
      </w:pPr>
      <w:r w:rsidRPr="00A22F83">
        <w:rPr>
          <w:rFonts w:ascii="Times New Roman" w:eastAsia="Calibri" w:hAnsi="Times New Roman" w:cs="Times New Roman"/>
          <w:sz w:val="28"/>
          <w:szCs w:val="28"/>
          <w:lang w:eastAsia="ru-RU"/>
        </w:rPr>
        <w:t>В обобщенном виде все мероприятия тематического дня можно разд</w:t>
      </w:r>
      <w:r w:rsidRPr="00A22F83">
        <w:rPr>
          <w:rFonts w:ascii="Times New Roman" w:eastAsia="Calibri" w:hAnsi="Times New Roman" w:cs="Times New Roman"/>
          <w:sz w:val="28"/>
          <w:szCs w:val="28"/>
          <w:lang w:eastAsia="ru-RU"/>
        </w:rPr>
        <w:t>е</w:t>
      </w:r>
      <w:r w:rsidRPr="00A22F83">
        <w:rPr>
          <w:rFonts w:ascii="Times New Roman" w:eastAsia="Calibri" w:hAnsi="Times New Roman" w:cs="Times New Roman"/>
          <w:sz w:val="28"/>
          <w:szCs w:val="28"/>
          <w:lang w:eastAsia="ru-RU"/>
        </w:rPr>
        <w:t>лить по охвату аудитории на мероприятия для всех желающих, мероприятия для обучающихся (с учетом специфики возраста) и мероприятия для админ</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 xml:space="preserve">страции и педагогов. Особое </w:t>
      </w:r>
      <w:r w:rsidRPr="00A22F83">
        <w:rPr>
          <w:rFonts w:ascii="Times New Roman" w:eastAsia="Calibri" w:hAnsi="Times New Roman" w:cs="Times New Roman"/>
          <w:spacing w:val="-2"/>
          <w:sz w:val="28"/>
          <w:szCs w:val="28"/>
          <w:lang w:eastAsia="ru-RU"/>
        </w:rPr>
        <w:t xml:space="preserve">внимание, рамках тематического дня, уделяется профилактической работе с </w:t>
      </w:r>
      <w:proofErr w:type="gramStart"/>
      <w:r w:rsidRPr="00A22F83">
        <w:rPr>
          <w:rFonts w:ascii="Times New Roman" w:eastAsia="Calibri" w:hAnsi="Times New Roman" w:cs="Times New Roman"/>
          <w:spacing w:val="-2"/>
          <w:sz w:val="28"/>
          <w:szCs w:val="28"/>
          <w:lang w:eastAsia="ru-RU"/>
        </w:rPr>
        <w:t>обучающимися</w:t>
      </w:r>
      <w:proofErr w:type="gramEnd"/>
      <w:r w:rsidRPr="00A22F83">
        <w:rPr>
          <w:rFonts w:ascii="Times New Roman" w:eastAsia="Calibri" w:hAnsi="Times New Roman" w:cs="Times New Roman"/>
          <w:spacing w:val="-2"/>
          <w:sz w:val="28"/>
          <w:szCs w:val="28"/>
          <w:lang w:eastAsia="ru-RU"/>
        </w:rPr>
        <w:t xml:space="preserve"> разных ступеней образования, р</w:t>
      </w:r>
      <w:r w:rsidRPr="00A22F83">
        <w:rPr>
          <w:rFonts w:ascii="Times New Roman" w:eastAsia="Calibri" w:hAnsi="Times New Roman" w:cs="Times New Roman"/>
          <w:spacing w:val="-2"/>
          <w:sz w:val="28"/>
          <w:szCs w:val="28"/>
          <w:lang w:eastAsia="ru-RU"/>
        </w:rPr>
        <w:t>а</w:t>
      </w:r>
      <w:r w:rsidRPr="00A22F83">
        <w:rPr>
          <w:rFonts w:ascii="Times New Roman" w:eastAsia="Calibri" w:hAnsi="Times New Roman" w:cs="Times New Roman"/>
          <w:spacing w:val="-2"/>
          <w:sz w:val="28"/>
          <w:szCs w:val="28"/>
          <w:lang w:eastAsia="ru-RU"/>
        </w:rPr>
        <w:t xml:space="preserve">бота ведется в игровой, </w:t>
      </w:r>
      <w:proofErr w:type="spellStart"/>
      <w:r w:rsidRPr="00A22F83">
        <w:rPr>
          <w:rFonts w:ascii="Times New Roman" w:eastAsia="Calibri" w:hAnsi="Times New Roman" w:cs="Times New Roman"/>
          <w:spacing w:val="-2"/>
          <w:sz w:val="28"/>
          <w:szCs w:val="28"/>
          <w:lang w:eastAsia="ru-RU"/>
        </w:rPr>
        <w:t>тренинговой</w:t>
      </w:r>
      <w:proofErr w:type="spellEnd"/>
      <w:r w:rsidRPr="00A22F83">
        <w:rPr>
          <w:rFonts w:ascii="Times New Roman" w:eastAsia="Calibri" w:hAnsi="Times New Roman" w:cs="Times New Roman"/>
          <w:spacing w:val="-2"/>
          <w:sz w:val="28"/>
          <w:szCs w:val="28"/>
          <w:lang w:eastAsia="ru-RU"/>
        </w:rPr>
        <w:t xml:space="preserve"> форме. Мероприятия разработаны в соо</w:t>
      </w:r>
      <w:r w:rsidRPr="00A22F83">
        <w:rPr>
          <w:rFonts w:ascii="Times New Roman" w:eastAsia="Calibri" w:hAnsi="Times New Roman" w:cs="Times New Roman"/>
          <w:spacing w:val="-2"/>
          <w:sz w:val="28"/>
          <w:szCs w:val="28"/>
          <w:lang w:eastAsia="ru-RU"/>
        </w:rPr>
        <w:t>т</w:t>
      </w:r>
      <w:r w:rsidRPr="00A22F83">
        <w:rPr>
          <w:rFonts w:ascii="Times New Roman" w:eastAsia="Calibri" w:hAnsi="Times New Roman" w:cs="Times New Roman"/>
          <w:spacing w:val="-2"/>
          <w:sz w:val="28"/>
          <w:szCs w:val="28"/>
          <w:lang w:eastAsia="ru-RU"/>
        </w:rPr>
        <w:t xml:space="preserve">ветствии с возрастными потребностями и направлены на предупреждение и разрешение возможных психологических трудностей детей и подростков. </w:t>
      </w:r>
      <w:proofErr w:type="gramStart"/>
      <w:r w:rsidRPr="00A22F83">
        <w:rPr>
          <w:rFonts w:ascii="Times New Roman" w:eastAsia="Calibri" w:hAnsi="Times New Roman" w:cs="Times New Roman"/>
          <w:spacing w:val="-2"/>
          <w:sz w:val="28"/>
          <w:szCs w:val="28"/>
          <w:lang w:eastAsia="ru-RU"/>
        </w:rPr>
        <w:t>Для детей младшего школьного возраста – мероприятия на сплочение классного коллектива, для обучающихся среднего и старшего звена – игры и тренинги личностного роста, направленные на формирование представлений о буд</w:t>
      </w:r>
      <w:r w:rsidRPr="00A22F83">
        <w:rPr>
          <w:rFonts w:ascii="Times New Roman" w:eastAsia="Calibri" w:hAnsi="Times New Roman" w:cs="Times New Roman"/>
          <w:spacing w:val="-2"/>
          <w:sz w:val="28"/>
          <w:szCs w:val="28"/>
          <w:lang w:eastAsia="ru-RU"/>
        </w:rPr>
        <w:t>у</w:t>
      </w:r>
      <w:r w:rsidRPr="00A22F83">
        <w:rPr>
          <w:rFonts w:ascii="Times New Roman" w:eastAsia="Calibri" w:hAnsi="Times New Roman" w:cs="Times New Roman"/>
          <w:spacing w:val="-2"/>
          <w:sz w:val="28"/>
          <w:szCs w:val="28"/>
          <w:lang w:eastAsia="ru-RU"/>
        </w:rPr>
        <w:t xml:space="preserve">щем, развитие адаптационного потенциала участников, осознание ресурсов личности и развитие </w:t>
      </w:r>
      <w:proofErr w:type="spellStart"/>
      <w:r w:rsidRPr="00A22F83">
        <w:rPr>
          <w:rFonts w:ascii="Times New Roman" w:eastAsia="Calibri" w:hAnsi="Times New Roman" w:cs="Times New Roman"/>
          <w:spacing w:val="-2"/>
          <w:sz w:val="28"/>
          <w:szCs w:val="28"/>
          <w:lang w:eastAsia="ru-RU"/>
        </w:rPr>
        <w:t>целеполагания</w:t>
      </w:r>
      <w:proofErr w:type="spellEnd"/>
      <w:r w:rsidRPr="00A22F83">
        <w:rPr>
          <w:rFonts w:ascii="Times New Roman" w:eastAsia="Calibri" w:hAnsi="Times New Roman" w:cs="Times New Roman"/>
          <w:spacing w:val="-2"/>
          <w:sz w:val="28"/>
          <w:szCs w:val="28"/>
          <w:lang w:eastAsia="ru-RU"/>
        </w:rPr>
        <w:t>.</w:t>
      </w:r>
      <w:proofErr w:type="gramEnd"/>
    </w:p>
    <w:p w:rsidR="00A22F83" w:rsidRPr="00A22F83" w:rsidRDefault="00A22F83" w:rsidP="00195A0B">
      <w:pPr>
        <w:spacing w:before="120" w:after="120"/>
        <w:ind w:firstLine="709"/>
        <w:jc w:val="both"/>
        <w:rPr>
          <w:rFonts w:ascii="Times New Roman" w:eastAsia="Calibri" w:hAnsi="Times New Roman" w:cs="Times New Roman"/>
          <w:b/>
          <w:bCs/>
          <w:sz w:val="28"/>
          <w:szCs w:val="28"/>
          <w:lang w:eastAsia="ru-RU"/>
        </w:rPr>
      </w:pPr>
      <w:r w:rsidRPr="00A22F83">
        <w:rPr>
          <w:rFonts w:ascii="Times New Roman" w:eastAsia="Calibri" w:hAnsi="Times New Roman" w:cs="Times New Roman"/>
          <w:b/>
          <w:bCs/>
          <w:sz w:val="28"/>
          <w:szCs w:val="28"/>
          <w:lang w:eastAsia="ru-RU"/>
        </w:rPr>
        <w:t xml:space="preserve">Основные мероприятия тематического дня </w:t>
      </w:r>
      <w:r w:rsidR="006F0EB9">
        <w:rPr>
          <w:rFonts w:ascii="Times New Roman" w:eastAsia="Calibri" w:hAnsi="Times New Roman" w:cs="Times New Roman"/>
          <w:b/>
          <w:bCs/>
          <w:sz w:val="28"/>
          <w:szCs w:val="28"/>
          <w:lang w:eastAsia="ru-RU"/>
        </w:rPr>
        <w:t>«</w:t>
      </w:r>
      <w:r w:rsidRPr="00A22F83">
        <w:rPr>
          <w:rFonts w:ascii="Times New Roman" w:eastAsia="Calibri" w:hAnsi="Times New Roman" w:cs="Times New Roman"/>
          <w:b/>
          <w:bCs/>
          <w:sz w:val="28"/>
          <w:szCs w:val="28"/>
          <w:lang w:eastAsia="ru-RU"/>
        </w:rPr>
        <w:t>Жизнь прекрасна</w:t>
      </w:r>
      <w:r w:rsidR="006F0EB9">
        <w:rPr>
          <w:rFonts w:ascii="Times New Roman" w:eastAsia="Calibri" w:hAnsi="Times New Roman" w:cs="Times New Roman"/>
          <w:b/>
          <w:bCs/>
          <w:sz w:val="28"/>
          <w:szCs w:val="28"/>
          <w:lang w:eastAsia="ru-RU"/>
        </w:rPr>
        <w:t>»</w:t>
      </w:r>
      <w:r w:rsidRPr="00A22F83">
        <w:rPr>
          <w:rFonts w:ascii="Times New Roman" w:eastAsia="Calibri" w:hAnsi="Times New Roman" w:cs="Times New Roman"/>
          <w:b/>
          <w:bCs/>
          <w:sz w:val="28"/>
          <w:szCs w:val="28"/>
          <w:lang w:eastAsia="ru-RU"/>
        </w:rPr>
        <w:t>:</w:t>
      </w:r>
    </w:p>
    <w:p w:rsidR="00A22F83" w:rsidRPr="00A22F83" w:rsidRDefault="00A22F83" w:rsidP="00195A0B">
      <w:pPr>
        <w:numPr>
          <w:ilvl w:val="0"/>
          <w:numId w:val="7"/>
        </w:numPr>
        <w:spacing w:before="120" w:after="120"/>
        <w:ind w:left="0" w:firstLine="709"/>
        <w:jc w:val="both"/>
        <w:rPr>
          <w:rFonts w:ascii="Times New Roman" w:eastAsia="Calibri" w:hAnsi="Times New Roman" w:cs="Times New Roman"/>
          <w:b/>
          <w:bCs/>
          <w:sz w:val="28"/>
          <w:szCs w:val="28"/>
          <w:lang w:eastAsia="ru-RU"/>
        </w:rPr>
      </w:pPr>
      <w:r w:rsidRPr="00A22F83">
        <w:rPr>
          <w:rFonts w:ascii="Times New Roman" w:eastAsia="Calibri" w:hAnsi="Times New Roman" w:cs="Times New Roman"/>
          <w:b/>
          <w:bCs/>
          <w:sz w:val="28"/>
          <w:szCs w:val="28"/>
          <w:lang w:eastAsia="ru-RU"/>
        </w:rPr>
        <w:t>Для всех желающих:</w:t>
      </w:r>
    </w:p>
    <w:p w:rsidR="00A22F83" w:rsidRPr="00A22F83" w:rsidRDefault="00A22F83" w:rsidP="00195A0B">
      <w:pPr>
        <w:numPr>
          <w:ilvl w:val="0"/>
          <w:numId w:val="8"/>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Оформление помещений тематического дня плакатами с поз</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 xml:space="preserve">тивными утверждениями. </w:t>
      </w:r>
    </w:p>
    <w:p w:rsidR="00A22F83" w:rsidRPr="00A22F83" w:rsidRDefault="006F0EB9" w:rsidP="00195A0B">
      <w:pPr>
        <w:numPr>
          <w:ilvl w:val="0"/>
          <w:numId w:val="8"/>
        </w:numPr>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A22F83" w:rsidRPr="00A22F83">
        <w:rPr>
          <w:rFonts w:ascii="Times New Roman" w:eastAsia="Calibri" w:hAnsi="Times New Roman" w:cs="Times New Roman"/>
          <w:sz w:val="28"/>
          <w:szCs w:val="28"/>
          <w:lang w:eastAsia="ru-RU"/>
        </w:rPr>
        <w:t>Территория позитива</w:t>
      </w:r>
      <w:r>
        <w:rPr>
          <w:rFonts w:ascii="Times New Roman" w:eastAsia="Calibri" w:hAnsi="Times New Roman" w:cs="Times New Roman"/>
          <w:sz w:val="28"/>
          <w:szCs w:val="28"/>
          <w:lang w:eastAsia="ru-RU"/>
        </w:rPr>
        <w:t>»</w:t>
      </w:r>
      <w:r w:rsidR="00A22F83" w:rsidRPr="00A22F83">
        <w:rPr>
          <w:rFonts w:ascii="Times New Roman" w:eastAsia="Calibri" w:hAnsi="Times New Roman" w:cs="Times New Roman"/>
          <w:sz w:val="28"/>
          <w:szCs w:val="28"/>
          <w:lang w:eastAsia="ru-RU"/>
        </w:rPr>
        <w:t xml:space="preserve">: </w:t>
      </w:r>
    </w:p>
    <w:p w:rsidR="00A22F83" w:rsidRPr="00A22F83" w:rsidRDefault="00A22F83" w:rsidP="00195A0B">
      <w:pPr>
        <w:numPr>
          <w:ilvl w:val="0"/>
          <w:numId w:val="9"/>
        </w:numPr>
        <w:ind w:left="0" w:firstLine="1418"/>
        <w:jc w:val="both"/>
        <w:rPr>
          <w:rFonts w:ascii="Times New Roman" w:eastAsia="Calibri" w:hAnsi="Times New Roman" w:cs="Times New Roman"/>
          <w:sz w:val="28"/>
          <w:szCs w:val="28"/>
          <w:lang w:eastAsia="ru-RU"/>
        </w:rPr>
      </w:pPr>
      <w:proofErr w:type="spellStart"/>
      <w:r w:rsidRPr="00A22F83">
        <w:rPr>
          <w:rFonts w:ascii="Times New Roman" w:eastAsia="Calibri" w:hAnsi="Times New Roman" w:cs="Times New Roman"/>
          <w:sz w:val="28"/>
          <w:szCs w:val="28"/>
          <w:lang w:eastAsia="ru-RU"/>
        </w:rPr>
        <w:t>фотостудия</w:t>
      </w:r>
      <w:proofErr w:type="spellEnd"/>
      <w:r w:rsidRPr="00A22F83">
        <w:rPr>
          <w:rFonts w:ascii="Times New Roman" w:eastAsia="Calibri" w:hAnsi="Times New Roman" w:cs="Times New Roman"/>
          <w:sz w:val="28"/>
          <w:szCs w:val="28"/>
          <w:lang w:eastAsia="ru-RU"/>
        </w:rPr>
        <w:t xml:space="preserve">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Зажигаем улыбки</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(все желающие могут сф</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тографироваться в ярком образе веселого персонажа или с плакатом с поз</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 xml:space="preserve">тивной фразой); </w:t>
      </w:r>
    </w:p>
    <w:p w:rsidR="00A22F83" w:rsidRPr="00A22F83" w:rsidRDefault="006F0EB9" w:rsidP="00195A0B">
      <w:pPr>
        <w:numPr>
          <w:ilvl w:val="0"/>
          <w:numId w:val="9"/>
        </w:numPr>
        <w:ind w:left="0" w:firstLine="141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A22F83" w:rsidRPr="00A22F83">
        <w:rPr>
          <w:rFonts w:ascii="Times New Roman" w:eastAsia="Calibri" w:hAnsi="Times New Roman" w:cs="Times New Roman"/>
          <w:sz w:val="28"/>
          <w:szCs w:val="28"/>
          <w:lang w:eastAsia="ru-RU"/>
        </w:rPr>
        <w:t>Веселые предсказания</w:t>
      </w:r>
      <w:r>
        <w:rPr>
          <w:rFonts w:ascii="Times New Roman" w:eastAsia="Calibri" w:hAnsi="Times New Roman" w:cs="Times New Roman"/>
          <w:sz w:val="28"/>
          <w:szCs w:val="28"/>
          <w:lang w:eastAsia="ru-RU"/>
        </w:rPr>
        <w:t>»</w:t>
      </w:r>
      <w:r w:rsidR="00A22F83" w:rsidRPr="00A22F83">
        <w:rPr>
          <w:rFonts w:ascii="Times New Roman" w:eastAsia="Calibri" w:hAnsi="Times New Roman" w:cs="Times New Roman"/>
          <w:sz w:val="28"/>
          <w:szCs w:val="28"/>
          <w:lang w:eastAsia="ru-RU"/>
        </w:rPr>
        <w:t xml:space="preserve"> (гадание на позитивных картах, лотерея с позитивными утверждениями).</w:t>
      </w:r>
    </w:p>
    <w:p w:rsidR="00A22F83" w:rsidRPr="00A22F83" w:rsidRDefault="006F0EB9" w:rsidP="00195A0B">
      <w:pPr>
        <w:numPr>
          <w:ilvl w:val="0"/>
          <w:numId w:val="8"/>
        </w:numPr>
        <w:ind w:left="0" w:firstLine="709"/>
        <w:jc w:val="both"/>
        <w:rPr>
          <w:rFonts w:ascii="Times New Roman" w:eastAsia="Calibri" w:hAnsi="Times New Roman" w:cs="Times New Roman"/>
          <w:spacing w:val="-4"/>
          <w:sz w:val="28"/>
          <w:szCs w:val="28"/>
          <w:lang w:eastAsia="ru-RU"/>
        </w:rPr>
      </w:pP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Мир новых идей</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 Стены помещения заняты плакатами, на кот</w:t>
      </w:r>
      <w:r w:rsidR="00A22F83" w:rsidRPr="00A22F83">
        <w:rPr>
          <w:rFonts w:ascii="Times New Roman" w:eastAsia="Calibri" w:hAnsi="Times New Roman" w:cs="Times New Roman"/>
          <w:spacing w:val="-4"/>
          <w:sz w:val="28"/>
          <w:szCs w:val="28"/>
          <w:lang w:eastAsia="ru-RU"/>
        </w:rPr>
        <w:t>о</w:t>
      </w:r>
      <w:r w:rsidR="00A22F83" w:rsidRPr="00A22F83">
        <w:rPr>
          <w:rFonts w:ascii="Times New Roman" w:eastAsia="Calibri" w:hAnsi="Times New Roman" w:cs="Times New Roman"/>
          <w:spacing w:val="-4"/>
          <w:sz w:val="28"/>
          <w:szCs w:val="28"/>
          <w:lang w:eastAsia="ru-RU"/>
        </w:rPr>
        <w:t xml:space="preserve">рых желающие могут ответить на вопрос: </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Что тебя радует?</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 изобразить н</w:t>
      </w:r>
      <w:r w:rsidR="00A22F83" w:rsidRPr="00A22F83">
        <w:rPr>
          <w:rFonts w:ascii="Times New Roman" w:eastAsia="Calibri" w:hAnsi="Times New Roman" w:cs="Times New Roman"/>
          <w:spacing w:val="-4"/>
          <w:sz w:val="28"/>
          <w:szCs w:val="28"/>
          <w:lang w:eastAsia="ru-RU"/>
        </w:rPr>
        <w:t>е</w:t>
      </w:r>
      <w:r w:rsidR="00A22F83" w:rsidRPr="00A22F83">
        <w:rPr>
          <w:rFonts w:ascii="Times New Roman" w:eastAsia="Calibri" w:hAnsi="Times New Roman" w:cs="Times New Roman"/>
          <w:spacing w:val="-4"/>
          <w:sz w:val="28"/>
          <w:szCs w:val="28"/>
          <w:lang w:eastAsia="ru-RU"/>
        </w:rPr>
        <w:t xml:space="preserve">большие пиктограммы на плакате: </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Нарисуй символ счастья</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 xml:space="preserve">, принять участие в создании коллажа </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Наша Вселенная</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 xml:space="preserve">, отметить </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День смайлика</w:t>
      </w:r>
      <w:r>
        <w:rPr>
          <w:rFonts w:ascii="Times New Roman" w:eastAsia="Calibri" w:hAnsi="Times New Roman" w:cs="Times New Roman"/>
          <w:spacing w:val="-4"/>
          <w:sz w:val="28"/>
          <w:szCs w:val="28"/>
          <w:lang w:eastAsia="ru-RU"/>
        </w:rPr>
        <w:t>»</w:t>
      </w:r>
      <w:r w:rsidR="00A22F83" w:rsidRPr="00A22F83">
        <w:rPr>
          <w:rFonts w:ascii="Times New Roman" w:eastAsia="Calibri" w:hAnsi="Times New Roman" w:cs="Times New Roman"/>
          <w:spacing w:val="-4"/>
          <w:sz w:val="28"/>
          <w:szCs w:val="28"/>
          <w:lang w:eastAsia="ru-RU"/>
        </w:rPr>
        <w:t>, разрисов</w:t>
      </w:r>
      <w:r w:rsidR="00A22F83" w:rsidRPr="00A22F83">
        <w:rPr>
          <w:rFonts w:ascii="Times New Roman" w:eastAsia="Calibri" w:hAnsi="Times New Roman" w:cs="Times New Roman"/>
          <w:spacing w:val="-4"/>
          <w:sz w:val="28"/>
          <w:szCs w:val="28"/>
          <w:lang w:eastAsia="ru-RU"/>
        </w:rPr>
        <w:t>ы</w:t>
      </w:r>
      <w:r w:rsidR="00A22F83" w:rsidRPr="00A22F83">
        <w:rPr>
          <w:rFonts w:ascii="Times New Roman" w:eastAsia="Calibri" w:hAnsi="Times New Roman" w:cs="Times New Roman"/>
          <w:spacing w:val="-4"/>
          <w:sz w:val="28"/>
          <w:szCs w:val="28"/>
          <w:lang w:eastAsia="ru-RU"/>
        </w:rPr>
        <w:t>вая воздушные шары.</w:t>
      </w:r>
    </w:p>
    <w:p w:rsidR="00A22F83" w:rsidRPr="00A22F83" w:rsidRDefault="00A22F83" w:rsidP="00195A0B">
      <w:pPr>
        <w:numPr>
          <w:ilvl w:val="0"/>
          <w:numId w:val="8"/>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Подведение итогов тематического дня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Жизнь прекрасна</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(в а</w:t>
      </w:r>
      <w:r w:rsidRPr="00A22F83">
        <w:rPr>
          <w:rFonts w:ascii="Times New Roman" w:eastAsia="Calibri" w:hAnsi="Times New Roman" w:cs="Times New Roman"/>
          <w:sz w:val="28"/>
          <w:szCs w:val="28"/>
          <w:lang w:eastAsia="ru-RU"/>
        </w:rPr>
        <w:t>к</w:t>
      </w:r>
      <w:r w:rsidRPr="00A22F83">
        <w:rPr>
          <w:rFonts w:ascii="Times New Roman" w:eastAsia="Calibri" w:hAnsi="Times New Roman" w:cs="Times New Roman"/>
          <w:sz w:val="28"/>
          <w:szCs w:val="28"/>
          <w:lang w:eastAsia="ru-RU"/>
        </w:rPr>
        <w:t>товом зале):</w:t>
      </w:r>
    </w:p>
    <w:p w:rsidR="00A22F83" w:rsidRPr="00A22F83" w:rsidRDefault="00A22F83" w:rsidP="00195A0B">
      <w:pPr>
        <w:numPr>
          <w:ilvl w:val="0"/>
          <w:numId w:val="10"/>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шумовые игры с залом на сплочение, создание атмосферы взаимопонимания, коллективизма;</w:t>
      </w:r>
    </w:p>
    <w:p w:rsidR="00A22F83" w:rsidRPr="00A22F83" w:rsidRDefault="00A22F83" w:rsidP="00195A0B">
      <w:pPr>
        <w:numPr>
          <w:ilvl w:val="0"/>
          <w:numId w:val="10"/>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просмотр социального ролика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Я люблю жизнь</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w:t>
      </w:r>
    </w:p>
    <w:p w:rsidR="00A22F83" w:rsidRPr="00A22F83" w:rsidRDefault="00A22F83" w:rsidP="00195A0B">
      <w:pPr>
        <w:numPr>
          <w:ilvl w:val="0"/>
          <w:numId w:val="10"/>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фоторепортаж по проведению тематического дня (коллаж из фотографий, на которых запечатлены яркие моменты, прошедших мер</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приятий).</w:t>
      </w:r>
    </w:p>
    <w:p w:rsidR="00A22F83" w:rsidRPr="00A22F83" w:rsidRDefault="00A22F83" w:rsidP="00195A0B">
      <w:pPr>
        <w:numPr>
          <w:ilvl w:val="0"/>
          <w:numId w:val="7"/>
        </w:numPr>
        <w:spacing w:before="120" w:after="120"/>
        <w:ind w:left="0" w:firstLine="709"/>
        <w:jc w:val="both"/>
        <w:rPr>
          <w:rFonts w:ascii="Times New Roman" w:eastAsia="Calibri" w:hAnsi="Times New Roman" w:cs="Times New Roman"/>
          <w:b/>
          <w:bCs/>
          <w:sz w:val="28"/>
          <w:szCs w:val="28"/>
          <w:lang w:eastAsia="ru-RU"/>
        </w:rPr>
      </w:pPr>
      <w:r w:rsidRPr="00A22F83">
        <w:rPr>
          <w:rFonts w:ascii="Times New Roman" w:eastAsia="Calibri" w:hAnsi="Times New Roman" w:cs="Times New Roman"/>
          <w:b/>
          <w:bCs/>
          <w:sz w:val="28"/>
          <w:szCs w:val="28"/>
          <w:lang w:eastAsia="ru-RU"/>
        </w:rPr>
        <w:t>Для обучающихся:</w:t>
      </w:r>
    </w:p>
    <w:p w:rsidR="00A22F83" w:rsidRPr="00A22F83" w:rsidRDefault="00A22F83" w:rsidP="00195A0B">
      <w:pPr>
        <w:numPr>
          <w:ilvl w:val="0"/>
          <w:numId w:val="11"/>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Психологическая почта для обучающихся 5–11 классов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Задай вопрос психологу</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 Индивидуальное консультирование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Задай вопрос пс</w:t>
      </w:r>
      <w:r w:rsidRPr="00A22F83">
        <w:rPr>
          <w:rFonts w:ascii="Times New Roman" w:eastAsia="Calibri" w:hAnsi="Times New Roman" w:cs="Times New Roman"/>
          <w:sz w:val="28"/>
          <w:szCs w:val="28"/>
          <w:lang w:eastAsia="ru-RU"/>
        </w:rPr>
        <w:t>и</w:t>
      </w:r>
      <w:r w:rsidRPr="00A22F83">
        <w:rPr>
          <w:rFonts w:ascii="Times New Roman" w:eastAsia="Calibri" w:hAnsi="Times New Roman" w:cs="Times New Roman"/>
          <w:sz w:val="28"/>
          <w:szCs w:val="28"/>
          <w:lang w:eastAsia="ru-RU"/>
        </w:rPr>
        <w:t>хологу</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w:t>
      </w:r>
    </w:p>
    <w:p w:rsidR="00A22F83" w:rsidRPr="00A22F83" w:rsidRDefault="00A22F83" w:rsidP="00512E0B">
      <w:pPr>
        <w:widowControl w:val="0"/>
        <w:numPr>
          <w:ilvl w:val="0"/>
          <w:numId w:val="11"/>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Психологические игры:</w:t>
      </w:r>
    </w:p>
    <w:p w:rsidR="00A22F83" w:rsidRPr="00A22F83" w:rsidRDefault="00A22F83" w:rsidP="00512E0B">
      <w:pPr>
        <w:widowControl w:val="0"/>
        <w:numPr>
          <w:ilvl w:val="0"/>
          <w:numId w:val="12"/>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конкурс рисунков для обучающихся 1–2 классов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Мой </w:t>
      </w:r>
      <w:r w:rsidRPr="00A22F83">
        <w:rPr>
          <w:rFonts w:ascii="Times New Roman" w:eastAsia="Calibri" w:hAnsi="Times New Roman" w:cs="Times New Roman"/>
          <w:sz w:val="28"/>
          <w:szCs w:val="28"/>
          <w:lang w:eastAsia="ru-RU"/>
        </w:rPr>
        <w:lastRenderedPageBreak/>
        <w:t>лучший друг</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Самый веселый праздник</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Лучший день</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Я люблю…</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w:t>
      </w:r>
    </w:p>
    <w:p w:rsidR="00A22F83" w:rsidRPr="00A22F83" w:rsidRDefault="00A22F83" w:rsidP="00195A0B">
      <w:pPr>
        <w:numPr>
          <w:ilvl w:val="0"/>
          <w:numId w:val="12"/>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игра на сплочение для обучающихся 3–4 классов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Мален</w:t>
      </w:r>
      <w:r w:rsidRPr="00A22F83">
        <w:rPr>
          <w:rFonts w:ascii="Times New Roman" w:eastAsia="Calibri" w:hAnsi="Times New Roman" w:cs="Times New Roman"/>
          <w:sz w:val="28"/>
          <w:szCs w:val="28"/>
          <w:lang w:eastAsia="ru-RU"/>
        </w:rPr>
        <w:t>ь</w:t>
      </w:r>
      <w:r w:rsidRPr="00A22F83">
        <w:rPr>
          <w:rFonts w:ascii="Times New Roman" w:eastAsia="Calibri" w:hAnsi="Times New Roman" w:cs="Times New Roman"/>
          <w:sz w:val="28"/>
          <w:szCs w:val="28"/>
          <w:lang w:eastAsia="ru-RU"/>
        </w:rPr>
        <w:t>кий веревочный курс</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w:t>
      </w:r>
    </w:p>
    <w:p w:rsidR="00A22F83" w:rsidRPr="00A22F83" w:rsidRDefault="00A22F83" w:rsidP="00195A0B">
      <w:pPr>
        <w:numPr>
          <w:ilvl w:val="0"/>
          <w:numId w:val="12"/>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игра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Переправа</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для обучающихся 4 классов;</w:t>
      </w:r>
    </w:p>
    <w:p w:rsidR="00A22F83" w:rsidRPr="00A22F83" w:rsidRDefault="00A22F83" w:rsidP="00195A0B">
      <w:pPr>
        <w:numPr>
          <w:ilvl w:val="0"/>
          <w:numId w:val="12"/>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игра на сплочение для обучающихся 5 классов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Свеча д</w:t>
      </w:r>
      <w:r w:rsidRPr="00A22F83">
        <w:rPr>
          <w:rFonts w:ascii="Times New Roman" w:eastAsia="Calibri" w:hAnsi="Times New Roman" w:cs="Times New Roman"/>
          <w:sz w:val="28"/>
          <w:szCs w:val="28"/>
          <w:lang w:eastAsia="ru-RU"/>
        </w:rPr>
        <w:t>о</w:t>
      </w:r>
      <w:r w:rsidRPr="00A22F83">
        <w:rPr>
          <w:rFonts w:ascii="Times New Roman" w:eastAsia="Calibri" w:hAnsi="Times New Roman" w:cs="Times New Roman"/>
          <w:sz w:val="28"/>
          <w:szCs w:val="28"/>
          <w:lang w:eastAsia="ru-RU"/>
        </w:rPr>
        <w:t>верия</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w:t>
      </w:r>
    </w:p>
    <w:p w:rsidR="00A22F83" w:rsidRPr="00A22F83" w:rsidRDefault="00A22F83" w:rsidP="00195A0B">
      <w:pPr>
        <w:numPr>
          <w:ilvl w:val="0"/>
          <w:numId w:val="12"/>
        </w:numPr>
        <w:ind w:left="0" w:firstLine="1418"/>
        <w:jc w:val="both"/>
        <w:rPr>
          <w:rFonts w:ascii="Times New Roman" w:eastAsia="Calibri" w:hAnsi="Times New Roman" w:cs="Times New Roman"/>
          <w:spacing w:val="-6"/>
          <w:sz w:val="28"/>
          <w:szCs w:val="28"/>
          <w:lang w:eastAsia="ru-RU"/>
        </w:rPr>
      </w:pPr>
      <w:r w:rsidRPr="00A22F83">
        <w:rPr>
          <w:rFonts w:ascii="Times New Roman" w:eastAsia="Calibri" w:hAnsi="Times New Roman" w:cs="Times New Roman"/>
          <w:spacing w:val="-6"/>
          <w:sz w:val="28"/>
          <w:szCs w:val="28"/>
          <w:lang w:eastAsia="ru-RU"/>
        </w:rPr>
        <w:t xml:space="preserve">деловая игра </w:t>
      </w:r>
      <w:r w:rsidR="006F0EB9">
        <w:rPr>
          <w:rFonts w:ascii="Times New Roman" w:eastAsia="Calibri" w:hAnsi="Times New Roman" w:cs="Times New Roman"/>
          <w:spacing w:val="-6"/>
          <w:sz w:val="28"/>
          <w:szCs w:val="28"/>
          <w:lang w:eastAsia="ru-RU"/>
        </w:rPr>
        <w:t>«</w:t>
      </w:r>
      <w:r w:rsidRPr="00A22F83">
        <w:rPr>
          <w:rFonts w:ascii="Times New Roman" w:eastAsia="Calibri" w:hAnsi="Times New Roman" w:cs="Times New Roman"/>
          <w:spacing w:val="-6"/>
          <w:sz w:val="28"/>
          <w:szCs w:val="28"/>
          <w:lang w:eastAsia="ru-RU"/>
        </w:rPr>
        <w:t>Перекресток</w:t>
      </w:r>
      <w:r w:rsidR="006F0EB9">
        <w:rPr>
          <w:rFonts w:ascii="Times New Roman" w:eastAsia="Calibri" w:hAnsi="Times New Roman" w:cs="Times New Roman"/>
          <w:spacing w:val="-6"/>
          <w:sz w:val="28"/>
          <w:szCs w:val="28"/>
          <w:lang w:eastAsia="ru-RU"/>
        </w:rPr>
        <w:t>»</w:t>
      </w:r>
      <w:r w:rsidRPr="00A22F83">
        <w:rPr>
          <w:rFonts w:ascii="Times New Roman" w:eastAsia="Calibri" w:hAnsi="Times New Roman" w:cs="Times New Roman"/>
          <w:spacing w:val="-6"/>
          <w:sz w:val="28"/>
          <w:szCs w:val="28"/>
          <w:lang w:eastAsia="ru-RU"/>
        </w:rPr>
        <w:t xml:space="preserve"> для обучающихся 6–7 классов;</w:t>
      </w:r>
    </w:p>
    <w:p w:rsidR="00A22F83" w:rsidRPr="00A22F83" w:rsidRDefault="00A22F83" w:rsidP="00195A0B">
      <w:pPr>
        <w:numPr>
          <w:ilvl w:val="0"/>
          <w:numId w:val="12"/>
        </w:numPr>
        <w:ind w:left="0" w:firstLine="1418"/>
        <w:jc w:val="both"/>
        <w:rPr>
          <w:rFonts w:ascii="Times New Roman" w:eastAsia="Calibri" w:hAnsi="Times New Roman" w:cs="Times New Roman"/>
          <w:spacing w:val="-6"/>
          <w:sz w:val="28"/>
          <w:szCs w:val="28"/>
          <w:lang w:eastAsia="ru-RU"/>
        </w:rPr>
      </w:pPr>
      <w:r w:rsidRPr="00A22F83">
        <w:rPr>
          <w:rFonts w:ascii="Times New Roman" w:eastAsia="Calibri" w:hAnsi="Times New Roman" w:cs="Times New Roman"/>
          <w:spacing w:val="-6"/>
          <w:sz w:val="28"/>
          <w:szCs w:val="28"/>
          <w:lang w:eastAsia="ru-RU"/>
        </w:rPr>
        <w:t xml:space="preserve">деловая игра </w:t>
      </w:r>
      <w:r w:rsidR="006F0EB9">
        <w:rPr>
          <w:rFonts w:ascii="Times New Roman" w:eastAsia="Calibri" w:hAnsi="Times New Roman" w:cs="Times New Roman"/>
          <w:spacing w:val="-6"/>
          <w:sz w:val="28"/>
          <w:szCs w:val="28"/>
          <w:lang w:eastAsia="ru-RU"/>
        </w:rPr>
        <w:t>«</w:t>
      </w:r>
      <w:r w:rsidRPr="00A22F83">
        <w:rPr>
          <w:rFonts w:ascii="Times New Roman" w:eastAsia="Calibri" w:hAnsi="Times New Roman" w:cs="Times New Roman"/>
          <w:spacing w:val="-6"/>
          <w:sz w:val="28"/>
          <w:szCs w:val="28"/>
          <w:lang w:eastAsia="ru-RU"/>
        </w:rPr>
        <w:t>Мое будущее</w:t>
      </w:r>
      <w:r w:rsidR="006F0EB9">
        <w:rPr>
          <w:rFonts w:ascii="Times New Roman" w:eastAsia="Calibri" w:hAnsi="Times New Roman" w:cs="Times New Roman"/>
          <w:spacing w:val="-6"/>
          <w:sz w:val="28"/>
          <w:szCs w:val="28"/>
          <w:lang w:eastAsia="ru-RU"/>
        </w:rPr>
        <w:t>»</w:t>
      </w:r>
      <w:r w:rsidRPr="00A22F83">
        <w:rPr>
          <w:rFonts w:ascii="Times New Roman" w:eastAsia="Calibri" w:hAnsi="Times New Roman" w:cs="Times New Roman"/>
          <w:spacing w:val="-6"/>
          <w:sz w:val="28"/>
          <w:szCs w:val="28"/>
          <w:lang w:eastAsia="ru-RU"/>
        </w:rPr>
        <w:t xml:space="preserve"> для обучающихся 8–9 классов;</w:t>
      </w:r>
    </w:p>
    <w:p w:rsidR="00A22F83" w:rsidRPr="00A22F83" w:rsidRDefault="00A22F83" w:rsidP="00195A0B">
      <w:pPr>
        <w:numPr>
          <w:ilvl w:val="0"/>
          <w:numId w:val="12"/>
        </w:numPr>
        <w:ind w:left="0" w:firstLine="1418"/>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тренинг личностного роста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Дерево жизни</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для обуча</w:t>
      </w:r>
      <w:r w:rsidRPr="00A22F83">
        <w:rPr>
          <w:rFonts w:ascii="Times New Roman" w:eastAsia="Calibri" w:hAnsi="Times New Roman" w:cs="Times New Roman"/>
          <w:sz w:val="28"/>
          <w:szCs w:val="28"/>
          <w:lang w:eastAsia="ru-RU"/>
        </w:rPr>
        <w:t>ю</w:t>
      </w:r>
      <w:r w:rsidRPr="00A22F83">
        <w:rPr>
          <w:rFonts w:ascii="Times New Roman" w:eastAsia="Calibri" w:hAnsi="Times New Roman" w:cs="Times New Roman"/>
          <w:sz w:val="28"/>
          <w:szCs w:val="28"/>
          <w:lang w:eastAsia="ru-RU"/>
        </w:rPr>
        <w:t>щихся 10–11 классов.</w:t>
      </w:r>
    </w:p>
    <w:p w:rsidR="00A22F83" w:rsidRPr="00A22F83" w:rsidRDefault="00A22F83" w:rsidP="00195A0B">
      <w:pPr>
        <w:numPr>
          <w:ilvl w:val="0"/>
          <w:numId w:val="7"/>
        </w:numPr>
        <w:spacing w:before="120" w:after="120"/>
        <w:ind w:left="0" w:firstLine="709"/>
        <w:jc w:val="both"/>
        <w:rPr>
          <w:rFonts w:ascii="Times New Roman" w:eastAsia="Calibri" w:hAnsi="Times New Roman" w:cs="Times New Roman"/>
          <w:b/>
          <w:bCs/>
          <w:sz w:val="28"/>
          <w:szCs w:val="28"/>
          <w:lang w:eastAsia="ru-RU"/>
        </w:rPr>
      </w:pPr>
      <w:r w:rsidRPr="00A22F83">
        <w:rPr>
          <w:rFonts w:ascii="Times New Roman" w:eastAsia="Calibri" w:hAnsi="Times New Roman" w:cs="Times New Roman"/>
          <w:b/>
          <w:bCs/>
          <w:sz w:val="28"/>
          <w:szCs w:val="28"/>
          <w:lang w:eastAsia="ru-RU"/>
        </w:rPr>
        <w:t>Для педагогов:</w:t>
      </w:r>
    </w:p>
    <w:p w:rsidR="00A22F83" w:rsidRPr="00A22F83" w:rsidRDefault="00A22F83" w:rsidP="00195A0B">
      <w:pPr>
        <w:numPr>
          <w:ilvl w:val="0"/>
          <w:numId w:val="13"/>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Самодиагностика педагогов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Склонность к стрессу</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 анонимно, по желанию. </w:t>
      </w:r>
    </w:p>
    <w:p w:rsidR="00A22F83" w:rsidRPr="00A22F83" w:rsidRDefault="00A22F83" w:rsidP="00195A0B">
      <w:pPr>
        <w:numPr>
          <w:ilvl w:val="0"/>
          <w:numId w:val="13"/>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 xml:space="preserve">Уголок для педагогов </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Помоги себе сам</w:t>
      </w:r>
      <w:r w:rsidR="006F0EB9">
        <w:rPr>
          <w:rFonts w:ascii="Times New Roman" w:eastAsia="Calibri" w:hAnsi="Times New Roman" w:cs="Times New Roman"/>
          <w:sz w:val="28"/>
          <w:szCs w:val="28"/>
          <w:lang w:eastAsia="ru-RU"/>
        </w:rPr>
        <w:t>»</w:t>
      </w:r>
      <w:r w:rsidRPr="00A22F83">
        <w:rPr>
          <w:rFonts w:ascii="Times New Roman" w:eastAsia="Calibri" w:hAnsi="Times New Roman" w:cs="Times New Roman"/>
          <w:sz w:val="28"/>
          <w:szCs w:val="28"/>
          <w:lang w:eastAsia="ru-RU"/>
        </w:rPr>
        <w:t xml:space="preserve"> (рекомендации по пр</w:t>
      </w:r>
      <w:r w:rsidRPr="00A22F83">
        <w:rPr>
          <w:rFonts w:ascii="Times New Roman" w:eastAsia="Calibri" w:hAnsi="Times New Roman" w:cs="Times New Roman"/>
          <w:sz w:val="28"/>
          <w:szCs w:val="28"/>
          <w:lang w:eastAsia="ru-RU"/>
        </w:rPr>
        <w:t>е</w:t>
      </w:r>
      <w:r w:rsidRPr="00A22F83">
        <w:rPr>
          <w:rFonts w:ascii="Times New Roman" w:eastAsia="Calibri" w:hAnsi="Times New Roman" w:cs="Times New Roman"/>
          <w:sz w:val="28"/>
          <w:szCs w:val="28"/>
          <w:lang w:eastAsia="ru-RU"/>
        </w:rPr>
        <w:t>одолению стресса).</w:t>
      </w:r>
    </w:p>
    <w:p w:rsidR="00A22F83" w:rsidRDefault="00A22F83" w:rsidP="00195A0B">
      <w:pPr>
        <w:numPr>
          <w:ilvl w:val="0"/>
          <w:numId w:val="13"/>
        </w:numPr>
        <w:ind w:left="0" w:firstLine="709"/>
        <w:jc w:val="both"/>
        <w:rPr>
          <w:rFonts w:ascii="Times New Roman" w:eastAsia="Calibri" w:hAnsi="Times New Roman" w:cs="Times New Roman"/>
          <w:sz w:val="28"/>
          <w:szCs w:val="28"/>
          <w:lang w:eastAsia="ru-RU"/>
        </w:rPr>
      </w:pPr>
      <w:r w:rsidRPr="00A22F83">
        <w:rPr>
          <w:rFonts w:ascii="Times New Roman" w:eastAsia="Calibri" w:hAnsi="Times New Roman" w:cs="Times New Roman"/>
          <w:sz w:val="28"/>
          <w:szCs w:val="28"/>
          <w:lang w:eastAsia="ru-RU"/>
        </w:rPr>
        <w:t>Индивидуальное консультирование педагогов по запросу в теч</w:t>
      </w:r>
      <w:r w:rsidRPr="00A22F83">
        <w:rPr>
          <w:rFonts w:ascii="Times New Roman" w:eastAsia="Calibri" w:hAnsi="Times New Roman" w:cs="Times New Roman"/>
          <w:sz w:val="28"/>
          <w:szCs w:val="28"/>
          <w:lang w:eastAsia="ru-RU"/>
        </w:rPr>
        <w:t>е</w:t>
      </w:r>
      <w:r w:rsidRPr="00A22F83">
        <w:rPr>
          <w:rFonts w:ascii="Times New Roman" w:eastAsia="Calibri" w:hAnsi="Times New Roman" w:cs="Times New Roman"/>
          <w:sz w:val="28"/>
          <w:szCs w:val="28"/>
          <w:lang w:eastAsia="ru-RU"/>
        </w:rPr>
        <w:t>ние дня.</w:t>
      </w:r>
    </w:p>
    <w:p w:rsidR="00512E0B" w:rsidRPr="003C5E29" w:rsidRDefault="00512E0B" w:rsidP="00512E0B">
      <w:pPr>
        <w:spacing w:before="240"/>
        <w:ind w:firstLine="709"/>
        <w:jc w:val="center"/>
        <w:rPr>
          <w:rFonts w:ascii="Times New Roman" w:eastAsia="Calibri" w:hAnsi="Times New Roman" w:cs="Times New Roman"/>
          <w:b/>
          <w:sz w:val="28"/>
          <w:szCs w:val="28"/>
        </w:rPr>
      </w:pPr>
      <w:r w:rsidRPr="003C5E29">
        <w:rPr>
          <w:rFonts w:ascii="Times New Roman" w:eastAsia="Calibri" w:hAnsi="Times New Roman" w:cs="Times New Roman"/>
          <w:b/>
          <w:sz w:val="28"/>
          <w:szCs w:val="28"/>
        </w:rPr>
        <w:t>Памятка</w:t>
      </w:r>
    </w:p>
    <w:p w:rsidR="00512E0B" w:rsidRPr="003C5E29" w:rsidRDefault="00512E0B" w:rsidP="00512E0B">
      <w:pPr>
        <w:spacing w:after="120"/>
        <w:ind w:firstLine="709"/>
        <w:jc w:val="center"/>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Принципы первичной беседы с подростком </w:t>
      </w:r>
      <w:r>
        <w:rPr>
          <w:rFonts w:ascii="Times New Roman" w:eastAsia="Calibri" w:hAnsi="Times New Roman" w:cs="Times New Roman"/>
          <w:b/>
          <w:sz w:val="28"/>
          <w:szCs w:val="28"/>
        </w:rPr>
        <w:br/>
      </w:r>
      <w:r w:rsidRPr="003C5E29">
        <w:rPr>
          <w:rFonts w:ascii="Times New Roman" w:eastAsia="Calibri" w:hAnsi="Times New Roman" w:cs="Times New Roman"/>
          <w:b/>
          <w:sz w:val="28"/>
          <w:szCs w:val="28"/>
        </w:rPr>
        <w:t xml:space="preserve">в </w:t>
      </w:r>
      <w:proofErr w:type="spellStart"/>
      <w:r w:rsidRPr="003C5E29">
        <w:rPr>
          <w:rFonts w:ascii="Times New Roman" w:eastAsia="Calibri" w:hAnsi="Times New Roman" w:cs="Times New Roman"/>
          <w:b/>
          <w:sz w:val="28"/>
          <w:szCs w:val="28"/>
        </w:rPr>
        <w:t>предсуицидальной</w:t>
      </w:r>
      <w:proofErr w:type="spellEnd"/>
      <w:r w:rsidRPr="003C5E29">
        <w:rPr>
          <w:rFonts w:ascii="Times New Roman" w:eastAsia="Calibri" w:hAnsi="Times New Roman" w:cs="Times New Roman"/>
          <w:b/>
          <w:sz w:val="28"/>
          <w:szCs w:val="28"/>
        </w:rPr>
        <w:t xml:space="preserve"> ситуации</w:t>
      </w:r>
    </w:p>
    <w:p w:rsidR="00512E0B" w:rsidRPr="003C5E29" w:rsidRDefault="00512E0B" w:rsidP="00512E0B">
      <w:pPr>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1. Выслушивание</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Я слышу тебя</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Ты имеешь право поступать, как считаешь нужным</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Не стоит делать необдуманных поступков, дай сначала тебя понять</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Давай думать вместе</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Не пытайтесь утешить подростка о</w:t>
      </w:r>
      <w:r w:rsidRPr="003C5E29">
        <w:rPr>
          <w:rFonts w:ascii="Times New Roman" w:eastAsia="Calibri" w:hAnsi="Times New Roman" w:cs="Times New Roman"/>
          <w:sz w:val="28"/>
          <w:szCs w:val="28"/>
        </w:rPr>
        <w:t>б</w:t>
      </w:r>
      <w:r w:rsidRPr="003C5E29">
        <w:rPr>
          <w:rFonts w:ascii="Times New Roman" w:eastAsia="Calibri" w:hAnsi="Times New Roman" w:cs="Times New Roman"/>
          <w:sz w:val="28"/>
          <w:szCs w:val="28"/>
        </w:rPr>
        <w:t xml:space="preserve">щими словами: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Ну, все не так плохо</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Тебе станет лучше</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Дайте ему во</w:t>
      </w:r>
      <w:r w:rsidRPr="003C5E29">
        <w:rPr>
          <w:rFonts w:ascii="Times New Roman" w:eastAsia="Calibri" w:hAnsi="Times New Roman" w:cs="Times New Roman"/>
          <w:sz w:val="28"/>
          <w:szCs w:val="28"/>
        </w:rPr>
        <w:t>з</w:t>
      </w:r>
      <w:r w:rsidRPr="003C5E29">
        <w:rPr>
          <w:rFonts w:ascii="Times New Roman" w:eastAsia="Calibri" w:hAnsi="Times New Roman" w:cs="Times New Roman"/>
          <w:sz w:val="28"/>
          <w:szCs w:val="28"/>
        </w:rPr>
        <w:t xml:space="preserve">можность высказаться. Задавайте вопросы и внимательно слушайте. </w:t>
      </w:r>
    </w:p>
    <w:p w:rsidR="00512E0B" w:rsidRPr="003C5E29" w:rsidRDefault="00512E0B" w:rsidP="00512E0B">
      <w:pPr>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2. Открытое обсуждение</w:t>
      </w:r>
      <w:r w:rsidRPr="003C5E29">
        <w:rPr>
          <w:rFonts w:ascii="Times New Roman" w:eastAsia="Calibri" w:hAnsi="Times New Roman" w:cs="Times New Roman"/>
          <w:sz w:val="28"/>
          <w:szCs w:val="28"/>
        </w:rPr>
        <w:t>. Отрицание или избегание темы самоубийс</w:t>
      </w:r>
      <w:r w:rsidRPr="003C5E29">
        <w:rPr>
          <w:rFonts w:ascii="Times New Roman" w:eastAsia="Calibri" w:hAnsi="Times New Roman" w:cs="Times New Roman"/>
          <w:sz w:val="28"/>
          <w:szCs w:val="28"/>
        </w:rPr>
        <w:t>т</w:t>
      </w:r>
      <w:r w:rsidRPr="003C5E29">
        <w:rPr>
          <w:rFonts w:ascii="Times New Roman" w:eastAsia="Calibri" w:hAnsi="Times New Roman" w:cs="Times New Roman"/>
          <w:sz w:val="28"/>
          <w:szCs w:val="28"/>
        </w:rPr>
        <w:t>ва в индивидуальной беседе приводит к тревожности ребенка, возникает н</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доверие к педагогу. </w:t>
      </w:r>
    </w:p>
    <w:p w:rsidR="00512E0B" w:rsidRPr="003C5E29" w:rsidRDefault="00512E0B" w:rsidP="00512E0B">
      <w:pPr>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3. Внимание к косвенным показателям предполагаемого самоуби</w:t>
      </w:r>
      <w:r w:rsidRPr="003C5E29">
        <w:rPr>
          <w:rFonts w:ascii="Times New Roman" w:eastAsia="Calibri" w:hAnsi="Times New Roman" w:cs="Times New Roman"/>
          <w:b/>
          <w:sz w:val="28"/>
          <w:szCs w:val="28"/>
        </w:rPr>
        <w:t>й</w:t>
      </w:r>
      <w:r w:rsidRPr="003C5E29">
        <w:rPr>
          <w:rFonts w:ascii="Times New Roman" w:eastAsia="Calibri" w:hAnsi="Times New Roman" w:cs="Times New Roman"/>
          <w:b/>
          <w:sz w:val="28"/>
          <w:szCs w:val="28"/>
        </w:rPr>
        <w:t>ства</w:t>
      </w:r>
      <w:r w:rsidRPr="003C5E29">
        <w:rPr>
          <w:rFonts w:ascii="Times New Roman" w:eastAsia="Calibri" w:hAnsi="Times New Roman" w:cs="Times New Roman"/>
          <w:sz w:val="28"/>
          <w:szCs w:val="28"/>
        </w:rPr>
        <w:t>. Каждое шутливое упоминание (или угрозу) о суициде следует воспр</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нимать всерьез. Подростки часто отрицают, что говорили всерьез, пытаются высмеивать взрослого за его излишнюю тревожность, могут изображать гнев. </w:t>
      </w:r>
    </w:p>
    <w:p w:rsidR="00512E0B" w:rsidRPr="003C5E29" w:rsidRDefault="00512E0B" w:rsidP="00512E0B">
      <w:pPr>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4. Скрытые вопросы, которые помогут установить контакт:</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Такое впечатление, что ты на самом деле говоришь…</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Большинство людей зад</w:t>
      </w:r>
      <w:r w:rsidRPr="003C5E29">
        <w:rPr>
          <w:rFonts w:ascii="Times New Roman" w:eastAsia="Calibri" w:hAnsi="Times New Roman" w:cs="Times New Roman"/>
          <w:sz w:val="28"/>
          <w:szCs w:val="28"/>
        </w:rPr>
        <w:t>у</w:t>
      </w:r>
      <w:r w:rsidRPr="003C5E29">
        <w:rPr>
          <w:rFonts w:ascii="Times New Roman" w:eastAsia="Calibri" w:hAnsi="Times New Roman" w:cs="Times New Roman"/>
          <w:sz w:val="28"/>
          <w:szCs w:val="28"/>
        </w:rPr>
        <w:t>мываются о самоубийстве…</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Ты хочешь себя убить, а я хочу, чтобы ты жил…</w:t>
      </w:r>
      <w:r>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p>
    <w:p w:rsidR="00512E0B" w:rsidRPr="003C5E29" w:rsidRDefault="00512E0B" w:rsidP="00512E0B">
      <w:pPr>
        <w:widowControl w:val="0"/>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5. Подчеркивание временного характера проблемы</w:t>
      </w:r>
      <w:r w:rsidRPr="003C5E29">
        <w:rPr>
          <w:rFonts w:ascii="Times New Roman" w:eastAsia="Calibri" w:hAnsi="Times New Roman" w:cs="Times New Roman"/>
          <w:sz w:val="28"/>
          <w:szCs w:val="28"/>
        </w:rPr>
        <w:t xml:space="preserve">: раньше такой проблемы не было, значит, ее может не быть и в будущем. Узнайте, чья еще поддержка ему нужна, чтобы ее решить. </w:t>
      </w:r>
    </w:p>
    <w:p w:rsidR="00512E0B" w:rsidRDefault="00512E0B" w:rsidP="00512E0B">
      <w:pPr>
        <w:widowControl w:val="0"/>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6. Компетентная помощь</w:t>
      </w:r>
      <w:r w:rsidRPr="003C5E29">
        <w:rPr>
          <w:rFonts w:ascii="Times New Roman" w:eastAsia="Calibri" w:hAnsi="Times New Roman" w:cs="Times New Roman"/>
          <w:sz w:val="28"/>
          <w:szCs w:val="28"/>
        </w:rPr>
        <w:t>. Попытайтесь убедить подростка обратиться к специалистам (психиатру, психотерапевту). Попросите разрешения под</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литься ситуацией с его родителями.</w:t>
      </w:r>
    </w:p>
    <w:p w:rsidR="00512E0B" w:rsidRDefault="00512E0B" w:rsidP="00512E0B">
      <w:pPr>
        <w:ind w:firstLine="709"/>
        <w:jc w:val="center"/>
        <w:rPr>
          <w:rFonts w:ascii="Times New Roman" w:eastAsia="Calibri" w:hAnsi="Times New Roman" w:cs="Times New Roman"/>
          <w:b/>
          <w:sz w:val="28"/>
          <w:szCs w:val="28"/>
        </w:rPr>
      </w:pPr>
      <w:r w:rsidRPr="003C5E29">
        <w:rPr>
          <w:rFonts w:ascii="Times New Roman" w:eastAsia="Calibri" w:hAnsi="Times New Roman" w:cs="Times New Roman"/>
          <w:b/>
          <w:sz w:val="28"/>
          <w:szCs w:val="28"/>
        </w:rPr>
        <w:lastRenderedPageBreak/>
        <w:t>Памятка родителям</w:t>
      </w:r>
    </w:p>
    <w:p w:rsidR="00512E0B" w:rsidRPr="003C5E29" w:rsidRDefault="00512E0B" w:rsidP="00512E0B">
      <w:pPr>
        <w:spacing w:after="240"/>
        <w:ind w:firstLine="709"/>
        <w:jc w:val="center"/>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Как построить беседу с ребенком, </w:t>
      </w:r>
      <w:r>
        <w:rPr>
          <w:rFonts w:ascii="Times New Roman" w:eastAsia="Calibri" w:hAnsi="Times New Roman" w:cs="Times New Roman"/>
          <w:b/>
          <w:sz w:val="28"/>
          <w:szCs w:val="28"/>
        </w:rPr>
        <w:br/>
      </w:r>
      <w:r w:rsidRPr="003C5E29">
        <w:rPr>
          <w:rFonts w:ascii="Times New Roman" w:eastAsia="Calibri" w:hAnsi="Times New Roman" w:cs="Times New Roman"/>
          <w:b/>
          <w:sz w:val="28"/>
          <w:szCs w:val="28"/>
        </w:rPr>
        <w:t>если вы заметили у него суицидальные наклонности</w:t>
      </w:r>
    </w:p>
    <w:p w:rsidR="00512E0B" w:rsidRPr="003C5E29" w:rsidRDefault="00512E0B" w:rsidP="00512E0B">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Если что-то в поведении вашего ребенка показалось странным, тр</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вожным, или педагог заявил о своем беспокойстве, – отложите дела, стара</w:t>
      </w:r>
      <w:r w:rsidRPr="003C5E29">
        <w:rPr>
          <w:rFonts w:ascii="Times New Roman" w:eastAsia="Calibri" w:hAnsi="Times New Roman" w:cs="Times New Roman"/>
          <w:sz w:val="28"/>
          <w:szCs w:val="28"/>
        </w:rPr>
        <w:t>й</w:t>
      </w:r>
      <w:r w:rsidRPr="003C5E29">
        <w:rPr>
          <w:rFonts w:ascii="Times New Roman" w:eastAsia="Calibri" w:hAnsi="Times New Roman" w:cs="Times New Roman"/>
          <w:sz w:val="28"/>
          <w:szCs w:val="28"/>
        </w:rPr>
        <w:t>тесь практически все время проводить рядом с подростком (или держать на расстоянии, но в поле зрения) до тех пор, пока не уверитесь в том, что су</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цидальное настроение ушло. Если вы не в состоянии самостоятельно спр</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 xml:space="preserve">виться с существующей проблемой, немедленно обратитесь за помощью к психологам, психотерапевтам или психиатрам. </w:t>
      </w:r>
    </w:p>
    <w:p w:rsidR="00512E0B" w:rsidRPr="003C5E29" w:rsidRDefault="00512E0B" w:rsidP="00512E0B">
      <w:pPr>
        <w:spacing w:before="240" w:after="240"/>
        <w:ind w:firstLine="709"/>
        <w:jc w:val="center"/>
        <w:rPr>
          <w:rFonts w:ascii="Times New Roman" w:eastAsia="Calibri" w:hAnsi="Times New Roman" w:cs="Times New Roman"/>
          <w:sz w:val="28"/>
          <w:szCs w:val="28"/>
        </w:rPr>
      </w:pPr>
      <w:r w:rsidRPr="003C5E29">
        <w:rPr>
          <w:rFonts w:ascii="Times New Roman" w:eastAsia="Calibri" w:hAnsi="Times New Roman" w:cs="Times New Roman"/>
          <w:sz w:val="28"/>
          <w:szCs w:val="28"/>
        </w:rPr>
        <w:t>Примеры фраз для построения конструктивной беседы с подростком</w:t>
      </w:r>
    </w:p>
    <w:tbl>
      <w:tblPr>
        <w:tblStyle w:val="af1"/>
        <w:tblW w:w="0" w:type="auto"/>
        <w:tblLook w:val="04A0"/>
      </w:tblPr>
      <w:tblGrid>
        <w:gridCol w:w="3369"/>
        <w:gridCol w:w="6202"/>
      </w:tblGrid>
      <w:tr w:rsidR="00512E0B" w:rsidRPr="0065667A" w:rsidTr="00512E0B">
        <w:tc>
          <w:tcPr>
            <w:tcW w:w="3369" w:type="dxa"/>
          </w:tcPr>
          <w:p w:rsidR="00512E0B" w:rsidRPr="0065667A" w:rsidRDefault="00512E0B" w:rsidP="00512E0B">
            <w:pPr>
              <w:jc w:val="both"/>
              <w:rPr>
                <w:rFonts w:eastAsia="Calibri"/>
                <w:b/>
                <w:sz w:val="28"/>
                <w:szCs w:val="28"/>
              </w:rPr>
            </w:pPr>
            <w:r w:rsidRPr="0065667A">
              <w:rPr>
                <w:rFonts w:eastAsia="Calibri"/>
                <w:b/>
                <w:sz w:val="28"/>
                <w:szCs w:val="28"/>
              </w:rPr>
              <w:t>Подросток говорит</w:t>
            </w:r>
          </w:p>
        </w:tc>
        <w:tc>
          <w:tcPr>
            <w:tcW w:w="6202" w:type="dxa"/>
          </w:tcPr>
          <w:p w:rsidR="00512E0B" w:rsidRPr="0065667A" w:rsidRDefault="00512E0B" w:rsidP="00512E0B">
            <w:pPr>
              <w:jc w:val="both"/>
              <w:rPr>
                <w:rFonts w:eastAsia="Calibri"/>
                <w:b/>
                <w:sz w:val="28"/>
                <w:szCs w:val="28"/>
              </w:rPr>
            </w:pPr>
            <w:r w:rsidRPr="0065667A">
              <w:rPr>
                <w:rFonts w:eastAsia="Calibri"/>
                <w:b/>
                <w:sz w:val="28"/>
                <w:szCs w:val="28"/>
              </w:rPr>
              <w:t>Родитель отвечает, приглашая к доверител</w:t>
            </w:r>
            <w:r w:rsidRPr="0065667A">
              <w:rPr>
                <w:rFonts w:eastAsia="Calibri"/>
                <w:b/>
                <w:sz w:val="28"/>
                <w:szCs w:val="28"/>
              </w:rPr>
              <w:t>ь</w:t>
            </w:r>
            <w:r w:rsidRPr="0065667A">
              <w:rPr>
                <w:rFonts w:eastAsia="Calibri"/>
                <w:b/>
                <w:sz w:val="28"/>
                <w:szCs w:val="28"/>
              </w:rPr>
              <w:t>ному разговору</w:t>
            </w:r>
          </w:p>
        </w:tc>
      </w:tr>
      <w:tr w:rsidR="00512E0B" w:rsidRPr="003C5E29" w:rsidTr="00512E0B">
        <w:tc>
          <w:tcPr>
            <w:tcW w:w="3369"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Ненавижу всех…</w:t>
            </w:r>
            <w:r>
              <w:rPr>
                <w:rFonts w:eastAsia="Calibri"/>
                <w:sz w:val="28"/>
                <w:szCs w:val="28"/>
              </w:rPr>
              <w:t>»</w:t>
            </w:r>
          </w:p>
        </w:tc>
        <w:tc>
          <w:tcPr>
            <w:tcW w:w="6202"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Чувствую, что что-то происходит. Давай пог</w:t>
            </w:r>
            <w:r w:rsidRPr="003C5E29">
              <w:rPr>
                <w:rFonts w:eastAsia="Calibri"/>
                <w:sz w:val="28"/>
                <w:szCs w:val="28"/>
              </w:rPr>
              <w:t>о</w:t>
            </w:r>
            <w:r w:rsidRPr="003C5E29">
              <w:rPr>
                <w:rFonts w:eastAsia="Calibri"/>
                <w:sz w:val="28"/>
                <w:szCs w:val="28"/>
              </w:rPr>
              <w:t>ворим об этом</w:t>
            </w:r>
            <w:r>
              <w:rPr>
                <w:rFonts w:eastAsia="Calibri"/>
                <w:sz w:val="28"/>
                <w:szCs w:val="28"/>
              </w:rPr>
              <w:t>»</w:t>
            </w:r>
          </w:p>
        </w:tc>
      </w:tr>
      <w:tr w:rsidR="00512E0B" w:rsidRPr="003C5E29" w:rsidTr="00512E0B">
        <w:tc>
          <w:tcPr>
            <w:tcW w:w="3369"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Все безнадежно и бе</w:t>
            </w:r>
            <w:r w:rsidRPr="003C5E29">
              <w:rPr>
                <w:rFonts w:eastAsia="Calibri"/>
                <w:sz w:val="28"/>
                <w:szCs w:val="28"/>
              </w:rPr>
              <w:t>с</w:t>
            </w:r>
            <w:r w:rsidRPr="003C5E29">
              <w:rPr>
                <w:rFonts w:eastAsia="Calibri"/>
                <w:sz w:val="28"/>
                <w:szCs w:val="28"/>
              </w:rPr>
              <w:t>смысленно</w:t>
            </w:r>
            <w:r>
              <w:rPr>
                <w:rFonts w:eastAsia="Calibri"/>
                <w:sz w:val="28"/>
                <w:szCs w:val="28"/>
              </w:rPr>
              <w:t>»</w:t>
            </w:r>
          </w:p>
        </w:tc>
        <w:tc>
          <w:tcPr>
            <w:tcW w:w="6202"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Чувствую, что ты подавлен. Иногда мы все так чувствуем себя. Давай обсудим, какие у нас пр</w:t>
            </w:r>
            <w:r w:rsidRPr="003C5E29">
              <w:rPr>
                <w:rFonts w:eastAsia="Calibri"/>
                <w:sz w:val="28"/>
                <w:szCs w:val="28"/>
              </w:rPr>
              <w:t>о</w:t>
            </w:r>
            <w:r w:rsidRPr="003C5E29">
              <w:rPr>
                <w:rFonts w:eastAsia="Calibri"/>
                <w:sz w:val="28"/>
                <w:szCs w:val="28"/>
              </w:rPr>
              <w:t>блемы, как их можно разрешить</w:t>
            </w:r>
            <w:r>
              <w:rPr>
                <w:rFonts w:eastAsia="Calibri"/>
                <w:sz w:val="28"/>
                <w:szCs w:val="28"/>
              </w:rPr>
              <w:t>»</w:t>
            </w:r>
          </w:p>
        </w:tc>
      </w:tr>
      <w:tr w:rsidR="00512E0B" w:rsidRPr="003C5E29" w:rsidTr="00512E0B">
        <w:tc>
          <w:tcPr>
            <w:tcW w:w="3369"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Всем было бы лучше без меня!</w:t>
            </w:r>
            <w:r>
              <w:rPr>
                <w:rFonts w:eastAsia="Calibri"/>
                <w:sz w:val="28"/>
                <w:szCs w:val="28"/>
              </w:rPr>
              <w:t>»</w:t>
            </w:r>
          </w:p>
        </w:tc>
        <w:tc>
          <w:tcPr>
            <w:tcW w:w="6202"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Ты много значишь для меня, для нас. Меня бе</w:t>
            </w:r>
            <w:r w:rsidRPr="003C5E29">
              <w:rPr>
                <w:rFonts w:eastAsia="Calibri"/>
                <w:sz w:val="28"/>
                <w:szCs w:val="28"/>
              </w:rPr>
              <w:t>с</w:t>
            </w:r>
            <w:r w:rsidRPr="003C5E29">
              <w:rPr>
                <w:rFonts w:eastAsia="Calibri"/>
                <w:sz w:val="28"/>
                <w:szCs w:val="28"/>
              </w:rPr>
              <w:t>покоит твое настроение. Поговорим об этом</w:t>
            </w:r>
            <w:r>
              <w:rPr>
                <w:rFonts w:eastAsia="Calibri"/>
                <w:sz w:val="28"/>
                <w:szCs w:val="28"/>
              </w:rPr>
              <w:t>»</w:t>
            </w:r>
            <w:r w:rsidRPr="003C5E29">
              <w:rPr>
                <w:rFonts w:eastAsia="Calibri"/>
                <w:sz w:val="28"/>
                <w:szCs w:val="28"/>
              </w:rPr>
              <w:t xml:space="preserve"> </w:t>
            </w:r>
          </w:p>
        </w:tc>
      </w:tr>
      <w:tr w:rsidR="00512E0B" w:rsidRPr="003C5E29" w:rsidTr="00512E0B">
        <w:tc>
          <w:tcPr>
            <w:tcW w:w="3369"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Вы не понимаете меня!</w:t>
            </w:r>
            <w:r>
              <w:rPr>
                <w:rFonts w:eastAsia="Calibri"/>
                <w:sz w:val="28"/>
                <w:szCs w:val="28"/>
              </w:rPr>
              <w:t>»</w:t>
            </w:r>
          </w:p>
        </w:tc>
        <w:tc>
          <w:tcPr>
            <w:tcW w:w="6202"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Расскажи мне, что ты чувствуешь. Я действ</w:t>
            </w:r>
            <w:r w:rsidRPr="003C5E29">
              <w:rPr>
                <w:rFonts w:eastAsia="Calibri"/>
                <w:sz w:val="28"/>
                <w:szCs w:val="28"/>
              </w:rPr>
              <w:t>и</w:t>
            </w:r>
            <w:r w:rsidRPr="003C5E29">
              <w:rPr>
                <w:rFonts w:eastAsia="Calibri"/>
                <w:sz w:val="28"/>
                <w:szCs w:val="28"/>
              </w:rPr>
              <w:t>тельно хочу тебя понять</w:t>
            </w:r>
            <w:r>
              <w:rPr>
                <w:rFonts w:eastAsia="Calibri"/>
                <w:sz w:val="28"/>
                <w:szCs w:val="28"/>
              </w:rPr>
              <w:t>»</w:t>
            </w:r>
          </w:p>
        </w:tc>
      </w:tr>
      <w:tr w:rsidR="00512E0B" w:rsidRPr="003C5E29" w:rsidTr="00512E0B">
        <w:tc>
          <w:tcPr>
            <w:tcW w:w="3369"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Я совершил ужасный поступок</w:t>
            </w:r>
            <w:r>
              <w:rPr>
                <w:rFonts w:eastAsia="Calibri"/>
                <w:sz w:val="28"/>
                <w:szCs w:val="28"/>
              </w:rPr>
              <w:t>»</w:t>
            </w:r>
          </w:p>
        </w:tc>
        <w:tc>
          <w:tcPr>
            <w:tcW w:w="6202"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Я чувствую, что ты ощущаешь вину. Давай п</w:t>
            </w:r>
            <w:r w:rsidRPr="003C5E29">
              <w:rPr>
                <w:rFonts w:eastAsia="Calibri"/>
                <w:sz w:val="28"/>
                <w:szCs w:val="28"/>
              </w:rPr>
              <w:t>о</w:t>
            </w:r>
            <w:r w:rsidRPr="003C5E29">
              <w:rPr>
                <w:rFonts w:eastAsia="Calibri"/>
                <w:sz w:val="28"/>
                <w:szCs w:val="28"/>
              </w:rPr>
              <w:t>говорим об этом</w:t>
            </w:r>
            <w:r>
              <w:rPr>
                <w:rFonts w:eastAsia="Calibri"/>
                <w:sz w:val="28"/>
                <w:szCs w:val="28"/>
              </w:rPr>
              <w:t>»</w:t>
            </w:r>
          </w:p>
        </w:tc>
      </w:tr>
      <w:tr w:rsidR="00512E0B" w:rsidRPr="003C5E29" w:rsidTr="00512E0B">
        <w:tc>
          <w:tcPr>
            <w:tcW w:w="3369" w:type="dxa"/>
          </w:tcPr>
          <w:p w:rsidR="00512E0B" w:rsidRPr="003C5E29" w:rsidRDefault="00512E0B" w:rsidP="00512E0B">
            <w:pPr>
              <w:jc w:val="both"/>
              <w:rPr>
                <w:rFonts w:eastAsia="Calibri"/>
                <w:sz w:val="28"/>
                <w:szCs w:val="28"/>
              </w:rPr>
            </w:pPr>
            <w:r>
              <w:rPr>
                <w:rFonts w:eastAsia="Calibri"/>
                <w:sz w:val="28"/>
                <w:szCs w:val="28"/>
              </w:rPr>
              <w:t>«</w:t>
            </w:r>
            <w:r w:rsidRPr="003C5E29">
              <w:rPr>
                <w:rFonts w:eastAsia="Calibri"/>
                <w:sz w:val="28"/>
                <w:szCs w:val="28"/>
              </w:rPr>
              <w:t>У меня никогда ничего не получается</w:t>
            </w:r>
            <w:r>
              <w:rPr>
                <w:rFonts w:eastAsia="Calibri"/>
                <w:sz w:val="28"/>
                <w:szCs w:val="28"/>
              </w:rPr>
              <w:t>»</w:t>
            </w:r>
          </w:p>
        </w:tc>
        <w:tc>
          <w:tcPr>
            <w:tcW w:w="6202" w:type="dxa"/>
          </w:tcPr>
          <w:p w:rsidR="00512E0B" w:rsidRPr="003C5E29" w:rsidRDefault="00512E0B" w:rsidP="00512E0B">
            <w:pPr>
              <w:jc w:val="both"/>
              <w:rPr>
                <w:rFonts w:eastAsia="Calibri"/>
                <w:sz w:val="28"/>
                <w:szCs w:val="28"/>
              </w:rPr>
            </w:pPr>
            <w:r w:rsidRPr="003C5E29">
              <w:rPr>
                <w:rFonts w:eastAsia="Calibri"/>
                <w:sz w:val="28"/>
                <w:szCs w:val="28"/>
              </w:rPr>
              <w:t>Ты сейчас ощущаешь недостаток сил. Давай о</w:t>
            </w:r>
            <w:r w:rsidRPr="003C5E29">
              <w:rPr>
                <w:rFonts w:eastAsia="Calibri"/>
                <w:sz w:val="28"/>
                <w:szCs w:val="28"/>
              </w:rPr>
              <w:t>б</w:t>
            </w:r>
            <w:r w:rsidRPr="003C5E29">
              <w:rPr>
                <w:rFonts w:eastAsia="Calibri"/>
                <w:sz w:val="28"/>
                <w:szCs w:val="28"/>
              </w:rPr>
              <w:t>судим, как это изменить</w:t>
            </w:r>
            <w:r>
              <w:rPr>
                <w:rFonts w:eastAsia="Calibri"/>
                <w:sz w:val="28"/>
                <w:szCs w:val="28"/>
              </w:rPr>
              <w:t>»</w:t>
            </w:r>
          </w:p>
        </w:tc>
      </w:tr>
    </w:tbl>
    <w:p w:rsidR="00512E0B" w:rsidRDefault="00512E0B" w:rsidP="00512E0B">
      <w:pPr>
        <w:spacing w:before="360" w:after="240"/>
        <w:ind w:firstLine="709"/>
        <w:jc w:val="center"/>
        <w:rPr>
          <w:rFonts w:ascii="Times New Roman" w:eastAsia="Calibri" w:hAnsi="Times New Roman" w:cs="Times New Roman"/>
          <w:b/>
          <w:sz w:val="28"/>
          <w:szCs w:val="28"/>
        </w:rPr>
      </w:pPr>
      <w:r w:rsidRPr="009A1E2A">
        <w:rPr>
          <w:rFonts w:ascii="Times New Roman" w:eastAsia="Calibri" w:hAnsi="Times New Roman" w:cs="Times New Roman"/>
          <w:b/>
          <w:sz w:val="28"/>
          <w:szCs w:val="28"/>
        </w:rPr>
        <w:t xml:space="preserve">Советы родителям </w:t>
      </w:r>
      <w:r>
        <w:rPr>
          <w:rFonts w:ascii="Times New Roman" w:eastAsia="Calibri" w:hAnsi="Times New Roman" w:cs="Times New Roman"/>
          <w:b/>
          <w:sz w:val="28"/>
          <w:szCs w:val="28"/>
        </w:rPr>
        <w:br/>
      </w:r>
      <w:r w:rsidRPr="009A1E2A">
        <w:rPr>
          <w:rFonts w:ascii="Times New Roman" w:eastAsia="Calibri" w:hAnsi="Times New Roman" w:cs="Times New Roman"/>
          <w:b/>
          <w:sz w:val="28"/>
          <w:szCs w:val="28"/>
        </w:rPr>
        <w:t>по профилактике подростковых суицидов</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СУИЦИД – это преднамеренное лишение себя жизни…</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Почему ребенок решается на самоубийство?</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нуждается в любви и помощи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чувствует себя никому не нужным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может сам разрешить сложную ситуацию</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накопилось множество нерешенных проблем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боится наказания</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хочет отомстить обидчикам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хочет получить кого-то или что-то</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В группе риска – подростки, у которых:</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сложная семейная ситуация</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проблемы в учебе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lastRenderedPageBreak/>
        <w:t>- мало друзей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нет устойчивых интересов, хобби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перенесли тяжелую утрату</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семейная история суицида</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склонность к депрессиям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употребляющие алкоголь, наркотики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ссора с любимой девушкой или парнем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жертвы насилия</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xml:space="preserve">- </w:t>
      </w:r>
      <w:proofErr w:type="gramStart"/>
      <w:r w:rsidRPr="009A1E2A">
        <w:rPr>
          <w:rFonts w:ascii="Times New Roman" w:hAnsi="Times New Roman" w:cs="Times New Roman"/>
          <w:sz w:val="28"/>
          <w:szCs w:val="28"/>
        </w:rPr>
        <w:t>попавшие</w:t>
      </w:r>
      <w:proofErr w:type="gramEnd"/>
      <w:r w:rsidRPr="009A1E2A">
        <w:rPr>
          <w:rFonts w:ascii="Times New Roman" w:hAnsi="Times New Roman" w:cs="Times New Roman"/>
          <w:sz w:val="28"/>
          <w:szCs w:val="28"/>
        </w:rPr>
        <w:t xml:space="preserve"> под влияние деструктивных</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религиозных сект или молодежных течений</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Признаки суицида:</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угрожает покончить с собой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отмечается резкая смена настроения</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раздает любимые вещи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xml:space="preserve">- </w:t>
      </w:r>
      <w:r>
        <w:rPr>
          <w:rFonts w:ascii="Times New Roman" w:hAnsi="Times New Roman" w:cs="Times New Roman"/>
          <w:sz w:val="28"/>
          <w:szCs w:val="28"/>
        </w:rPr>
        <w:t>«</w:t>
      </w:r>
      <w:r w:rsidRPr="009A1E2A">
        <w:rPr>
          <w:rFonts w:ascii="Times New Roman" w:hAnsi="Times New Roman" w:cs="Times New Roman"/>
          <w:sz w:val="28"/>
          <w:szCs w:val="28"/>
        </w:rPr>
        <w:t>приводит свои дела в порядок</w:t>
      </w:r>
      <w:r>
        <w:rPr>
          <w:rFonts w:ascii="Times New Roman" w:hAnsi="Times New Roman" w:cs="Times New Roman"/>
          <w:sz w:val="28"/>
          <w:szCs w:val="28"/>
        </w:rPr>
        <w:t>»</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становится агрессивным, бунтует, не желает никого слушать</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живет на грани риска, не бережет себя</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утратил самоуважение</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Что Вы можете сделать?</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будьте внимательны к своему ребенку</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умейте показывать свою любовь к нему</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откровенно разговаривайте с ним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умейте слушать ребенка</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бойтесь прямо спросить о самоубийстве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оставляйте ребенка один на один с проблемой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предлагайте конструктивные подходы к решению проблемы</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вселяйте надежду, что любая ситуация может разрешиться конструктивно</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привлеките к оказанию поддержки значимых для ребенка лиц</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обратитесь за помощью к специалистам</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Чего нельзя делать?</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читайте нотации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игнорируйте человека, его желание получить внимание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xml:space="preserve">- не говорите </w:t>
      </w:r>
      <w:r>
        <w:rPr>
          <w:rFonts w:ascii="Times New Roman" w:hAnsi="Times New Roman" w:cs="Times New Roman"/>
          <w:sz w:val="28"/>
          <w:szCs w:val="28"/>
        </w:rPr>
        <w:t>«</w:t>
      </w:r>
      <w:r w:rsidRPr="009A1E2A">
        <w:rPr>
          <w:rFonts w:ascii="Times New Roman" w:hAnsi="Times New Roman" w:cs="Times New Roman"/>
          <w:sz w:val="28"/>
          <w:szCs w:val="28"/>
        </w:rPr>
        <w:t>Разве это проблема?</w:t>
      </w:r>
      <w:r>
        <w:rPr>
          <w:rFonts w:ascii="Times New Roman" w:hAnsi="Times New Roman" w:cs="Times New Roman"/>
          <w:sz w:val="28"/>
          <w:szCs w:val="28"/>
        </w:rPr>
        <w:t>»</w:t>
      </w:r>
      <w:r w:rsidRPr="009A1E2A">
        <w:rPr>
          <w:rFonts w:ascii="Times New Roman" w:hAnsi="Times New Roman" w:cs="Times New Roman"/>
          <w:sz w:val="28"/>
          <w:szCs w:val="28"/>
        </w:rPr>
        <w:t xml:space="preserve">, </w:t>
      </w:r>
      <w:r>
        <w:rPr>
          <w:rFonts w:ascii="Times New Roman" w:hAnsi="Times New Roman" w:cs="Times New Roman"/>
          <w:sz w:val="28"/>
          <w:szCs w:val="28"/>
        </w:rPr>
        <w:t>«</w:t>
      </w:r>
      <w:r w:rsidRPr="009A1E2A">
        <w:rPr>
          <w:rFonts w:ascii="Times New Roman" w:hAnsi="Times New Roman" w:cs="Times New Roman"/>
          <w:sz w:val="28"/>
          <w:szCs w:val="28"/>
        </w:rPr>
        <w:t>Ты живешь лучше других</w:t>
      </w:r>
      <w:r>
        <w:rPr>
          <w:rFonts w:ascii="Times New Roman" w:hAnsi="Times New Roman" w:cs="Times New Roman"/>
          <w:sz w:val="28"/>
          <w:szCs w:val="28"/>
        </w:rPr>
        <w:t>»</w:t>
      </w:r>
      <w:r w:rsidRPr="009A1E2A">
        <w:rPr>
          <w:rFonts w:ascii="Times New Roman" w:hAnsi="Times New Roman" w:cs="Times New Roman"/>
          <w:sz w:val="28"/>
          <w:szCs w:val="28"/>
        </w:rPr>
        <w:t xml:space="preserve"> и т.д.</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спорьте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предлагайте неоправданных утешений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не смейтесь над подростком</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t>Советы внимательным и любящим родителям: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показывайте ребенку, что вы его любите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чаще обнимайте и целуйте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поддерживайте в сложных ситуациях</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учите его способам разрешения жизненных ситуаций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вселяйте в него уверенность в себе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xml:space="preserve">- помогите ребенку проявить свои переживания через игры, рисунки, </w:t>
      </w:r>
      <w:r>
        <w:rPr>
          <w:rFonts w:ascii="Times New Roman" w:hAnsi="Times New Roman" w:cs="Times New Roman"/>
          <w:sz w:val="28"/>
          <w:szCs w:val="28"/>
        </w:rPr>
        <w:br/>
      </w:r>
      <w:r w:rsidRPr="009A1E2A">
        <w:rPr>
          <w:rFonts w:ascii="Times New Roman" w:hAnsi="Times New Roman" w:cs="Times New Roman"/>
          <w:sz w:val="28"/>
          <w:szCs w:val="28"/>
        </w:rPr>
        <w:t>лепку,</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увлечения</w:t>
      </w:r>
    </w:p>
    <w:p w:rsidR="00512E0B" w:rsidRPr="009A1E2A" w:rsidRDefault="00512E0B" w:rsidP="00512E0B">
      <w:pPr>
        <w:autoSpaceDE w:val="0"/>
        <w:autoSpaceDN w:val="0"/>
        <w:adjustRightInd w:val="0"/>
        <w:ind w:left="284"/>
        <w:jc w:val="both"/>
        <w:rPr>
          <w:rFonts w:ascii="Times New Roman" w:hAnsi="Times New Roman" w:cs="Times New Roman"/>
          <w:b/>
          <w:bCs/>
          <w:sz w:val="28"/>
          <w:szCs w:val="28"/>
        </w:rPr>
      </w:pPr>
      <w:r w:rsidRPr="009A1E2A">
        <w:rPr>
          <w:rFonts w:ascii="Times New Roman" w:hAnsi="Times New Roman" w:cs="Times New Roman"/>
          <w:b/>
          <w:bCs/>
          <w:sz w:val="28"/>
          <w:szCs w:val="28"/>
        </w:rPr>
        <w:lastRenderedPageBreak/>
        <w:t>Эти слова ласкают душу ребенка…</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Ты самый любимый!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Ты очень много можешь!</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Спасибо!</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Что бы мы без тебя делали!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Иди ко мне!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Садись с нами!</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Расскажи мне, что с тобой?</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Я помогу тебе…</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Я радуюсь твоим успехам!</w:t>
      </w:r>
    </w:p>
    <w:p w:rsidR="00512E0B" w:rsidRPr="009A1E2A" w:rsidRDefault="00512E0B" w:rsidP="00512E0B">
      <w:pPr>
        <w:autoSpaceDE w:val="0"/>
        <w:autoSpaceDN w:val="0"/>
        <w:adjustRightInd w:val="0"/>
        <w:ind w:left="284"/>
        <w:jc w:val="both"/>
        <w:rPr>
          <w:rFonts w:ascii="Times New Roman" w:hAnsi="Times New Roman" w:cs="Times New Roman"/>
          <w:sz w:val="28"/>
          <w:szCs w:val="28"/>
        </w:rPr>
      </w:pPr>
      <w:r w:rsidRPr="009A1E2A">
        <w:rPr>
          <w:rFonts w:ascii="Times New Roman" w:hAnsi="Times New Roman" w:cs="Times New Roman"/>
          <w:sz w:val="28"/>
          <w:szCs w:val="28"/>
        </w:rPr>
        <w:t>- Чтобы ни случилось, твой дом – твоя крепость!</w:t>
      </w:r>
    </w:p>
    <w:p w:rsidR="00512E0B" w:rsidRPr="009A1E2A" w:rsidRDefault="00512E0B" w:rsidP="00512E0B">
      <w:pPr>
        <w:ind w:left="284"/>
        <w:jc w:val="both"/>
        <w:rPr>
          <w:rFonts w:ascii="Times New Roman" w:eastAsia="Times New Roman" w:hAnsi="Times New Roman" w:cs="Times New Roman"/>
          <w:b/>
          <w:sz w:val="28"/>
          <w:szCs w:val="28"/>
          <w:lang w:eastAsia="ar-SA"/>
        </w:rPr>
      </w:pPr>
      <w:r w:rsidRPr="009A1E2A">
        <w:rPr>
          <w:rFonts w:ascii="Times New Roman" w:hAnsi="Times New Roman" w:cs="Times New Roman"/>
          <w:sz w:val="28"/>
          <w:szCs w:val="28"/>
        </w:rPr>
        <w:t>- Как хорошо, что ты у нас есть!</w:t>
      </w:r>
    </w:p>
    <w:p w:rsidR="00512E0B" w:rsidRPr="009E0774" w:rsidRDefault="00512E0B" w:rsidP="00512E0B">
      <w:pPr>
        <w:spacing w:before="240" w:after="24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9E0774">
        <w:rPr>
          <w:rFonts w:ascii="Times New Roman" w:eastAsia="Calibri" w:hAnsi="Times New Roman" w:cs="Times New Roman"/>
          <w:b/>
          <w:sz w:val="28"/>
          <w:szCs w:val="28"/>
        </w:rPr>
        <w:t>ифы и факты, связанные с</w:t>
      </w:r>
      <w:r>
        <w:rPr>
          <w:rFonts w:ascii="Times New Roman" w:eastAsia="Calibri" w:hAnsi="Times New Roman" w:cs="Times New Roman"/>
          <w:b/>
          <w:sz w:val="28"/>
          <w:szCs w:val="28"/>
        </w:rPr>
        <w:t xml:space="preserve"> </w:t>
      </w:r>
      <w:r w:rsidRPr="009E0774">
        <w:rPr>
          <w:rFonts w:ascii="Times New Roman" w:eastAsia="Calibri" w:hAnsi="Times New Roman" w:cs="Times New Roman"/>
          <w:b/>
          <w:sz w:val="28"/>
          <w:szCs w:val="28"/>
        </w:rPr>
        <w:t>самоубийствами</w:t>
      </w:r>
    </w:p>
    <w:tbl>
      <w:tblPr>
        <w:tblStyle w:val="af1"/>
        <w:tblW w:w="0" w:type="auto"/>
        <w:tblLook w:val="04A0"/>
      </w:tblPr>
      <w:tblGrid>
        <w:gridCol w:w="4785"/>
        <w:gridCol w:w="4786"/>
      </w:tblGrid>
      <w:tr w:rsidR="00512E0B" w:rsidRPr="009A1E2A" w:rsidTr="00512E0B">
        <w:tc>
          <w:tcPr>
            <w:tcW w:w="4785" w:type="dxa"/>
          </w:tcPr>
          <w:p w:rsidR="00512E0B" w:rsidRPr="009A1E2A" w:rsidRDefault="00512E0B" w:rsidP="00512E0B">
            <w:pPr>
              <w:suppressAutoHyphens/>
              <w:jc w:val="center"/>
              <w:rPr>
                <w:rFonts w:eastAsia="Times New Roman"/>
                <w:b/>
                <w:sz w:val="24"/>
                <w:szCs w:val="24"/>
                <w:lang w:eastAsia="ar-SA"/>
              </w:rPr>
            </w:pPr>
            <w:r w:rsidRPr="009A1E2A">
              <w:rPr>
                <w:rFonts w:eastAsia="Times New Roman"/>
                <w:b/>
                <w:sz w:val="24"/>
                <w:szCs w:val="24"/>
                <w:lang w:eastAsia="ar-SA"/>
              </w:rPr>
              <w:t>МИФЫ</w:t>
            </w:r>
          </w:p>
        </w:tc>
        <w:tc>
          <w:tcPr>
            <w:tcW w:w="4786" w:type="dxa"/>
          </w:tcPr>
          <w:p w:rsidR="00512E0B" w:rsidRPr="009A1E2A" w:rsidRDefault="00512E0B" w:rsidP="00512E0B">
            <w:pPr>
              <w:suppressAutoHyphens/>
              <w:ind w:firstLine="709"/>
              <w:jc w:val="center"/>
              <w:rPr>
                <w:rFonts w:eastAsia="Times New Roman"/>
                <w:b/>
                <w:sz w:val="24"/>
                <w:szCs w:val="24"/>
                <w:lang w:eastAsia="ar-SA"/>
              </w:rPr>
            </w:pPr>
            <w:r w:rsidRPr="009A1E2A">
              <w:rPr>
                <w:rFonts w:eastAsia="Times New Roman"/>
                <w:b/>
                <w:sz w:val="24"/>
                <w:szCs w:val="24"/>
                <w:lang w:eastAsia="ar-SA"/>
              </w:rPr>
              <w:t>ФАКТЫ</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Если человек говорит о самоубийстве – он</w:t>
            </w:r>
            <w:r>
              <w:rPr>
                <w:rFonts w:eastAsia="Times New Roman"/>
                <w:sz w:val="24"/>
                <w:szCs w:val="24"/>
                <w:lang w:eastAsia="ar-SA"/>
              </w:rPr>
              <w:t xml:space="preserve"> </w:t>
            </w:r>
            <w:r w:rsidRPr="009E0774">
              <w:rPr>
                <w:rFonts w:eastAsia="Times New Roman"/>
                <w:sz w:val="24"/>
                <w:szCs w:val="24"/>
                <w:lang w:eastAsia="ar-SA"/>
              </w:rPr>
              <w:t>пытается привлечь к себе внимание</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 xml:space="preserve">Часто </w:t>
            </w:r>
            <w:proofErr w:type="gramStart"/>
            <w:r w:rsidRPr="009E0774">
              <w:rPr>
                <w:rFonts w:eastAsia="Times New Roman"/>
                <w:sz w:val="24"/>
                <w:szCs w:val="24"/>
                <w:lang w:eastAsia="ar-SA"/>
              </w:rPr>
              <w:t>говорящие</w:t>
            </w:r>
            <w:proofErr w:type="gramEnd"/>
            <w:r w:rsidRPr="009E0774">
              <w:rPr>
                <w:rFonts w:eastAsia="Times New Roman"/>
                <w:sz w:val="24"/>
                <w:szCs w:val="24"/>
                <w:lang w:eastAsia="ar-SA"/>
              </w:rPr>
              <w:t xml:space="preserve"> о самоубийстве</w:t>
            </w:r>
            <w:r>
              <w:rPr>
                <w:rFonts w:eastAsia="Times New Roman"/>
                <w:sz w:val="24"/>
                <w:szCs w:val="24"/>
                <w:lang w:eastAsia="ar-SA"/>
              </w:rPr>
              <w:t xml:space="preserve"> </w:t>
            </w:r>
            <w:r w:rsidRPr="009E0774">
              <w:rPr>
                <w:rFonts w:eastAsia="Times New Roman"/>
                <w:sz w:val="24"/>
                <w:szCs w:val="24"/>
                <w:lang w:eastAsia="ar-SA"/>
              </w:rPr>
              <w:t>переживают психическую боль и хотят</w:t>
            </w:r>
            <w:r>
              <w:rPr>
                <w:rFonts w:eastAsia="Times New Roman"/>
                <w:sz w:val="24"/>
                <w:szCs w:val="24"/>
                <w:lang w:eastAsia="ar-SA"/>
              </w:rPr>
              <w:t xml:space="preserve"> </w:t>
            </w:r>
            <w:r w:rsidRPr="009E0774">
              <w:rPr>
                <w:rFonts w:eastAsia="Times New Roman"/>
                <w:sz w:val="24"/>
                <w:szCs w:val="24"/>
                <w:lang w:eastAsia="ar-SA"/>
              </w:rPr>
              <w:t>поставить о ней в известность значимых</w:t>
            </w:r>
            <w:r>
              <w:rPr>
                <w:rFonts w:eastAsia="Times New Roman"/>
                <w:sz w:val="24"/>
                <w:szCs w:val="24"/>
                <w:lang w:eastAsia="ar-SA"/>
              </w:rPr>
              <w:t xml:space="preserve"> </w:t>
            </w:r>
            <w:r w:rsidRPr="009E0774">
              <w:rPr>
                <w:rFonts w:eastAsia="Times New Roman"/>
                <w:sz w:val="24"/>
                <w:szCs w:val="24"/>
                <w:lang w:eastAsia="ar-SA"/>
              </w:rPr>
              <w:t>людей</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Самоубийство случается без предупреждения</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 xml:space="preserve">Приблизительно 8 из 10 </w:t>
            </w:r>
            <w:proofErr w:type="spellStart"/>
            <w:r w:rsidRPr="009E0774">
              <w:rPr>
                <w:rFonts w:eastAsia="Times New Roman"/>
                <w:sz w:val="24"/>
                <w:szCs w:val="24"/>
                <w:lang w:eastAsia="ar-SA"/>
              </w:rPr>
              <w:t>суицидентов</w:t>
            </w:r>
            <w:proofErr w:type="spellEnd"/>
            <w:r w:rsidRPr="009E0774">
              <w:rPr>
                <w:rFonts w:eastAsia="Times New Roman"/>
                <w:sz w:val="24"/>
                <w:szCs w:val="24"/>
                <w:lang w:eastAsia="ar-SA"/>
              </w:rPr>
              <w:t xml:space="preserve"> подают</w:t>
            </w:r>
            <w:r>
              <w:rPr>
                <w:rFonts w:eastAsia="Times New Roman"/>
                <w:sz w:val="24"/>
                <w:szCs w:val="24"/>
                <w:lang w:eastAsia="ar-SA"/>
              </w:rPr>
              <w:t xml:space="preserve"> </w:t>
            </w:r>
            <w:r w:rsidRPr="009E0774">
              <w:rPr>
                <w:rFonts w:eastAsia="Times New Roman"/>
                <w:sz w:val="24"/>
                <w:szCs w:val="24"/>
                <w:lang w:eastAsia="ar-SA"/>
              </w:rPr>
              <w:t>окружающим предупреждающие знаки о</w:t>
            </w:r>
            <w:r>
              <w:rPr>
                <w:rFonts w:eastAsia="Times New Roman"/>
                <w:sz w:val="24"/>
                <w:szCs w:val="24"/>
                <w:lang w:eastAsia="ar-SA"/>
              </w:rPr>
              <w:t xml:space="preserve"> </w:t>
            </w:r>
            <w:r w:rsidRPr="009E0774">
              <w:rPr>
                <w:rFonts w:eastAsia="Times New Roman"/>
                <w:sz w:val="24"/>
                <w:szCs w:val="24"/>
                <w:lang w:eastAsia="ar-SA"/>
              </w:rPr>
              <w:t>грядущем поступке</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Самоубийство – явление наследуемое</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 xml:space="preserve">Человек использует </w:t>
            </w:r>
            <w:proofErr w:type="spellStart"/>
            <w:r w:rsidRPr="009E0774">
              <w:rPr>
                <w:rFonts w:eastAsia="Times New Roman"/>
                <w:sz w:val="24"/>
                <w:szCs w:val="24"/>
                <w:lang w:eastAsia="ar-SA"/>
              </w:rPr>
              <w:t>аутоагрессивные</w:t>
            </w:r>
            <w:proofErr w:type="spellEnd"/>
            <w:r w:rsidRPr="009E0774">
              <w:rPr>
                <w:rFonts w:eastAsia="Times New Roman"/>
                <w:sz w:val="24"/>
                <w:szCs w:val="24"/>
                <w:lang w:eastAsia="ar-SA"/>
              </w:rPr>
              <w:t xml:space="preserve"> модели</w:t>
            </w:r>
            <w:r>
              <w:rPr>
                <w:rFonts w:eastAsia="Times New Roman"/>
                <w:sz w:val="24"/>
                <w:szCs w:val="24"/>
                <w:lang w:eastAsia="ar-SA"/>
              </w:rPr>
              <w:t xml:space="preserve"> </w:t>
            </w:r>
            <w:r w:rsidRPr="009E0774">
              <w:rPr>
                <w:rFonts w:eastAsia="Times New Roman"/>
                <w:sz w:val="24"/>
                <w:szCs w:val="24"/>
                <w:lang w:eastAsia="ar-SA"/>
              </w:rPr>
              <w:t>поведения, если они существуют в семье или</w:t>
            </w:r>
            <w:r>
              <w:rPr>
                <w:rFonts w:eastAsia="Times New Roman"/>
                <w:sz w:val="24"/>
                <w:szCs w:val="24"/>
                <w:lang w:eastAsia="ar-SA"/>
              </w:rPr>
              <w:t xml:space="preserve"> </w:t>
            </w:r>
            <w:r w:rsidRPr="009E0774">
              <w:rPr>
                <w:rFonts w:eastAsia="Times New Roman"/>
                <w:sz w:val="24"/>
                <w:szCs w:val="24"/>
                <w:lang w:eastAsia="ar-SA"/>
              </w:rPr>
              <w:t>значимом окружении</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Те, кто кончают жизнь самоубийством,</w:t>
            </w:r>
            <w:r>
              <w:rPr>
                <w:rFonts w:eastAsia="Times New Roman"/>
                <w:sz w:val="24"/>
                <w:szCs w:val="24"/>
                <w:lang w:eastAsia="ar-SA"/>
              </w:rPr>
              <w:t xml:space="preserve"> </w:t>
            </w:r>
            <w:r w:rsidRPr="009E0774">
              <w:rPr>
                <w:rFonts w:eastAsia="Times New Roman"/>
                <w:sz w:val="24"/>
                <w:szCs w:val="24"/>
                <w:lang w:eastAsia="ar-SA"/>
              </w:rPr>
              <w:t>психически больны</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Многие, совершающие самоубийство, не</w:t>
            </w:r>
            <w:r>
              <w:rPr>
                <w:rFonts w:eastAsia="Times New Roman"/>
                <w:sz w:val="24"/>
                <w:szCs w:val="24"/>
                <w:lang w:eastAsia="ar-SA"/>
              </w:rPr>
              <w:t xml:space="preserve"> </w:t>
            </w:r>
            <w:r w:rsidRPr="009E0774">
              <w:rPr>
                <w:rFonts w:eastAsia="Times New Roman"/>
                <w:sz w:val="24"/>
                <w:szCs w:val="24"/>
                <w:lang w:eastAsia="ar-SA"/>
              </w:rPr>
              <w:t>страдают никакими психическими</w:t>
            </w:r>
            <w:r>
              <w:rPr>
                <w:rFonts w:eastAsia="Times New Roman"/>
                <w:sz w:val="24"/>
                <w:szCs w:val="24"/>
                <w:lang w:eastAsia="ar-SA"/>
              </w:rPr>
              <w:t xml:space="preserve"> </w:t>
            </w:r>
            <w:r w:rsidRPr="009E0774">
              <w:rPr>
                <w:rFonts w:eastAsia="Times New Roman"/>
                <w:sz w:val="24"/>
                <w:szCs w:val="24"/>
                <w:lang w:eastAsia="ar-SA"/>
              </w:rPr>
              <w:t>заболеваниями</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Разговоры о суициде могут способствовать</w:t>
            </w:r>
            <w:r>
              <w:rPr>
                <w:rFonts w:eastAsia="Times New Roman"/>
                <w:sz w:val="24"/>
                <w:szCs w:val="24"/>
                <w:lang w:eastAsia="ar-SA"/>
              </w:rPr>
              <w:t xml:space="preserve"> </w:t>
            </w:r>
            <w:r w:rsidRPr="009E0774">
              <w:rPr>
                <w:rFonts w:eastAsia="Times New Roman"/>
                <w:sz w:val="24"/>
                <w:szCs w:val="24"/>
                <w:lang w:eastAsia="ar-SA"/>
              </w:rPr>
              <w:t>его совершению</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Разговор о самоубийстве не является</w:t>
            </w:r>
            <w:r>
              <w:rPr>
                <w:rFonts w:eastAsia="Times New Roman"/>
                <w:sz w:val="24"/>
                <w:szCs w:val="24"/>
                <w:lang w:eastAsia="ar-SA"/>
              </w:rPr>
              <w:t xml:space="preserve"> </w:t>
            </w:r>
            <w:r w:rsidRPr="009E0774">
              <w:rPr>
                <w:rFonts w:eastAsia="Times New Roman"/>
                <w:sz w:val="24"/>
                <w:szCs w:val="24"/>
                <w:lang w:eastAsia="ar-SA"/>
              </w:rPr>
              <w:t>причиной, не может быть первым шагом его</w:t>
            </w:r>
            <w:r>
              <w:rPr>
                <w:rFonts w:eastAsia="Times New Roman"/>
                <w:sz w:val="24"/>
                <w:szCs w:val="24"/>
                <w:lang w:eastAsia="ar-SA"/>
              </w:rPr>
              <w:t xml:space="preserve"> </w:t>
            </w:r>
            <w:r w:rsidRPr="009E0774">
              <w:rPr>
                <w:rFonts w:eastAsia="Times New Roman"/>
                <w:sz w:val="24"/>
                <w:szCs w:val="24"/>
                <w:lang w:eastAsia="ar-SA"/>
              </w:rPr>
              <w:t>предупреждения</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Если человек в прошлом совершил</w:t>
            </w:r>
            <w:r>
              <w:rPr>
                <w:rFonts w:eastAsia="Times New Roman"/>
                <w:sz w:val="24"/>
                <w:szCs w:val="24"/>
                <w:lang w:eastAsia="ar-SA"/>
              </w:rPr>
              <w:t xml:space="preserve"> </w:t>
            </w:r>
            <w:r w:rsidRPr="009E0774">
              <w:rPr>
                <w:rFonts w:eastAsia="Times New Roman"/>
                <w:sz w:val="24"/>
                <w:szCs w:val="24"/>
                <w:lang w:eastAsia="ar-SA"/>
              </w:rPr>
              <w:t>суицидальную попытку, то больше подобное</w:t>
            </w:r>
            <w:r>
              <w:rPr>
                <w:rFonts w:eastAsia="Times New Roman"/>
                <w:sz w:val="24"/>
                <w:szCs w:val="24"/>
                <w:lang w:eastAsia="ar-SA"/>
              </w:rPr>
              <w:t xml:space="preserve"> </w:t>
            </w:r>
            <w:r w:rsidRPr="009E0774">
              <w:rPr>
                <w:rFonts w:eastAsia="Times New Roman"/>
                <w:sz w:val="24"/>
                <w:szCs w:val="24"/>
                <w:lang w:eastAsia="ar-SA"/>
              </w:rPr>
              <w:t>не повториться</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Чаще всего эти действия повторяются вновь,</w:t>
            </w:r>
            <w:r>
              <w:rPr>
                <w:rFonts w:eastAsia="Times New Roman"/>
                <w:sz w:val="24"/>
                <w:szCs w:val="24"/>
                <w:lang w:eastAsia="ar-SA"/>
              </w:rPr>
              <w:t xml:space="preserve"> </w:t>
            </w:r>
            <w:r w:rsidRPr="009E0774">
              <w:rPr>
                <w:rFonts w:eastAsia="Times New Roman"/>
                <w:sz w:val="24"/>
                <w:szCs w:val="24"/>
                <w:lang w:eastAsia="ar-SA"/>
              </w:rPr>
              <w:t>и достигается желаемый результат</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proofErr w:type="gramStart"/>
            <w:r w:rsidRPr="009E0774">
              <w:rPr>
                <w:rFonts w:eastAsia="Times New Roman"/>
                <w:sz w:val="24"/>
                <w:szCs w:val="24"/>
                <w:lang w:eastAsia="ar-SA"/>
              </w:rPr>
              <w:t>Покушающиеся</w:t>
            </w:r>
            <w:proofErr w:type="gramEnd"/>
            <w:r w:rsidRPr="009E0774">
              <w:rPr>
                <w:rFonts w:eastAsia="Times New Roman"/>
                <w:sz w:val="24"/>
                <w:szCs w:val="24"/>
                <w:lang w:eastAsia="ar-SA"/>
              </w:rPr>
              <w:t xml:space="preserve"> на самоубийство желают</w:t>
            </w:r>
            <w:r>
              <w:rPr>
                <w:rFonts w:eastAsia="Times New Roman"/>
                <w:sz w:val="24"/>
                <w:szCs w:val="24"/>
                <w:lang w:eastAsia="ar-SA"/>
              </w:rPr>
              <w:t xml:space="preserve"> </w:t>
            </w:r>
            <w:r w:rsidRPr="009E0774">
              <w:rPr>
                <w:rFonts w:eastAsia="Times New Roman"/>
                <w:sz w:val="24"/>
                <w:szCs w:val="24"/>
                <w:lang w:eastAsia="ar-SA"/>
              </w:rPr>
              <w:t>умереть</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proofErr w:type="gramStart"/>
            <w:r w:rsidRPr="009E0774">
              <w:rPr>
                <w:rFonts w:eastAsia="Times New Roman"/>
                <w:sz w:val="24"/>
                <w:szCs w:val="24"/>
                <w:lang w:eastAsia="ar-SA"/>
              </w:rPr>
              <w:t xml:space="preserve">Подавляющие большинство </w:t>
            </w:r>
            <w:proofErr w:type="spellStart"/>
            <w:r w:rsidRPr="009E0774">
              <w:rPr>
                <w:rFonts w:eastAsia="Times New Roman"/>
                <w:sz w:val="24"/>
                <w:szCs w:val="24"/>
                <w:lang w:eastAsia="ar-SA"/>
              </w:rPr>
              <w:t>суициентов</w:t>
            </w:r>
            <w:proofErr w:type="spellEnd"/>
            <w:r>
              <w:rPr>
                <w:rFonts w:eastAsia="Times New Roman"/>
                <w:sz w:val="24"/>
                <w:szCs w:val="24"/>
                <w:lang w:eastAsia="ar-SA"/>
              </w:rPr>
              <w:t xml:space="preserve"> </w:t>
            </w:r>
            <w:r w:rsidRPr="009E0774">
              <w:rPr>
                <w:rFonts w:eastAsia="Times New Roman"/>
                <w:sz w:val="24"/>
                <w:szCs w:val="24"/>
                <w:lang w:eastAsia="ar-SA"/>
              </w:rPr>
              <w:t>скорее хотят избавиться от невыносимой</w:t>
            </w:r>
            <w:r>
              <w:rPr>
                <w:rFonts w:eastAsia="Times New Roman"/>
                <w:sz w:val="24"/>
                <w:szCs w:val="24"/>
                <w:lang w:eastAsia="ar-SA"/>
              </w:rPr>
              <w:t xml:space="preserve"> </w:t>
            </w:r>
            <w:r w:rsidRPr="009E0774">
              <w:rPr>
                <w:rFonts w:eastAsia="Times New Roman"/>
                <w:sz w:val="24"/>
                <w:szCs w:val="24"/>
                <w:lang w:eastAsia="ar-SA"/>
              </w:rPr>
              <w:t>психической (иногда физической) боли, чем</w:t>
            </w:r>
            <w:r>
              <w:rPr>
                <w:rFonts w:eastAsia="Times New Roman"/>
                <w:sz w:val="24"/>
                <w:szCs w:val="24"/>
                <w:lang w:eastAsia="ar-SA"/>
              </w:rPr>
              <w:t xml:space="preserve"> </w:t>
            </w:r>
            <w:r w:rsidRPr="009E0774">
              <w:rPr>
                <w:rFonts w:eastAsia="Times New Roman"/>
                <w:sz w:val="24"/>
                <w:szCs w:val="24"/>
                <w:lang w:eastAsia="ar-SA"/>
              </w:rPr>
              <w:t>умереть, поэтому готовы принять помощь</w:t>
            </w:r>
            <w:r>
              <w:rPr>
                <w:rFonts w:eastAsia="Times New Roman"/>
                <w:sz w:val="24"/>
                <w:szCs w:val="24"/>
                <w:lang w:eastAsia="ar-SA"/>
              </w:rPr>
              <w:t xml:space="preserve"> </w:t>
            </w:r>
            <w:proofErr w:type="gramEnd"/>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Все, приводящие к самоубийству действия,</w:t>
            </w:r>
            <w:r>
              <w:rPr>
                <w:rFonts w:eastAsia="Times New Roman"/>
                <w:sz w:val="24"/>
                <w:szCs w:val="24"/>
                <w:lang w:eastAsia="ar-SA"/>
              </w:rPr>
              <w:t xml:space="preserve"> </w:t>
            </w:r>
            <w:r w:rsidRPr="009E0774">
              <w:rPr>
                <w:rFonts w:eastAsia="Times New Roman"/>
                <w:sz w:val="24"/>
                <w:szCs w:val="24"/>
                <w:lang w:eastAsia="ar-SA"/>
              </w:rPr>
              <w:t>являются импульсивными</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r>
              <w:rPr>
                <w:rFonts w:eastAsia="Times New Roman"/>
                <w:sz w:val="24"/>
                <w:szCs w:val="24"/>
                <w:lang w:eastAsia="ar-SA"/>
              </w:rPr>
              <w:t xml:space="preserve"> </w:t>
            </w:r>
            <w:r w:rsidRPr="009E0774">
              <w:rPr>
                <w:rFonts w:eastAsia="Times New Roman"/>
                <w:sz w:val="24"/>
                <w:szCs w:val="24"/>
                <w:lang w:eastAsia="ar-SA"/>
              </w:rPr>
              <w:t>Большинство людей обдумывают свои</w:t>
            </w:r>
            <w:r>
              <w:rPr>
                <w:rFonts w:eastAsia="Times New Roman"/>
                <w:sz w:val="24"/>
                <w:szCs w:val="24"/>
                <w:lang w:eastAsia="ar-SA"/>
              </w:rPr>
              <w:t xml:space="preserve"> </w:t>
            </w:r>
            <w:r w:rsidRPr="009E0774">
              <w:rPr>
                <w:rFonts w:eastAsia="Times New Roman"/>
                <w:sz w:val="24"/>
                <w:szCs w:val="24"/>
                <w:lang w:eastAsia="ar-SA"/>
              </w:rPr>
              <w:t>планы, сообщая о них окружающим</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Все самоубийцы находятся в состоянии</w:t>
            </w:r>
            <w:r>
              <w:rPr>
                <w:rFonts w:eastAsia="Times New Roman"/>
                <w:sz w:val="24"/>
                <w:szCs w:val="24"/>
                <w:lang w:eastAsia="ar-SA"/>
              </w:rPr>
              <w:t xml:space="preserve"> </w:t>
            </w:r>
            <w:r w:rsidRPr="009E0774">
              <w:rPr>
                <w:rFonts w:eastAsia="Times New Roman"/>
                <w:sz w:val="24"/>
                <w:szCs w:val="24"/>
                <w:lang w:eastAsia="ar-SA"/>
              </w:rPr>
              <w:t>депрессии</w:t>
            </w:r>
            <w:r>
              <w:rPr>
                <w:rFonts w:eastAsia="Times New Roman"/>
                <w:sz w:val="24"/>
                <w:szCs w:val="24"/>
                <w:lang w:eastAsia="ar-SA"/>
              </w:rPr>
              <w:t xml:space="preserve"> </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Депрессия часто связана с суицидальными</w:t>
            </w:r>
            <w:r>
              <w:rPr>
                <w:rFonts w:eastAsia="Times New Roman"/>
                <w:sz w:val="24"/>
                <w:szCs w:val="24"/>
                <w:lang w:eastAsia="ar-SA"/>
              </w:rPr>
              <w:t xml:space="preserve"> </w:t>
            </w:r>
            <w:r w:rsidRPr="009E0774">
              <w:rPr>
                <w:rFonts w:eastAsia="Times New Roman"/>
                <w:sz w:val="24"/>
                <w:szCs w:val="24"/>
                <w:lang w:eastAsia="ar-SA"/>
              </w:rPr>
              <w:t>намерениями, но не все покушающиеся на</w:t>
            </w:r>
            <w:r>
              <w:rPr>
                <w:rFonts w:eastAsia="Times New Roman"/>
                <w:sz w:val="24"/>
                <w:szCs w:val="24"/>
                <w:lang w:eastAsia="ar-SA"/>
              </w:rPr>
              <w:t xml:space="preserve"> </w:t>
            </w:r>
            <w:r w:rsidRPr="009E0774">
              <w:rPr>
                <w:rFonts w:eastAsia="Times New Roman"/>
                <w:sz w:val="24"/>
                <w:szCs w:val="24"/>
                <w:lang w:eastAsia="ar-SA"/>
              </w:rPr>
              <w:t>свою жизнь страдают ею</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Самоубийство невозможно предотвратить</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Знания о том, куда можно обратиться за</w:t>
            </w:r>
            <w:r>
              <w:rPr>
                <w:rFonts w:eastAsia="Times New Roman"/>
                <w:sz w:val="24"/>
                <w:szCs w:val="24"/>
                <w:lang w:eastAsia="ar-SA"/>
              </w:rPr>
              <w:t xml:space="preserve"> </w:t>
            </w:r>
            <w:r w:rsidRPr="009E0774">
              <w:rPr>
                <w:rFonts w:eastAsia="Times New Roman"/>
                <w:sz w:val="24"/>
                <w:szCs w:val="24"/>
                <w:lang w:eastAsia="ar-SA"/>
              </w:rPr>
              <w:t>помощью, могут предотвратить большую</w:t>
            </w:r>
            <w:r>
              <w:rPr>
                <w:rFonts w:eastAsia="Times New Roman"/>
                <w:sz w:val="24"/>
                <w:szCs w:val="24"/>
                <w:lang w:eastAsia="ar-SA"/>
              </w:rPr>
              <w:t xml:space="preserve"> </w:t>
            </w:r>
            <w:r w:rsidRPr="009E0774">
              <w:rPr>
                <w:rFonts w:eastAsia="Times New Roman"/>
                <w:sz w:val="24"/>
                <w:szCs w:val="24"/>
                <w:lang w:eastAsia="ar-SA"/>
              </w:rPr>
              <w:t>часть самоубийств</w:t>
            </w:r>
            <w:r>
              <w:rPr>
                <w:rFonts w:eastAsia="Times New Roman"/>
                <w:sz w:val="24"/>
                <w:szCs w:val="24"/>
                <w:lang w:eastAsia="ar-SA"/>
              </w:rPr>
              <w:t xml:space="preserve"> </w:t>
            </w:r>
          </w:p>
        </w:tc>
      </w:tr>
      <w:tr w:rsidR="00512E0B" w:rsidTr="00512E0B">
        <w:tc>
          <w:tcPr>
            <w:tcW w:w="4785"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Самоубийцы редко обращаются за помощью</w:t>
            </w:r>
          </w:p>
        </w:tc>
        <w:tc>
          <w:tcPr>
            <w:tcW w:w="4786" w:type="dxa"/>
          </w:tcPr>
          <w:p w:rsidR="00512E0B" w:rsidRDefault="00512E0B" w:rsidP="00512E0B">
            <w:pPr>
              <w:suppressAutoHyphens/>
              <w:jc w:val="both"/>
              <w:rPr>
                <w:rFonts w:eastAsia="Times New Roman"/>
                <w:sz w:val="24"/>
                <w:szCs w:val="24"/>
                <w:lang w:eastAsia="ar-SA"/>
              </w:rPr>
            </w:pPr>
            <w:r w:rsidRPr="009E0774">
              <w:rPr>
                <w:rFonts w:eastAsia="Times New Roman"/>
                <w:sz w:val="24"/>
                <w:szCs w:val="24"/>
                <w:lang w:eastAsia="ar-SA"/>
              </w:rPr>
              <w:t xml:space="preserve">В течение полугода, </w:t>
            </w:r>
            <w:proofErr w:type="gramStart"/>
            <w:r w:rsidRPr="009E0774">
              <w:rPr>
                <w:rFonts w:eastAsia="Times New Roman"/>
                <w:sz w:val="24"/>
                <w:szCs w:val="24"/>
                <w:lang w:eastAsia="ar-SA"/>
              </w:rPr>
              <w:t>предшествующем</w:t>
            </w:r>
            <w:proofErr w:type="gramEnd"/>
            <w:r>
              <w:rPr>
                <w:rFonts w:eastAsia="Times New Roman"/>
                <w:sz w:val="24"/>
                <w:szCs w:val="24"/>
                <w:lang w:eastAsia="ar-SA"/>
              </w:rPr>
              <w:t xml:space="preserve"> </w:t>
            </w:r>
            <w:r w:rsidRPr="009E0774">
              <w:rPr>
                <w:rFonts w:eastAsia="Times New Roman"/>
                <w:sz w:val="24"/>
                <w:szCs w:val="24"/>
                <w:lang w:eastAsia="ar-SA"/>
              </w:rPr>
              <w:t>суицидальной попытке, 50% подростков</w:t>
            </w:r>
            <w:r>
              <w:rPr>
                <w:rFonts w:eastAsia="Times New Roman"/>
                <w:sz w:val="24"/>
                <w:szCs w:val="24"/>
                <w:lang w:eastAsia="ar-SA"/>
              </w:rPr>
              <w:t xml:space="preserve"> </w:t>
            </w:r>
            <w:r w:rsidRPr="009E0774">
              <w:rPr>
                <w:rFonts w:eastAsia="Times New Roman"/>
                <w:sz w:val="24"/>
                <w:szCs w:val="24"/>
                <w:lang w:eastAsia="ar-SA"/>
              </w:rPr>
              <w:t>обращаются к врачам или психологам</w:t>
            </w:r>
            <w:r>
              <w:rPr>
                <w:rFonts w:eastAsia="Times New Roman"/>
                <w:sz w:val="24"/>
                <w:szCs w:val="24"/>
                <w:lang w:eastAsia="ar-SA"/>
              </w:rPr>
              <w:t xml:space="preserve"> </w:t>
            </w:r>
          </w:p>
        </w:tc>
      </w:tr>
    </w:tbl>
    <w:p w:rsidR="00512E0B" w:rsidRPr="004A350C" w:rsidRDefault="00512E0B" w:rsidP="00512E0B">
      <w:pPr>
        <w:spacing w:after="240"/>
        <w:ind w:firstLine="709"/>
        <w:jc w:val="center"/>
        <w:rPr>
          <w:rFonts w:ascii="Times New Roman" w:eastAsia="Calibri" w:hAnsi="Times New Roman" w:cs="Times New Roman"/>
          <w:b/>
          <w:sz w:val="28"/>
          <w:szCs w:val="28"/>
        </w:rPr>
      </w:pPr>
      <w:r w:rsidRPr="004A350C">
        <w:rPr>
          <w:rFonts w:ascii="Times New Roman" w:eastAsia="Calibri" w:hAnsi="Times New Roman" w:cs="Times New Roman"/>
          <w:b/>
          <w:sz w:val="28"/>
          <w:szCs w:val="28"/>
        </w:rPr>
        <w:lastRenderedPageBreak/>
        <w:t>Рекомендации педагогам и родителям в случае,</w:t>
      </w:r>
      <w:r>
        <w:rPr>
          <w:rFonts w:ascii="Times New Roman" w:eastAsia="Calibri" w:hAnsi="Times New Roman" w:cs="Times New Roman"/>
          <w:b/>
          <w:sz w:val="28"/>
          <w:szCs w:val="28"/>
        </w:rPr>
        <w:br/>
      </w:r>
      <w:r w:rsidRPr="004A350C">
        <w:rPr>
          <w:rFonts w:ascii="Times New Roman" w:eastAsia="Calibri" w:hAnsi="Times New Roman" w:cs="Times New Roman"/>
          <w:b/>
          <w:sz w:val="28"/>
          <w:szCs w:val="28"/>
        </w:rPr>
        <w:t>если у ребенка замечена склонность к самоубийству</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1. Внимательно выслушайте решившегося на самоубийство подростка в</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 xml:space="preserve">состоянии душевного кризиса. Прежде </w:t>
      </w:r>
      <w:proofErr w:type="gramStart"/>
      <w:r w:rsidRPr="004A350C">
        <w:rPr>
          <w:rFonts w:ascii="Times New Roman" w:eastAsia="Times New Roman" w:hAnsi="Times New Roman" w:cs="Times New Roman"/>
          <w:sz w:val="28"/>
          <w:szCs w:val="28"/>
          <w:lang w:eastAsia="ar-SA"/>
        </w:rPr>
        <w:t>всего</w:t>
      </w:r>
      <w:proofErr w:type="gramEnd"/>
      <w:r w:rsidRPr="004A350C">
        <w:rPr>
          <w:rFonts w:ascii="Times New Roman" w:eastAsia="Times New Roman" w:hAnsi="Times New Roman" w:cs="Times New Roman"/>
          <w:sz w:val="28"/>
          <w:szCs w:val="28"/>
          <w:lang w:eastAsia="ar-SA"/>
        </w:rPr>
        <w:t xml:space="preserve"> будьте готовы его</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выслушать. Приложите все усилия, чтобы понять проблему, скрытую за</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словами.</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2. Оцените серьезность намерения и силу чувств ребенка. Если он или она</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уже имеют конкретный план самоубийства, ситуация более тревожна, чем</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если эти планы расплывчаты и неопределенны.</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3. Оцените глубину эмоционального кризиса. Подросток может</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исп</w:t>
      </w:r>
      <w:r w:rsidRPr="004A350C">
        <w:rPr>
          <w:rFonts w:ascii="Times New Roman" w:eastAsia="Times New Roman" w:hAnsi="Times New Roman" w:cs="Times New Roman"/>
          <w:sz w:val="28"/>
          <w:szCs w:val="28"/>
          <w:lang w:eastAsia="ar-SA"/>
        </w:rPr>
        <w:t>ы</w:t>
      </w:r>
      <w:r w:rsidRPr="004A350C">
        <w:rPr>
          <w:rFonts w:ascii="Times New Roman" w:eastAsia="Times New Roman" w:hAnsi="Times New Roman" w:cs="Times New Roman"/>
          <w:sz w:val="28"/>
          <w:szCs w:val="28"/>
          <w:lang w:eastAsia="ar-SA"/>
        </w:rPr>
        <w:t>тывать серьезные трудности, но при этом и не помышлять о</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самоубийстве. Часто человек, недавно находившийся в состоянии</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депрессии, вдруг начин</w:t>
      </w:r>
      <w:r w:rsidRPr="004A350C">
        <w:rPr>
          <w:rFonts w:ascii="Times New Roman" w:eastAsia="Times New Roman" w:hAnsi="Times New Roman" w:cs="Times New Roman"/>
          <w:sz w:val="28"/>
          <w:szCs w:val="28"/>
          <w:lang w:eastAsia="ar-SA"/>
        </w:rPr>
        <w:t>а</w:t>
      </w:r>
      <w:r w:rsidRPr="004A350C">
        <w:rPr>
          <w:rFonts w:ascii="Times New Roman" w:eastAsia="Times New Roman" w:hAnsi="Times New Roman" w:cs="Times New Roman"/>
          <w:sz w:val="28"/>
          <w:szCs w:val="28"/>
          <w:lang w:eastAsia="ar-SA"/>
        </w:rPr>
        <w:t>ет бурную, неустанную</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деятельность. Такое поведение также может служить основанием для</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 xml:space="preserve">тревоги. </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4. Внимательно отнеситесь ко всем, даже самым незначительным, об</w:t>
      </w:r>
      <w:r w:rsidRPr="004A350C">
        <w:rPr>
          <w:rFonts w:ascii="Times New Roman" w:eastAsia="Times New Roman" w:hAnsi="Times New Roman" w:cs="Times New Roman"/>
          <w:sz w:val="28"/>
          <w:szCs w:val="28"/>
          <w:lang w:eastAsia="ar-SA"/>
        </w:rPr>
        <w:t>и</w:t>
      </w:r>
      <w:r w:rsidRPr="004A350C">
        <w:rPr>
          <w:rFonts w:ascii="Times New Roman" w:eastAsia="Times New Roman" w:hAnsi="Times New Roman" w:cs="Times New Roman"/>
          <w:sz w:val="28"/>
          <w:szCs w:val="28"/>
          <w:lang w:eastAsia="ar-SA"/>
        </w:rPr>
        <w:t>дам</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и жалобам ребенка.</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5. Не бойтесь прямо спросить, не думает ли ваш собеседник о</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сам</w:t>
      </w:r>
      <w:r w:rsidRPr="004A350C">
        <w:rPr>
          <w:rFonts w:ascii="Times New Roman" w:eastAsia="Times New Roman" w:hAnsi="Times New Roman" w:cs="Times New Roman"/>
          <w:sz w:val="28"/>
          <w:szCs w:val="28"/>
          <w:lang w:eastAsia="ar-SA"/>
        </w:rPr>
        <w:t>о</w:t>
      </w:r>
      <w:r w:rsidRPr="004A350C">
        <w:rPr>
          <w:rFonts w:ascii="Times New Roman" w:eastAsia="Times New Roman" w:hAnsi="Times New Roman" w:cs="Times New Roman"/>
          <w:sz w:val="28"/>
          <w:szCs w:val="28"/>
          <w:lang w:eastAsia="ar-SA"/>
        </w:rPr>
        <w:t>убийстве. Опыт показывает, что такой вопрос нечасто приносит</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вред: в большей части случаев подросток бывает рад возможности</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высказать свои проблемы.</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6. Во время беседы о суициде человека необходимо убедить в</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следу</w:t>
      </w:r>
      <w:r w:rsidRPr="004A350C">
        <w:rPr>
          <w:rFonts w:ascii="Times New Roman" w:eastAsia="Times New Roman" w:hAnsi="Times New Roman" w:cs="Times New Roman"/>
          <w:sz w:val="28"/>
          <w:szCs w:val="28"/>
          <w:lang w:eastAsia="ar-SA"/>
        </w:rPr>
        <w:t>ю</w:t>
      </w:r>
      <w:r w:rsidRPr="004A350C">
        <w:rPr>
          <w:rFonts w:ascii="Times New Roman" w:eastAsia="Times New Roman" w:hAnsi="Times New Roman" w:cs="Times New Roman"/>
          <w:sz w:val="28"/>
          <w:szCs w:val="28"/>
          <w:lang w:eastAsia="ar-SA"/>
        </w:rPr>
        <w:t>щем:</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а) тяжелое эмоциональное состояние, переживаемое им в настоящий момент, является временным;</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б) его жизнь нужна родным, близким, друзьям и уход его из жизни</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ст</w:t>
      </w:r>
      <w:r w:rsidRPr="004A350C">
        <w:rPr>
          <w:rFonts w:ascii="Times New Roman" w:eastAsia="Times New Roman" w:hAnsi="Times New Roman" w:cs="Times New Roman"/>
          <w:sz w:val="28"/>
          <w:szCs w:val="28"/>
          <w:lang w:eastAsia="ar-SA"/>
        </w:rPr>
        <w:t>а</w:t>
      </w:r>
      <w:r w:rsidRPr="004A350C">
        <w:rPr>
          <w:rFonts w:ascii="Times New Roman" w:eastAsia="Times New Roman" w:hAnsi="Times New Roman" w:cs="Times New Roman"/>
          <w:sz w:val="28"/>
          <w:szCs w:val="28"/>
          <w:lang w:eastAsia="ar-SA"/>
        </w:rPr>
        <w:t>нет для них тяжелым ударом; в) человек, безусловно, имеет право</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распор</w:t>
      </w:r>
      <w:r w:rsidRPr="004A350C">
        <w:rPr>
          <w:rFonts w:ascii="Times New Roman" w:eastAsia="Times New Roman" w:hAnsi="Times New Roman" w:cs="Times New Roman"/>
          <w:sz w:val="28"/>
          <w:szCs w:val="28"/>
          <w:lang w:eastAsia="ar-SA"/>
        </w:rPr>
        <w:t>я</w:t>
      </w:r>
      <w:r w:rsidRPr="004A350C">
        <w:rPr>
          <w:rFonts w:ascii="Times New Roman" w:eastAsia="Times New Roman" w:hAnsi="Times New Roman" w:cs="Times New Roman"/>
          <w:sz w:val="28"/>
          <w:szCs w:val="28"/>
          <w:lang w:eastAsia="ar-SA"/>
        </w:rPr>
        <w:t>жаться своей жизнью, но решение вопроса об уходе из нее в силу</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его крайней важности лучше отложить на некоторое время, спокойно все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обдумать и т.д.</w:t>
      </w:r>
    </w:p>
    <w:p w:rsidR="00512E0B"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7. Утверждения, что кризис уже миновал, не должны ввести вас в</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з</w:t>
      </w:r>
      <w:r w:rsidRPr="004A350C">
        <w:rPr>
          <w:rFonts w:ascii="Times New Roman" w:eastAsia="Times New Roman" w:hAnsi="Times New Roman" w:cs="Times New Roman"/>
          <w:sz w:val="28"/>
          <w:szCs w:val="28"/>
          <w:lang w:eastAsia="ar-SA"/>
        </w:rPr>
        <w:t>а</w:t>
      </w:r>
      <w:r w:rsidRPr="004A350C">
        <w:rPr>
          <w:rFonts w:ascii="Times New Roman" w:eastAsia="Times New Roman" w:hAnsi="Times New Roman" w:cs="Times New Roman"/>
          <w:sz w:val="28"/>
          <w:szCs w:val="28"/>
          <w:lang w:eastAsia="ar-SA"/>
        </w:rPr>
        <w:t>блуждение. Часто ребенок может почувствовать облегчение после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 xml:space="preserve">разговора о самоубийстве, но вскоре опять вернется к мыслям о нем. </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Поэтому так важно не оставлять его в одиночестве даже после того, как у</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вас сложилось впечатление, что вы убедили подростка в пагубности его</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мыслей о суициде.</w:t>
      </w:r>
    </w:p>
    <w:p w:rsidR="00512E0B" w:rsidRPr="004A350C" w:rsidRDefault="00512E0B" w:rsidP="00512E0B">
      <w:pPr>
        <w:widowControl w:val="0"/>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Поддерживайте ребенка во всем и будьте настойчивыми. Человеку в</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состоянии кризиса нужны строгие утвердительные указания. Осознание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н</w:t>
      </w:r>
      <w:r w:rsidRPr="004A350C">
        <w:rPr>
          <w:rFonts w:ascii="Times New Roman" w:eastAsia="Times New Roman" w:hAnsi="Times New Roman" w:cs="Times New Roman"/>
          <w:sz w:val="28"/>
          <w:szCs w:val="28"/>
          <w:lang w:eastAsia="ar-SA"/>
        </w:rPr>
        <w:t>а</w:t>
      </w:r>
      <w:r w:rsidRPr="004A350C">
        <w:rPr>
          <w:rFonts w:ascii="Times New Roman" w:eastAsia="Times New Roman" w:hAnsi="Times New Roman" w:cs="Times New Roman"/>
          <w:sz w:val="28"/>
          <w:szCs w:val="28"/>
          <w:lang w:eastAsia="ar-SA"/>
        </w:rPr>
        <w:t>шей компетентности и заинтересованности в его судьбе, наша</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готовность помочь дадут ему эмоциональную опору. Убедите подростка в</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том, что, пр</w:t>
      </w:r>
      <w:r w:rsidRPr="004A350C">
        <w:rPr>
          <w:rFonts w:ascii="Times New Roman" w:eastAsia="Times New Roman" w:hAnsi="Times New Roman" w:cs="Times New Roman"/>
          <w:sz w:val="28"/>
          <w:szCs w:val="28"/>
          <w:lang w:eastAsia="ar-SA"/>
        </w:rPr>
        <w:t>и</w:t>
      </w:r>
      <w:r w:rsidRPr="004A350C">
        <w:rPr>
          <w:rFonts w:ascii="Times New Roman" w:eastAsia="Times New Roman" w:hAnsi="Times New Roman" w:cs="Times New Roman"/>
          <w:sz w:val="28"/>
          <w:szCs w:val="28"/>
          <w:lang w:eastAsia="ar-SA"/>
        </w:rPr>
        <w:t>няв вашу помощь, он сделал верный шаг.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Следует принять во внимание и другие возможные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источники помощи: друзей, семью, врачей, священников, к которым</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можно обратиться.</w:t>
      </w:r>
    </w:p>
    <w:p w:rsidR="00512E0B" w:rsidRPr="004A350C" w:rsidRDefault="00512E0B" w:rsidP="00512E0B">
      <w:pPr>
        <w:widowControl w:val="0"/>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9. Попытайтесь убедить подростка обратиться к специалистам. Если у вас</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есть сомнения в том, что он этому совету не последует, обратитесь к ним</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lastRenderedPageBreak/>
        <w:t>сами, чтобы вместе разработать стратегию помощи ребенку.</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10. Дайте понять, что хотите поговорить с ребенком о чувствах и не осуждаете его за то, что он эти чувства испытывает.</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11. Помогите ему понять, что сильный стресс мешает полностью осо</w:t>
      </w:r>
      <w:r w:rsidRPr="004A350C">
        <w:rPr>
          <w:rFonts w:ascii="Times New Roman" w:eastAsia="Times New Roman" w:hAnsi="Times New Roman" w:cs="Times New Roman"/>
          <w:sz w:val="28"/>
          <w:szCs w:val="28"/>
          <w:lang w:eastAsia="ar-SA"/>
        </w:rPr>
        <w:t>з</w:t>
      </w:r>
      <w:r w:rsidRPr="004A350C">
        <w:rPr>
          <w:rFonts w:ascii="Times New Roman" w:eastAsia="Times New Roman" w:hAnsi="Times New Roman" w:cs="Times New Roman"/>
          <w:sz w:val="28"/>
          <w:szCs w:val="28"/>
          <w:lang w:eastAsia="ar-SA"/>
        </w:rPr>
        <w:t>нать</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ситуацию, ненавязчиво посоветуйте, как найти нужное решение и</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управлять кризисной ситуацией.</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12. Помогите ему понять, что переживаемое им в последнее время</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чу</w:t>
      </w:r>
      <w:r w:rsidRPr="004A350C">
        <w:rPr>
          <w:rFonts w:ascii="Times New Roman" w:eastAsia="Times New Roman" w:hAnsi="Times New Roman" w:cs="Times New Roman"/>
          <w:sz w:val="28"/>
          <w:szCs w:val="28"/>
          <w:lang w:eastAsia="ar-SA"/>
        </w:rPr>
        <w:t>в</w:t>
      </w:r>
      <w:r w:rsidRPr="004A350C">
        <w:rPr>
          <w:rFonts w:ascii="Times New Roman" w:eastAsia="Times New Roman" w:hAnsi="Times New Roman" w:cs="Times New Roman"/>
          <w:sz w:val="28"/>
          <w:szCs w:val="28"/>
          <w:lang w:eastAsia="ar-SA"/>
        </w:rPr>
        <w:t>ство безнадежности не будет длиться вечно.</w:t>
      </w:r>
    </w:p>
    <w:p w:rsidR="00512E0B" w:rsidRPr="004A350C"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Беседуя с ребенком, необходимо стремиться установить с ним те</w:t>
      </w:r>
      <w:r w:rsidRPr="004A350C">
        <w:rPr>
          <w:rFonts w:ascii="Times New Roman" w:eastAsia="Times New Roman" w:hAnsi="Times New Roman" w:cs="Times New Roman"/>
          <w:sz w:val="28"/>
          <w:szCs w:val="28"/>
          <w:lang w:eastAsia="ar-SA"/>
        </w:rPr>
        <w:t>с</w:t>
      </w:r>
      <w:r w:rsidRPr="004A350C">
        <w:rPr>
          <w:rFonts w:ascii="Times New Roman" w:eastAsia="Times New Roman" w:hAnsi="Times New Roman" w:cs="Times New Roman"/>
          <w:sz w:val="28"/>
          <w:szCs w:val="28"/>
          <w:lang w:eastAsia="ar-SA"/>
        </w:rPr>
        <w:t>ный</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эмоциональный контакт, проявить неподдельную заинтересованность, терпеливо, без сомнения и критики выслушать человека. После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восстановл</w:t>
      </w:r>
      <w:r w:rsidRPr="004A350C">
        <w:rPr>
          <w:rFonts w:ascii="Times New Roman" w:eastAsia="Times New Roman" w:hAnsi="Times New Roman" w:cs="Times New Roman"/>
          <w:sz w:val="28"/>
          <w:szCs w:val="28"/>
          <w:lang w:eastAsia="ar-SA"/>
        </w:rPr>
        <w:t>е</w:t>
      </w:r>
      <w:r w:rsidRPr="004A350C">
        <w:rPr>
          <w:rFonts w:ascii="Times New Roman" w:eastAsia="Times New Roman" w:hAnsi="Times New Roman" w:cs="Times New Roman"/>
          <w:sz w:val="28"/>
          <w:szCs w:val="28"/>
          <w:lang w:eastAsia="ar-SA"/>
        </w:rPr>
        <w:t>ния последовательности событий, приведших его к кризису,</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надо показать (не умаляя значимости происходящего для человека), что</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подобные ситуации возникают и у других людей, что это временное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явление, что его жизнь ну</w:t>
      </w:r>
      <w:r w:rsidRPr="004A350C">
        <w:rPr>
          <w:rFonts w:ascii="Times New Roman" w:eastAsia="Times New Roman" w:hAnsi="Times New Roman" w:cs="Times New Roman"/>
          <w:sz w:val="28"/>
          <w:szCs w:val="28"/>
          <w:lang w:eastAsia="ar-SA"/>
        </w:rPr>
        <w:t>ж</w:t>
      </w:r>
      <w:r w:rsidRPr="004A350C">
        <w:rPr>
          <w:rFonts w:ascii="Times New Roman" w:eastAsia="Times New Roman" w:hAnsi="Times New Roman" w:cs="Times New Roman"/>
          <w:sz w:val="28"/>
          <w:szCs w:val="28"/>
          <w:lang w:eastAsia="ar-SA"/>
        </w:rPr>
        <w:t>на его близким, другим людям (</w:t>
      </w:r>
      <w:r>
        <w:rPr>
          <w:rFonts w:ascii="Times New Roman" w:eastAsia="Times New Roman" w:hAnsi="Times New Roman" w:cs="Times New Roman"/>
          <w:sz w:val="28"/>
          <w:szCs w:val="28"/>
          <w:lang w:eastAsia="ar-SA"/>
        </w:rPr>
        <w:t>«</w:t>
      </w:r>
      <w:r w:rsidRPr="004A350C">
        <w:rPr>
          <w:rFonts w:ascii="Times New Roman" w:eastAsia="Times New Roman" w:hAnsi="Times New Roman" w:cs="Times New Roman"/>
          <w:sz w:val="28"/>
          <w:szCs w:val="28"/>
          <w:lang w:eastAsia="ar-SA"/>
        </w:rPr>
        <w:t>снятие</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безысходности</w:t>
      </w:r>
      <w:r>
        <w:rPr>
          <w:rFonts w:ascii="Times New Roman" w:eastAsia="Times New Roman" w:hAnsi="Times New Roman" w:cs="Times New Roman"/>
          <w:sz w:val="28"/>
          <w:szCs w:val="28"/>
          <w:lang w:eastAsia="ar-SA"/>
        </w:rPr>
        <w:t>»</w:t>
      </w:r>
      <w:r w:rsidRPr="004A350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4A350C">
        <w:rPr>
          <w:rFonts w:ascii="Times New Roman" w:eastAsia="Times New Roman" w:hAnsi="Times New Roman" w:cs="Times New Roman"/>
          <w:sz w:val="28"/>
          <w:szCs w:val="28"/>
          <w:lang w:eastAsia="ar-SA"/>
        </w:rPr>
        <w:t>преодоление и</w:t>
      </w:r>
      <w:r w:rsidRPr="004A350C">
        <w:rPr>
          <w:rFonts w:ascii="Times New Roman" w:eastAsia="Times New Roman" w:hAnsi="Times New Roman" w:cs="Times New Roman"/>
          <w:sz w:val="28"/>
          <w:szCs w:val="28"/>
          <w:lang w:eastAsia="ar-SA"/>
        </w:rPr>
        <w:t>с</w:t>
      </w:r>
      <w:r w:rsidRPr="004A350C">
        <w:rPr>
          <w:rFonts w:ascii="Times New Roman" w:eastAsia="Times New Roman" w:hAnsi="Times New Roman" w:cs="Times New Roman"/>
          <w:sz w:val="28"/>
          <w:szCs w:val="28"/>
          <w:lang w:eastAsia="ar-SA"/>
        </w:rPr>
        <w:t>ключительности ситуации</w:t>
      </w:r>
      <w:r>
        <w:rPr>
          <w:rFonts w:ascii="Times New Roman" w:eastAsia="Times New Roman" w:hAnsi="Times New Roman" w:cs="Times New Roman"/>
          <w:sz w:val="28"/>
          <w:szCs w:val="28"/>
          <w:lang w:eastAsia="ar-SA"/>
        </w:rPr>
        <w:t>»</w:t>
      </w:r>
      <w:r w:rsidRPr="004A350C">
        <w:rPr>
          <w:rFonts w:ascii="Times New Roman" w:eastAsia="Times New Roman" w:hAnsi="Times New Roman" w:cs="Times New Roman"/>
          <w:sz w:val="28"/>
          <w:szCs w:val="28"/>
          <w:lang w:eastAsia="ar-SA"/>
        </w:rPr>
        <w:t>).</w:t>
      </w:r>
    </w:p>
    <w:p w:rsidR="00512E0B" w:rsidRDefault="00512E0B" w:rsidP="00512E0B">
      <w:pPr>
        <w:ind w:firstLine="709"/>
        <w:jc w:val="both"/>
        <w:rPr>
          <w:rFonts w:ascii="Times New Roman" w:eastAsia="Times New Roman" w:hAnsi="Times New Roman" w:cs="Times New Roman"/>
          <w:sz w:val="28"/>
          <w:szCs w:val="28"/>
          <w:lang w:eastAsia="ar-SA"/>
        </w:rPr>
      </w:pPr>
      <w:r w:rsidRPr="004A350C">
        <w:rPr>
          <w:rFonts w:ascii="Times New Roman" w:eastAsia="Times New Roman" w:hAnsi="Times New Roman" w:cs="Times New Roman"/>
          <w:sz w:val="28"/>
          <w:szCs w:val="28"/>
          <w:lang w:eastAsia="ar-SA"/>
        </w:rPr>
        <w:t>Затем главное внимание требуется сосредоточить на совместном пл</w:t>
      </w:r>
      <w:r w:rsidRPr="004A350C">
        <w:rPr>
          <w:rFonts w:ascii="Times New Roman" w:eastAsia="Times New Roman" w:hAnsi="Times New Roman" w:cs="Times New Roman"/>
          <w:sz w:val="28"/>
          <w:szCs w:val="28"/>
          <w:lang w:eastAsia="ar-SA"/>
        </w:rPr>
        <w:t>а</w:t>
      </w:r>
      <w:r w:rsidRPr="004A350C">
        <w:rPr>
          <w:rFonts w:ascii="Times New Roman" w:eastAsia="Times New Roman" w:hAnsi="Times New Roman" w:cs="Times New Roman"/>
          <w:sz w:val="28"/>
          <w:szCs w:val="28"/>
          <w:lang w:eastAsia="ar-SA"/>
        </w:rPr>
        <w:t>нировании способа преодоления создавшейся ситуации. При этом</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важно п</w:t>
      </w:r>
      <w:r w:rsidRPr="004A350C">
        <w:rPr>
          <w:rFonts w:ascii="Times New Roman" w:eastAsia="Times New Roman" w:hAnsi="Times New Roman" w:cs="Times New Roman"/>
          <w:sz w:val="28"/>
          <w:szCs w:val="28"/>
          <w:lang w:eastAsia="ar-SA"/>
        </w:rPr>
        <w:t>о</w:t>
      </w:r>
      <w:r w:rsidRPr="004A350C">
        <w:rPr>
          <w:rFonts w:ascii="Times New Roman" w:eastAsia="Times New Roman" w:hAnsi="Times New Roman" w:cs="Times New Roman"/>
          <w:sz w:val="28"/>
          <w:szCs w:val="28"/>
          <w:lang w:eastAsia="ar-SA"/>
        </w:rPr>
        <w:t>будить человека к словесному оформлению планов предстоящих</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действий (</w:t>
      </w:r>
      <w:r>
        <w:rPr>
          <w:rFonts w:ascii="Times New Roman" w:eastAsia="Times New Roman" w:hAnsi="Times New Roman" w:cs="Times New Roman"/>
          <w:sz w:val="28"/>
          <w:szCs w:val="28"/>
          <w:lang w:eastAsia="ar-SA"/>
        </w:rPr>
        <w:t>«</w:t>
      </w:r>
      <w:r w:rsidRPr="004A350C">
        <w:rPr>
          <w:rFonts w:ascii="Times New Roman" w:eastAsia="Times New Roman" w:hAnsi="Times New Roman" w:cs="Times New Roman"/>
          <w:sz w:val="28"/>
          <w:szCs w:val="28"/>
          <w:lang w:eastAsia="ar-SA"/>
        </w:rPr>
        <w:t>планированию</w:t>
      </w:r>
      <w:r>
        <w:rPr>
          <w:rFonts w:ascii="Times New Roman" w:eastAsia="Times New Roman" w:hAnsi="Times New Roman" w:cs="Times New Roman"/>
          <w:sz w:val="28"/>
          <w:szCs w:val="28"/>
          <w:lang w:eastAsia="ar-SA"/>
        </w:rPr>
        <w:t>»</w:t>
      </w:r>
      <w:r w:rsidRPr="004A350C">
        <w:rPr>
          <w:rFonts w:ascii="Times New Roman" w:eastAsia="Times New Roman" w:hAnsi="Times New Roman" w:cs="Times New Roman"/>
          <w:sz w:val="28"/>
          <w:szCs w:val="28"/>
          <w:lang w:eastAsia="ar-SA"/>
        </w:rPr>
        <w:t>). В заключение беседы высказывается</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активная поддержка, чтобы придать уверенности человеку в своих силах</w:t>
      </w:r>
      <w:r>
        <w:rPr>
          <w:rFonts w:ascii="Times New Roman" w:eastAsia="Times New Roman" w:hAnsi="Times New Roman" w:cs="Times New Roman"/>
          <w:sz w:val="28"/>
          <w:szCs w:val="28"/>
          <w:lang w:eastAsia="ar-SA"/>
        </w:rPr>
        <w:t xml:space="preserve"> </w:t>
      </w:r>
      <w:r w:rsidRPr="004A350C">
        <w:rPr>
          <w:rFonts w:ascii="Times New Roman" w:eastAsia="Times New Roman" w:hAnsi="Times New Roman" w:cs="Times New Roman"/>
          <w:sz w:val="28"/>
          <w:szCs w:val="28"/>
          <w:lang w:eastAsia="ar-SA"/>
        </w:rPr>
        <w:t>и возможностях</w:t>
      </w:r>
      <w:r>
        <w:rPr>
          <w:rFonts w:ascii="Times New Roman" w:eastAsia="Times New Roman" w:hAnsi="Times New Roman" w:cs="Times New Roman"/>
          <w:sz w:val="28"/>
          <w:szCs w:val="28"/>
          <w:lang w:eastAsia="ar-SA"/>
        </w:rPr>
        <w:t>.</w:t>
      </w:r>
    </w:p>
    <w:p w:rsidR="00512E0B" w:rsidRPr="000B2254" w:rsidRDefault="00512E0B" w:rsidP="00512E0B">
      <w:pPr>
        <w:spacing w:before="240" w:after="240"/>
        <w:ind w:firstLine="709"/>
        <w:jc w:val="center"/>
        <w:rPr>
          <w:rFonts w:ascii="Times New Roman" w:eastAsia="Calibri" w:hAnsi="Times New Roman" w:cs="Times New Roman"/>
          <w:b/>
          <w:sz w:val="28"/>
          <w:szCs w:val="28"/>
        </w:rPr>
      </w:pPr>
      <w:r w:rsidRPr="000B2254">
        <w:rPr>
          <w:rFonts w:ascii="Times New Roman" w:eastAsia="Calibri" w:hAnsi="Times New Roman" w:cs="Times New Roman"/>
          <w:b/>
          <w:sz w:val="28"/>
          <w:szCs w:val="28"/>
        </w:rPr>
        <w:t>Направления работы педагога с родителями по профилактике</w:t>
      </w:r>
      <w:r>
        <w:rPr>
          <w:rFonts w:ascii="Times New Roman" w:eastAsia="Calibri" w:hAnsi="Times New Roman" w:cs="Times New Roman"/>
          <w:b/>
          <w:sz w:val="28"/>
          <w:szCs w:val="28"/>
        </w:rPr>
        <w:br/>
      </w:r>
      <w:r w:rsidRPr="000B2254">
        <w:rPr>
          <w:rFonts w:ascii="Times New Roman" w:eastAsia="Calibri" w:hAnsi="Times New Roman" w:cs="Times New Roman"/>
          <w:b/>
          <w:sz w:val="28"/>
          <w:szCs w:val="28"/>
        </w:rPr>
        <w:t>суицидального поведения:</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Систематическое разностороннее педагогическое и психологическое просвещение родителей, т.е. ознакомление их как с основами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теоретических знаний, так и с практикой работы с детьми и подростками,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тренинги, семин</w:t>
      </w:r>
      <w:r w:rsidRPr="000B2254">
        <w:rPr>
          <w:rFonts w:ascii="Times New Roman" w:eastAsia="Times New Roman" w:hAnsi="Times New Roman" w:cs="Times New Roman"/>
          <w:sz w:val="28"/>
          <w:szCs w:val="28"/>
          <w:lang w:eastAsia="ar-SA"/>
        </w:rPr>
        <w:t>а</w:t>
      </w:r>
      <w:r w:rsidRPr="000B2254">
        <w:rPr>
          <w:rFonts w:ascii="Times New Roman" w:eastAsia="Times New Roman" w:hAnsi="Times New Roman" w:cs="Times New Roman"/>
          <w:sz w:val="28"/>
          <w:szCs w:val="28"/>
          <w:lang w:eastAsia="ar-SA"/>
        </w:rPr>
        <w:t>ры, групповые дискуссии, разработка антикризисного</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плана.</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Привлечение родителей к активному участию в учебно-воспитательном</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процессе;</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Формирование у родителей потребности в самообразовании;</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Актуальность профилактики суицидального поведения детей 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подр</w:t>
      </w:r>
      <w:r w:rsidRPr="000B2254">
        <w:rPr>
          <w:rFonts w:ascii="Times New Roman" w:eastAsia="Times New Roman" w:hAnsi="Times New Roman" w:cs="Times New Roman"/>
          <w:sz w:val="28"/>
          <w:szCs w:val="28"/>
          <w:lang w:eastAsia="ar-SA"/>
        </w:rPr>
        <w:t>о</w:t>
      </w:r>
      <w:r w:rsidRPr="000B2254">
        <w:rPr>
          <w:rFonts w:ascii="Times New Roman" w:eastAsia="Times New Roman" w:hAnsi="Times New Roman" w:cs="Times New Roman"/>
          <w:sz w:val="28"/>
          <w:szCs w:val="28"/>
          <w:lang w:eastAsia="ar-SA"/>
        </w:rPr>
        <w:t>стков заключается в самом факте суицида и трактуется как</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своеобразный призыв к окружающим, “крик о помощи”. Именно</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 xml:space="preserve">потребность </w:t>
      </w:r>
      <w:proofErr w:type="spellStart"/>
      <w:r w:rsidRPr="000B2254">
        <w:rPr>
          <w:rFonts w:ascii="Times New Roman" w:eastAsia="Times New Roman" w:hAnsi="Times New Roman" w:cs="Times New Roman"/>
          <w:sz w:val="28"/>
          <w:szCs w:val="28"/>
          <w:lang w:eastAsia="ar-SA"/>
        </w:rPr>
        <w:t>суицидента</w:t>
      </w:r>
      <w:proofErr w:type="spellEnd"/>
      <w:r w:rsidRPr="000B2254">
        <w:rPr>
          <w:rFonts w:ascii="Times New Roman" w:eastAsia="Times New Roman" w:hAnsi="Times New Roman" w:cs="Times New Roman"/>
          <w:sz w:val="28"/>
          <w:szCs w:val="28"/>
          <w:lang w:eastAsia="ar-SA"/>
        </w:rPr>
        <w:t xml:space="preserve"> в живом человеческом участии, готовность</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принять предлагаемую ему помощь служат основанием для возможности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организовать профилактику сам</w:t>
      </w:r>
      <w:r w:rsidRPr="000B2254">
        <w:rPr>
          <w:rFonts w:ascii="Times New Roman" w:eastAsia="Times New Roman" w:hAnsi="Times New Roman" w:cs="Times New Roman"/>
          <w:sz w:val="28"/>
          <w:szCs w:val="28"/>
          <w:lang w:eastAsia="ar-SA"/>
        </w:rPr>
        <w:t>о</w:t>
      </w:r>
      <w:r w:rsidRPr="000B2254">
        <w:rPr>
          <w:rFonts w:ascii="Times New Roman" w:eastAsia="Times New Roman" w:hAnsi="Times New Roman" w:cs="Times New Roman"/>
          <w:sz w:val="28"/>
          <w:szCs w:val="28"/>
          <w:lang w:eastAsia="ar-SA"/>
        </w:rPr>
        <w:t>убийств.</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Иными словами, самая большая степень риска – это когда у человека есть средства, возможность и конкретный план совершения</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самоубийства на фоне отсутствия сдерживающей силы.</w:t>
      </w:r>
    </w:p>
    <w:p w:rsidR="00512E0B" w:rsidRPr="000B2254" w:rsidRDefault="00512E0B" w:rsidP="00512E0B">
      <w:pPr>
        <w:ind w:firstLine="709"/>
        <w:jc w:val="both"/>
        <w:rPr>
          <w:rFonts w:ascii="Times New Roman" w:eastAsia="Times New Roman" w:hAnsi="Times New Roman" w:cs="Times New Roman"/>
          <w:i/>
          <w:sz w:val="28"/>
          <w:szCs w:val="28"/>
          <w:lang w:eastAsia="ar-SA"/>
        </w:rPr>
      </w:pPr>
      <w:r w:rsidRPr="000B2254">
        <w:rPr>
          <w:rFonts w:ascii="Times New Roman" w:eastAsia="Times New Roman" w:hAnsi="Times New Roman" w:cs="Times New Roman"/>
          <w:i/>
          <w:sz w:val="28"/>
          <w:szCs w:val="28"/>
          <w:lang w:eastAsia="ar-SA"/>
        </w:rPr>
        <w:t>Нормативно-правовые документы обеспечивающие деятельность сп</w:t>
      </w:r>
      <w:r w:rsidRPr="000B2254">
        <w:rPr>
          <w:rFonts w:ascii="Times New Roman" w:eastAsia="Times New Roman" w:hAnsi="Times New Roman" w:cs="Times New Roman"/>
          <w:i/>
          <w:sz w:val="28"/>
          <w:szCs w:val="28"/>
          <w:lang w:eastAsia="ar-SA"/>
        </w:rPr>
        <w:t>е</w:t>
      </w:r>
      <w:r w:rsidRPr="000B2254">
        <w:rPr>
          <w:rFonts w:ascii="Times New Roman" w:eastAsia="Times New Roman" w:hAnsi="Times New Roman" w:cs="Times New Roman"/>
          <w:i/>
          <w:sz w:val="28"/>
          <w:szCs w:val="28"/>
          <w:lang w:eastAsia="ar-SA"/>
        </w:rPr>
        <w:t>циалистов по профилактике суицидального поведения детей и подростков:</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 xml:space="preserve">Федеральный закон № 273 </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Об образовании в Российской федер</w:t>
      </w:r>
      <w:r w:rsidRPr="000B2254">
        <w:rPr>
          <w:rFonts w:ascii="Times New Roman" w:eastAsia="Times New Roman" w:hAnsi="Times New Roman" w:cs="Times New Roman"/>
          <w:sz w:val="28"/>
          <w:szCs w:val="28"/>
          <w:lang w:eastAsia="ar-SA"/>
        </w:rPr>
        <w:t>а</w:t>
      </w:r>
      <w:r w:rsidRPr="000B2254">
        <w:rPr>
          <w:rFonts w:ascii="Times New Roman" w:eastAsia="Times New Roman" w:hAnsi="Times New Roman" w:cs="Times New Roman"/>
          <w:sz w:val="28"/>
          <w:szCs w:val="28"/>
          <w:lang w:eastAsia="ar-SA"/>
        </w:rPr>
        <w:t>ции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от 26.12.2012 года.</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lastRenderedPageBreak/>
        <w:t>2.</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 xml:space="preserve">Приказ Минобрнауки России от 28.12.2010 г. № 2106 </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Федеральные</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требования к образовательным учреждениям в части охраны здоровья</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об</w:t>
      </w:r>
      <w:r w:rsidRPr="000B2254">
        <w:rPr>
          <w:rFonts w:ascii="Times New Roman" w:eastAsia="Times New Roman" w:hAnsi="Times New Roman" w:cs="Times New Roman"/>
          <w:sz w:val="28"/>
          <w:szCs w:val="28"/>
          <w:lang w:eastAsia="ar-SA"/>
        </w:rPr>
        <w:t>у</w:t>
      </w:r>
      <w:r w:rsidRPr="000B2254">
        <w:rPr>
          <w:rFonts w:ascii="Times New Roman" w:eastAsia="Times New Roman" w:hAnsi="Times New Roman" w:cs="Times New Roman"/>
          <w:sz w:val="28"/>
          <w:szCs w:val="28"/>
          <w:lang w:eastAsia="ar-SA"/>
        </w:rPr>
        <w:t>чающихся, воспитанников</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w:t>
      </w:r>
    </w:p>
    <w:p w:rsidR="00512E0B" w:rsidRPr="000B2254"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 xml:space="preserve">Приказ Минобрнауки России от 26.10.2011 года N 2537 </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утве</w:t>
      </w:r>
      <w:r w:rsidRPr="000B2254">
        <w:rPr>
          <w:rFonts w:ascii="Times New Roman" w:eastAsia="Times New Roman" w:hAnsi="Times New Roman" w:cs="Times New Roman"/>
          <w:sz w:val="28"/>
          <w:szCs w:val="28"/>
          <w:lang w:eastAsia="ar-SA"/>
        </w:rPr>
        <w:t>р</w:t>
      </w:r>
      <w:r w:rsidRPr="000B2254">
        <w:rPr>
          <w:rFonts w:ascii="Times New Roman" w:eastAsia="Times New Roman" w:hAnsi="Times New Roman" w:cs="Times New Roman"/>
          <w:sz w:val="28"/>
          <w:szCs w:val="28"/>
          <w:lang w:eastAsia="ar-SA"/>
        </w:rPr>
        <w:t>ждении плана мероприятий Министерства образования и науки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Российской Федерации по профилактике суицидального поведения среди</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обучающихся образовательных учреждений на 2011</w:t>
      </w:r>
      <w:r>
        <w:rPr>
          <w:rFonts w:ascii="Times New Roman" w:eastAsia="Times New Roman" w:hAnsi="Times New Roman" w:cs="Times New Roman"/>
          <w:sz w:val="28"/>
          <w:szCs w:val="28"/>
          <w:lang w:eastAsia="ar-SA"/>
        </w:rPr>
        <w:t xml:space="preserve"> – </w:t>
      </w:r>
      <w:r w:rsidRPr="000B2254">
        <w:rPr>
          <w:rFonts w:ascii="Times New Roman" w:eastAsia="Times New Roman" w:hAnsi="Times New Roman" w:cs="Times New Roman"/>
          <w:sz w:val="28"/>
          <w:szCs w:val="28"/>
          <w:lang w:eastAsia="ar-SA"/>
        </w:rPr>
        <w:t>2015 годы</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w:t>
      </w:r>
    </w:p>
    <w:p w:rsidR="00512E0B" w:rsidRDefault="00512E0B" w:rsidP="00512E0B">
      <w:pPr>
        <w:ind w:firstLine="709"/>
        <w:jc w:val="both"/>
        <w:rPr>
          <w:rFonts w:ascii="Times New Roman" w:eastAsia="Times New Roman" w:hAnsi="Times New Roman" w:cs="Times New Roman"/>
          <w:sz w:val="28"/>
          <w:szCs w:val="28"/>
          <w:lang w:eastAsia="ar-SA"/>
        </w:rPr>
      </w:pPr>
      <w:r w:rsidRPr="000B2254">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 xml:space="preserve">Письмо Минобрнауки России от 27.02.2012 года № 06-356 </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О мерах по</w:t>
      </w:r>
      <w:r>
        <w:rPr>
          <w:rFonts w:ascii="Times New Roman" w:eastAsia="Times New Roman" w:hAnsi="Times New Roman" w:cs="Times New Roman"/>
          <w:sz w:val="28"/>
          <w:szCs w:val="28"/>
          <w:lang w:eastAsia="ar-SA"/>
        </w:rPr>
        <w:t xml:space="preserve"> </w:t>
      </w:r>
      <w:r w:rsidRPr="000B2254">
        <w:rPr>
          <w:rFonts w:ascii="Times New Roman" w:eastAsia="Times New Roman" w:hAnsi="Times New Roman" w:cs="Times New Roman"/>
          <w:sz w:val="28"/>
          <w:szCs w:val="28"/>
          <w:lang w:eastAsia="ar-SA"/>
        </w:rPr>
        <w:t>профилактике суицидального поведения обучающихся</w:t>
      </w:r>
      <w:r>
        <w:rPr>
          <w:rFonts w:ascii="Times New Roman" w:eastAsia="Times New Roman" w:hAnsi="Times New Roman" w:cs="Times New Roman"/>
          <w:sz w:val="28"/>
          <w:szCs w:val="28"/>
          <w:lang w:eastAsia="ar-SA"/>
        </w:rPr>
        <w:t>»</w:t>
      </w:r>
      <w:r w:rsidRPr="000B2254">
        <w:rPr>
          <w:rFonts w:ascii="Times New Roman" w:eastAsia="Times New Roman" w:hAnsi="Times New Roman" w:cs="Times New Roman"/>
          <w:sz w:val="28"/>
          <w:szCs w:val="28"/>
          <w:lang w:eastAsia="ar-SA"/>
        </w:rPr>
        <w:t>.</w:t>
      </w:r>
    </w:p>
    <w:p w:rsidR="009E0774" w:rsidRPr="00DB1350" w:rsidRDefault="009E0774" w:rsidP="00DB1350">
      <w:pPr>
        <w:pStyle w:val="1"/>
        <w:suppressAutoHyphens/>
        <w:spacing w:before="240" w:after="240"/>
        <w:jc w:val="center"/>
        <w:rPr>
          <w:rFonts w:ascii="Times New Roman" w:eastAsia="Times New Roman" w:hAnsi="Times New Roman" w:cs="Times New Roman"/>
          <w:color w:val="auto"/>
          <w:lang w:eastAsia="ru-RU"/>
        </w:rPr>
      </w:pPr>
      <w:bookmarkStart w:id="196" w:name="_Toc480719979"/>
      <w:bookmarkStart w:id="197" w:name="_Toc480809343"/>
      <w:r w:rsidRPr="00DB1350">
        <w:rPr>
          <w:rFonts w:ascii="Times New Roman" w:eastAsia="Times New Roman" w:hAnsi="Times New Roman" w:cs="Times New Roman"/>
          <w:color w:val="auto"/>
          <w:lang w:eastAsia="ru-RU"/>
        </w:rPr>
        <w:t xml:space="preserve">4.4. Психологические технологии работы </w:t>
      </w:r>
      <w:r w:rsidRPr="00DB1350">
        <w:rPr>
          <w:rFonts w:ascii="Times New Roman" w:eastAsia="Times New Roman" w:hAnsi="Times New Roman" w:cs="Times New Roman"/>
          <w:color w:val="auto"/>
          <w:lang w:eastAsia="ru-RU"/>
        </w:rPr>
        <w:br/>
        <w:t>с кризисными состояниями</w:t>
      </w:r>
      <w:bookmarkEnd w:id="196"/>
      <w:bookmarkEnd w:id="197"/>
    </w:p>
    <w:p w:rsidR="009E0774" w:rsidRPr="009E0774" w:rsidRDefault="008A4B50" w:rsidP="00195A0B">
      <w:pPr>
        <w:ind w:firstLine="709"/>
        <w:jc w:val="both"/>
        <w:rPr>
          <w:rFonts w:ascii="Times New Roman" w:hAnsi="Times New Roman" w:cs="Times New Roman"/>
          <w:sz w:val="28"/>
          <w:szCs w:val="28"/>
        </w:rPr>
      </w:pPr>
      <w:r>
        <w:rPr>
          <w:rFonts w:ascii="Times New Roman" w:hAnsi="Times New Roman" w:cs="Times New Roman"/>
          <w:sz w:val="28"/>
          <w:szCs w:val="28"/>
        </w:rPr>
        <w:t>О</w:t>
      </w:r>
      <w:r w:rsidR="009E0774" w:rsidRPr="009E0774">
        <w:rPr>
          <w:rFonts w:ascii="Times New Roman" w:hAnsi="Times New Roman" w:cs="Times New Roman"/>
          <w:sz w:val="28"/>
          <w:szCs w:val="28"/>
        </w:rPr>
        <w:t>сновны</w:t>
      </w:r>
      <w:r>
        <w:rPr>
          <w:rFonts w:ascii="Times New Roman" w:hAnsi="Times New Roman" w:cs="Times New Roman"/>
          <w:sz w:val="28"/>
          <w:szCs w:val="28"/>
        </w:rPr>
        <w:t>е</w:t>
      </w:r>
      <w:r w:rsidR="009E0774" w:rsidRPr="009E0774">
        <w:rPr>
          <w:rFonts w:ascii="Times New Roman" w:hAnsi="Times New Roman" w:cs="Times New Roman"/>
          <w:sz w:val="28"/>
          <w:szCs w:val="28"/>
        </w:rPr>
        <w:t xml:space="preserve"> момент</w:t>
      </w:r>
      <w:r>
        <w:rPr>
          <w:rFonts w:ascii="Times New Roman" w:hAnsi="Times New Roman" w:cs="Times New Roman"/>
          <w:sz w:val="28"/>
          <w:szCs w:val="28"/>
        </w:rPr>
        <w:t xml:space="preserve">ы </w:t>
      </w:r>
      <w:r w:rsidR="009E0774" w:rsidRPr="009E0774">
        <w:rPr>
          <w:rFonts w:ascii="Times New Roman" w:hAnsi="Times New Roman" w:cs="Times New Roman"/>
          <w:sz w:val="28"/>
          <w:szCs w:val="28"/>
        </w:rPr>
        <w:t>и конкретны</w:t>
      </w:r>
      <w:r>
        <w:rPr>
          <w:rFonts w:ascii="Times New Roman" w:hAnsi="Times New Roman" w:cs="Times New Roman"/>
          <w:sz w:val="28"/>
          <w:szCs w:val="28"/>
        </w:rPr>
        <w:t>е</w:t>
      </w:r>
      <w:r w:rsidR="009E0774" w:rsidRPr="009E0774">
        <w:rPr>
          <w:rFonts w:ascii="Times New Roman" w:hAnsi="Times New Roman" w:cs="Times New Roman"/>
          <w:sz w:val="28"/>
          <w:szCs w:val="28"/>
        </w:rPr>
        <w:t xml:space="preserve"> прием</w:t>
      </w:r>
      <w:r>
        <w:rPr>
          <w:rFonts w:ascii="Times New Roman" w:hAnsi="Times New Roman" w:cs="Times New Roman"/>
          <w:sz w:val="28"/>
          <w:szCs w:val="28"/>
        </w:rPr>
        <w:t>ы</w:t>
      </w:r>
      <w:r w:rsidR="009E0774" w:rsidRPr="009E0774">
        <w:rPr>
          <w:rFonts w:ascii="Times New Roman" w:hAnsi="Times New Roman" w:cs="Times New Roman"/>
          <w:sz w:val="28"/>
          <w:szCs w:val="28"/>
        </w:rPr>
        <w:t xml:space="preserve"> психологической помощи</w:t>
      </w:r>
      <w:r>
        <w:rPr>
          <w:rFonts w:ascii="Times New Roman" w:hAnsi="Times New Roman" w:cs="Times New Roman"/>
          <w:sz w:val="28"/>
          <w:szCs w:val="28"/>
        </w:rPr>
        <w:t xml:space="preserve"> </w:t>
      </w:r>
      <w:r w:rsidR="009E0774" w:rsidRPr="009E0774">
        <w:rPr>
          <w:rFonts w:ascii="Times New Roman" w:hAnsi="Times New Roman" w:cs="Times New Roman"/>
          <w:sz w:val="28"/>
          <w:szCs w:val="28"/>
        </w:rPr>
        <w:t>подростку, переживающему состояние кризиса</w:t>
      </w:r>
      <w:r>
        <w:rPr>
          <w:rFonts w:ascii="Times New Roman" w:hAnsi="Times New Roman" w:cs="Times New Roman"/>
          <w:sz w:val="28"/>
          <w:szCs w:val="28"/>
        </w:rPr>
        <w:t>.</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Критическая ситуация в самом общем плане должна быть определена как ситуация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невозможности, то есть такая ситуация, в которой субъект ста</w:t>
      </w:r>
      <w:r w:rsidRPr="009E0774">
        <w:rPr>
          <w:rFonts w:ascii="Times New Roman" w:hAnsi="Times New Roman" w:cs="Times New Roman"/>
          <w:sz w:val="28"/>
          <w:szCs w:val="28"/>
        </w:rPr>
        <w:t>л</w:t>
      </w:r>
      <w:r w:rsidRPr="009E0774">
        <w:rPr>
          <w:rFonts w:ascii="Times New Roman" w:hAnsi="Times New Roman" w:cs="Times New Roman"/>
          <w:sz w:val="28"/>
          <w:szCs w:val="28"/>
        </w:rPr>
        <w:t>кивается с невозможностью</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реализации внутренних необходимостей своей жизни (мотивов, стремлений, ценностей 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 (Ф.Е.</w:t>
      </w:r>
      <w:r w:rsidR="00675DD4">
        <w:rPr>
          <w:rFonts w:ascii="Times New Roman" w:hAnsi="Times New Roman" w:cs="Times New Roman"/>
          <w:sz w:val="28"/>
          <w:szCs w:val="28"/>
        </w:rPr>
        <w:t xml:space="preserve"> </w:t>
      </w:r>
      <w:proofErr w:type="spellStart"/>
      <w:r w:rsidRPr="009E0774">
        <w:rPr>
          <w:rFonts w:ascii="Times New Roman" w:hAnsi="Times New Roman" w:cs="Times New Roman"/>
          <w:sz w:val="28"/>
          <w:szCs w:val="28"/>
        </w:rPr>
        <w:t>Василюк</w:t>
      </w:r>
      <w:proofErr w:type="spellEnd"/>
      <w:r w:rsidRPr="009E0774">
        <w:rPr>
          <w:rFonts w:ascii="Times New Roman" w:hAnsi="Times New Roman" w:cs="Times New Roman"/>
          <w:sz w:val="28"/>
          <w:szCs w:val="28"/>
        </w:rPr>
        <w:t>). А многие кризисы чаще всего возникают по причине неготовности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изменить собстве</w:t>
      </w:r>
      <w:r w:rsidRPr="009E0774">
        <w:rPr>
          <w:rFonts w:ascii="Times New Roman" w:hAnsi="Times New Roman" w:cs="Times New Roman"/>
          <w:sz w:val="28"/>
          <w:szCs w:val="28"/>
        </w:rPr>
        <w:t>н</w:t>
      </w:r>
      <w:r w:rsidRPr="009E0774">
        <w:rPr>
          <w:rFonts w:ascii="Times New Roman" w:hAnsi="Times New Roman" w:cs="Times New Roman"/>
          <w:sz w:val="28"/>
          <w:szCs w:val="28"/>
        </w:rPr>
        <w:t>ные представления.</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Итак, если кризис дает о себе знать, следует занять активную жизне</w:t>
      </w:r>
      <w:r w:rsidRPr="009E0774">
        <w:rPr>
          <w:rFonts w:ascii="Times New Roman" w:hAnsi="Times New Roman" w:cs="Times New Roman"/>
          <w:sz w:val="28"/>
          <w:szCs w:val="28"/>
        </w:rPr>
        <w:t>н</w:t>
      </w:r>
      <w:r w:rsidRPr="009E0774">
        <w:rPr>
          <w:rFonts w:ascii="Times New Roman" w:hAnsi="Times New Roman" w:cs="Times New Roman"/>
          <w:sz w:val="28"/>
          <w:szCs w:val="28"/>
        </w:rPr>
        <w:t>ную позицию, и 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первую очередь в отношении самого себя.</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 xml:space="preserve">Помним: ситуацию нельзя </w:t>
      </w:r>
      <w:r w:rsidR="006F0EB9">
        <w:rPr>
          <w:rFonts w:ascii="Times New Roman" w:hAnsi="Times New Roman" w:cs="Times New Roman"/>
          <w:i/>
          <w:sz w:val="28"/>
          <w:szCs w:val="28"/>
        </w:rPr>
        <w:t>«</w:t>
      </w:r>
      <w:r w:rsidRPr="008A4B50">
        <w:rPr>
          <w:rFonts w:ascii="Times New Roman" w:hAnsi="Times New Roman" w:cs="Times New Roman"/>
          <w:i/>
          <w:sz w:val="28"/>
          <w:szCs w:val="28"/>
        </w:rPr>
        <w:t>отпускать</w:t>
      </w:r>
      <w:r w:rsidR="006F0EB9">
        <w:rPr>
          <w:rFonts w:ascii="Times New Roman" w:hAnsi="Times New Roman" w:cs="Times New Roman"/>
          <w:i/>
          <w:sz w:val="28"/>
          <w:szCs w:val="28"/>
        </w:rPr>
        <w:t>»</w:t>
      </w:r>
      <w:r w:rsidRPr="008A4B50">
        <w:rPr>
          <w:rFonts w:ascii="Times New Roman" w:hAnsi="Times New Roman" w:cs="Times New Roman"/>
          <w:i/>
          <w:sz w:val="28"/>
          <w:szCs w:val="28"/>
        </w:rPr>
        <w:t>, она должна контролироват</w:t>
      </w:r>
      <w:r w:rsidRPr="008A4B50">
        <w:rPr>
          <w:rFonts w:ascii="Times New Roman" w:hAnsi="Times New Roman" w:cs="Times New Roman"/>
          <w:i/>
          <w:sz w:val="28"/>
          <w:szCs w:val="28"/>
        </w:rPr>
        <w:t>ь</w:t>
      </w:r>
      <w:r w:rsidRPr="008A4B50">
        <w:rPr>
          <w:rFonts w:ascii="Times New Roman" w:hAnsi="Times New Roman" w:cs="Times New Roman"/>
          <w:i/>
          <w:sz w:val="28"/>
          <w:szCs w:val="28"/>
        </w:rPr>
        <w:t xml:space="preserve">ся. </w:t>
      </w:r>
      <w:r w:rsidRPr="009E0774">
        <w:rPr>
          <w:rFonts w:ascii="Times New Roman" w:hAnsi="Times New Roman" w:cs="Times New Roman"/>
          <w:sz w:val="28"/>
          <w:szCs w:val="28"/>
        </w:rPr>
        <w:t>Для этого</w:t>
      </w:r>
      <w:r w:rsidR="008A4B50">
        <w:rPr>
          <w:rFonts w:ascii="Times New Roman" w:hAnsi="Times New Roman" w:cs="Times New Roman"/>
          <w:sz w:val="28"/>
          <w:szCs w:val="28"/>
        </w:rPr>
        <w:t xml:space="preserve"> </w:t>
      </w:r>
      <w:proofErr w:type="gramStart"/>
      <w:r w:rsidRPr="009E0774">
        <w:rPr>
          <w:rFonts w:ascii="Times New Roman" w:hAnsi="Times New Roman" w:cs="Times New Roman"/>
          <w:sz w:val="28"/>
          <w:szCs w:val="28"/>
        </w:rPr>
        <w:t>следует</w:t>
      </w:r>
      <w:proofErr w:type="gramEnd"/>
      <w:r w:rsidRPr="009E0774">
        <w:rPr>
          <w:rFonts w:ascii="Times New Roman" w:hAnsi="Times New Roman" w:cs="Times New Roman"/>
          <w:sz w:val="28"/>
          <w:szCs w:val="28"/>
        </w:rPr>
        <w:t xml:space="preserve"> как можно раньше определить, что происходит и по к</w:t>
      </w:r>
      <w:r w:rsidRPr="009E0774">
        <w:rPr>
          <w:rFonts w:ascii="Times New Roman" w:hAnsi="Times New Roman" w:cs="Times New Roman"/>
          <w:sz w:val="28"/>
          <w:szCs w:val="28"/>
        </w:rPr>
        <w:t>а</w:t>
      </w:r>
      <w:r w:rsidRPr="009E0774">
        <w:rPr>
          <w:rFonts w:ascii="Times New Roman" w:hAnsi="Times New Roman" w:cs="Times New Roman"/>
          <w:sz w:val="28"/>
          <w:szCs w:val="28"/>
        </w:rPr>
        <w:t>ким позициям собственные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представления расходятся с реальностью.</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Кризис вызывает очень сильные чувства, порой несущие разрушающий характер.</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Обычно мы избегаем этих чувств, чтобы не почувствовать боли, то есть подавляем или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отвлекаем себя. Эти чувства неудобные, неприятные, а невозможность справиться с ними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приводит к тому, что кризис усиливается. Установлено, что способность признавать у себя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подобные чувства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это центральное звено в преодолении кризиса. Справляясь с ними,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можно изб</w:t>
      </w:r>
      <w:r w:rsidRPr="009E0774">
        <w:rPr>
          <w:rFonts w:ascii="Times New Roman" w:hAnsi="Times New Roman" w:cs="Times New Roman"/>
          <w:sz w:val="28"/>
          <w:szCs w:val="28"/>
        </w:rPr>
        <w:t>е</w:t>
      </w:r>
      <w:r w:rsidRPr="009E0774">
        <w:rPr>
          <w:rFonts w:ascii="Times New Roman" w:hAnsi="Times New Roman" w:cs="Times New Roman"/>
          <w:sz w:val="28"/>
          <w:szCs w:val="28"/>
        </w:rPr>
        <w:t xml:space="preserve">жать порочного круга, когда тревожность подпитывает панику или депрессия </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отчаяние. Сосредоточить все усилия на преодолении негативных чувств в этих</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обстоятельствах весьма важно. Преодолеть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означает признать и пр</w:t>
      </w:r>
      <w:r w:rsidRPr="009E0774">
        <w:rPr>
          <w:rFonts w:ascii="Times New Roman" w:hAnsi="Times New Roman" w:cs="Times New Roman"/>
          <w:sz w:val="28"/>
          <w:szCs w:val="28"/>
        </w:rPr>
        <w:t>и</w:t>
      </w:r>
      <w:r w:rsidRPr="009E0774">
        <w:rPr>
          <w:rFonts w:ascii="Times New Roman" w:hAnsi="Times New Roman" w:cs="Times New Roman"/>
          <w:sz w:val="28"/>
          <w:szCs w:val="28"/>
        </w:rPr>
        <w:t>нять эти чувства.</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Они есть, и это всего лишь эмоциональная защитная реа</w:t>
      </w:r>
      <w:r w:rsidRPr="009E0774">
        <w:rPr>
          <w:rFonts w:ascii="Times New Roman" w:hAnsi="Times New Roman" w:cs="Times New Roman"/>
          <w:sz w:val="28"/>
          <w:szCs w:val="28"/>
        </w:rPr>
        <w:t>к</w:t>
      </w:r>
      <w:r w:rsidRPr="009E0774">
        <w:rPr>
          <w:rFonts w:ascii="Times New Roman" w:hAnsi="Times New Roman" w:cs="Times New Roman"/>
          <w:sz w:val="28"/>
          <w:szCs w:val="28"/>
        </w:rPr>
        <w:t>ция, которая соответствует вашей</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структуре личности.</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Потом, конечно, необходимо позаботиться о теле. Организм очень страдает во время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кризиса, он первый считывает случившееся неблагопол</w:t>
      </w:r>
      <w:r w:rsidRPr="009E0774">
        <w:rPr>
          <w:rFonts w:ascii="Times New Roman" w:hAnsi="Times New Roman" w:cs="Times New Roman"/>
          <w:sz w:val="28"/>
          <w:szCs w:val="28"/>
        </w:rPr>
        <w:t>у</w:t>
      </w:r>
      <w:r w:rsidRPr="009E0774">
        <w:rPr>
          <w:rFonts w:ascii="Times New Roman" w:hAnsi="Times New Roman" w:cs="Times New Roman"/>
          <w:sz w:val="28"/>
          <w:szCs w:val="28"/>
        </w:rPr>
        <w:t>чие. Поэтому самая первая скорая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помощь для тела, которую можно себе оказать,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это мышечная релаксация (различные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расслабляющие упражнения, ванны, массаж, гимнастика, прогулки на свежем воздухе,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посильные занятия спортом) и ежедневная практика глубокого дыхания на восстановление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w:t>
      </w:r>
      <w:r w:rsidRPr="009E0774">
        <w:rPr>
          <w:rFonts w:ascii="Times New Roman" w:hAnsi="Times New Roman" w:cs="Times New Roman"/>
          <w:sz w:val="28"/>
          <w:szCs w:val="28"/>
        </w:rPr>
        <w:t>а</w:t>
      </w:r>
      <w:r w:rsidRPr="009E0774">
        <w:rPr>
          <w:rFonts w:ascii="Times New Roman" w:hAnsi="Times New Roman" w:cs="Times New Roman"/>
          <w:sz w:val="28"/>
          <w:szCs w:val="28"/>
        </w:rPr>
        <w:t>вильного ритма, используя легкие в полном объеме.</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lastRenderedPageBreak/>
        <w:t xml:space="preserve">Следующий шаг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внимательно проанализировать собственные убе</w:t>
      </w:r>
      <w:r w:rsidRPr="009E0774">
        <w:rPr>
          <w:rFonts w:ascii="Times New Roman" w:hAnsi="Times New Roman" w:cs="Times New Roman"/>
          <w:sz w:val="28"/>
          <w:szCs w:val="28"/>
        </w:rPr>
        <w:t>ж</w:t>
      </w:r>
      <w:r w:rsidRPr="009E0774">
        <w:rPr>
          <w:rFonts w:ascii="Times New Roman" w:hAnsi="Times New Roman" w:cs="Times New Roman"/>
          <w:sz w:val="28"/>
          <w:szCs w:val="28"/>
        </w:rPr>
        <w:t>дения. Есть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хороший способ активизации внутренних ресурсов, которые ч</w:t>
      </w:r>
      <w:r w:rsidRPr="009E0774">
        <w:rPr>
          <w:rFonts w:ascii="Times New Roman" w:hAnsi="Times New Roman" w:cs="Times New Roman"/>
          <w:sz w:val="28"/>
          <w:szCs w:val="28"/>
        </w:rPr>
        <w:t>а</w:t>
      </w:r>
      <w:r w:rsidRPr="009E0774">
        <w:rPr>
          <w:rFonts w:ascii="Times New Roman" w:hAnsi="Times New Roman" w:cs="Times New Roman"/>
          <w:sz w:val="28"/>
          <w:szCs w:val="28"/>
        </w:rPr>
        <w:t>ще всего блокируются во</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время переживания кризиса. Это проработка списка качеств, нужных в данной ситуации.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Этот перечень может включать, напр</w:t>
      </w:r>
      <w:r w:rsidRPr="009E0774">
        <w:rPr>
          <w:rFonts w:ascii="Times New Roman" w:hAnsi="Times New Roman" w:cs="Times New Roman"/>
          <w:sz w:val="28"/>
          <w:szCs w:val="28"/>
        </w:rPr>
        <w:t>и</w:t>
      </w:r>
      <w:r w:rsidRPr="009E0774">
        <w:rPr>
          <w:rFonts w:ascii="Times New Roman" w:hAnsi="Times New Roman" w:cs="Times New Roman"/>
          <w:sz w:val="28"/>
          <w:szCs w:val="28"/>
        </w:rPr>
        <w:t>мер, мужество, стойкость, чувство юмора. Готовя свой</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перечень, сознательно погружаемся в воспоминания, в те времена, когда мы проявляли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подобные качества. Процесс сосредоточения и погружения в уже испытанные жизне</w:t>
      </w:r>
      <w:r w:rsidRPr="009E0774">
        <w:rPr>
          <w:rFonts w:ascii="Times New Roman" w:hAnsi="Times New Roman" w:cs="Times New Roman"/>
          <w:sz w:val="28"/>
          <w:szCs w:val="28"/>
        </w:rPr>
        <w:t>н</w:t>
      </w:r>
      <w:r w:rsidRPr="009E0774">
        <w:rPr>
          <w:rFonts w:ascii="Times New Roman" w:hAnsi="Times New Roman" w:cs="Times New Roman"/>
          <w:sz w:val="28"/>
          <w:szCs w:val="28"/>
        </w:rPr>
        <w:t>ные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ситуации позволяет осознать, что наши душевные переживания в момент кризиса не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определяются общей суммой текущих переживаний, есть и другие стороны нашей личности,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к которым вполне можно обращаться.</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Припомните, когда вы проявляли мужество? Что значит быть мужес</w:t>
      </w:r>
      <w:r w:rsidRPr="009E0774">
        <w:rPr>
          <w:rFonts w:ascii="Times New Roman" w:hAnsi="Times New Roman" w:cs="Times New Roman"/>
          <w:sz w:val="28"/>
          <w:szCs w:val="28"/>
        </w:rPr>
        <w:t>т</w:t>
      </w:r>
      <w:r w:rsidRPr="009E0774">
        <w:rPr>
          <w:rFonts w:ascii="Times New Roman" w:hAnsi="Times New Roman" w:cs="Times New Roman"/>
          <w:sz w:val="28"/>
          <w:szCs w:val="28"/>
        </w:rPr>
        <w:t>венным? Как</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реагируют на это другие люди? Такой же мысленный поиск может привести вас к осознанию</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личного опыта в стойкости, чувстве юмора, способности принимать решения, бороться с</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трудностями или иметь объе</w:t>
      </w:r>
      <w:r w:rsidRPr="009E0774">
        <w:rPr>
          <w:rFonts w:ascii="Times New Roman" w:hAnsi="Times New Roman" w:cs="Times New Roman"/>
          <w:sz w:val="28"/>
          <w:szCs w:val="28"/>
        </w:rPr>
        <w:t>к</w:t>
      </w:r>
      <w:r w:rsidRPr="009E0774">
        <w:rPr>
          <w:rFonts w:ascii="Times New Roman" w:hAnsi="Times New Roman" w:cs="Times New Roman"/>
          <w:sz w:val="28"/>
          <w:szCs w:val="28"/>
        </w:rPr>
        <w:t>тивный взгляд на вещи в непростой ситуации и пр.</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Итак, кризис способен принести нечто положительное, из него можно извлечь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огромную пользу. Ну а если кризис затянулся и неизвестно, как справиться с этим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состоянием, то лучше обратиться к специалисту, который проконсультирует или окажет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психотерапевтическую помощь.</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На первом этапе вполне уместна диагностика проявлений личностных кризисов. Здесь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могут быть использованы различные методики (</w:t>
      </w:r>
      <w:proofErr w:type="gramStart"/>
      <w:r w:rsidRPr="009E0774">
        <w:rPr>
          <w:rFonts w:ascii="Times New Roman" w:hAnsi="Times New Roman" w:cs="Times New Roman"/>
          <w:sz w:val="28"/>
          <w:szCs w:val="28"/>
        </w:rPr>
        <w:t>см</w:t>
      </w:r>
      <w:proofErr w:type="gramEnd"/>
      <w:r w:rsidRPr="009E0774">
        <w:rPr>
          <w:rFonts w:ascii="Times New Roman" w:hAnsi="Times New Roman" w:cs="Times New Roman"/>
          <w:sz w:val="28"/>
          <w:szCs w:val="28"/>
        </w:rPr>
        <w:t>. п. 3.3.).</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При оказании психологической помощи подросткам в кризисном с</w:t>
      </w:r>
      <w:r w:rsidRPr="009E0774">
        <w:rPr>
          <w:rFonts w:ascii="Times New Roman" w:hAnsi="Times New Roman" w:cs="Times New Roman"/>
          <w:sz w:val="28"/>
          <w:szCs w:val="28"/>
        </w:rPr>
        <w:t>о</w:t>
      </w:r>
      <w:r w:rsidRPr="009E0774">
        <w:rPr>
          <w:rFonts w:ascii="Times New Roman" w:hAnsi="Times New Roman" w:cs="Times New Roman"/>
          <w:sz w:val="28"/>
          <w:szCs w:val="28"/>
        </w:rPr>
        <w:t>стоянии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рекомендуется использовать следующие способы и приемы.</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Информирование.</w:t>
      </w:r>
      <w:r w:rsidRPr="009E0774">
        <w:rPr>
          <w:rFonts w:ascii="Times New Roman" w:hAnsi="Times New Roman" w:cs="Times New Roman"/>
          <w:sz w:val="28"/>
          <w:szCs w:val="28"/>
        </w:rPr>
        <w:t xml:space="preserve"> Расширение (изменение, корректировка) информ</w:t>
      </w:r>
      <w:r w:rsidRPr="009E0774">
        <w:rPr>
          <w:rFonts w:ascii="Times New Roman" w:hAnsi="Times New Roman" w:cs="Times New Roman"/>
          <w:sz w:val="28"/>
          <w:szCs w:val="28"/>
        </w:rPr>
        <w:t>и</w:t>
      </w:r>
      <w:r w:rsidRPr="009E0774">
        <w:rPr>
          <w:rFonts w:ascii="Times New Roman" w:hAnsi="Times New Roman" w:cs="Times New Roman"/>
          <w:sz w:val="28"/>
          <w:szCs w:val="28"/>
        </w:rPr>
        <w:t>рованности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ребенка, повышение его психологической грамотности в области обсуждаемых вопросов за</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счет примеров из обыденной жизни, обращения к литературным источникам, к научным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данным, к опыту других людей.</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Метафора (метод аналогий).</w:t>
      </w:r>
      <w:r w:rsidRPr="009E0774">
        <w:rPr>
          <w:rFonts w:ascii="Times New Roman" w:hAnsi="Times New Roman" w:cs="Times New Roman"/>
          <w:sz w:val="28"/>
          <w:szCs w:val="28"/>
        </w:rPr>
        <w:t xml:space="preserve"> </w:t>
      </w:r>
      <w:proofErr w:type="gramStart"/>
      <w:r w:rsidRPr="009E0774">
        <w:rPr>
          <w:rFonts w:ascii="Times New Roman" w:hAnsi="Times New Roman" w:cs="Times New Roman"/>
          <w:sz w:val="28"/>
          <w:szCs w:val="28"/>
        </w:rPr>
        <w:t>Суть метода заключается в использов</w:t>
      </w:r>
      <w:r w:rsidRPr="009E0774">
        <w:rPr>
          <w:rFonts w:ascii="Times New Roman" w:hAnsi="Times New Roman" w:cs="Times New Roman"/>
          <w:sz w:val="28"/>
          <w:szCs w:val="28"/>
        </w:rPr>
        <w:t>а</w:t>
      </w:r>
      <w:r w:rsidRPr="009E0774">
        <w:rPr>
          <w:rFonts w:ascii="Times New Roman" w:hAnsi="Times New Roman" w:cs="Times New Roman"/>
          <w:sz w:val="28"/>
          <w:szCs w:val="28"/>
        </w:rPr>
        <w:t xml:space="preserve">нии аналогий </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образов, сказок, притч, случаев из жизни, пословиц, погов</w:t>
      </w:r>
      <w:r w:rsidRPr="009E0774">
        <w:rPr>
          <w:rFonts w:ascii="Times New Roman" w:hAnsi="Times New Roman" w:cs="Times New Roman"/>
          <w:sz w:val="28"/>
          <w:szCs w:val="28"/>
        </w:rPr>
        <w:t>о</w:t>
      </w:r>
      <w:r w:rsidRPr="009E0774">
        <w:rPr>
          <w:rFonts w:ascii="Times New Roman" w:hAnsi="Times New Roman" w:cs="Times New Roman"/>
          <w:sz w:val="28"/>
          <w:szCs w:val="28"/>
        </w:rPr>
        <w:t xml:space="preserve">рок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для иллюстрации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актуальной ситуации (темы, вопросы).</w:t>
      </w:r>
      <w:proofErr w:type="gramEnd"/>
      <w:r w:rsidRPr="009E0774">
        <w:rPr>
          <w:rFonts w:ascii="Times New Roman" w:hAnsi="Times New Roman" w:cs="Times New Roman"/>
          <w:sz w:val="28"/>
          <w:szCs w:val="28"/>
        </w:rPr>
        <w:t xml:space="preserve"> Метафора ок</w:t>
      </w:r>
      <w:r w:rsidRPr="009E0774">
        <w:rPr>
          <w:rFonts w:ascii="Times New Roman" w:hAnsi="Times New Roman" w:cs="Times New Roman"/>
          <w:sz w:val="28"/>
          <w:szCs w:val="28"/>
        </w:rPr>
        <w:t>а</w:t>
      </w:r>
      <w:r w:rsidRPr="009E0774">
        <w:rPr>
          <w:rFonts w:ascii="Times New Roman" w:hAnsi="Times New Roman" w:cs="Times New Roman"/>
          <w:sz w:val="28"/>
          <w:szCs w:val="28"/>
        </w:rPr>
        <w:t>зывает косвенное влияние на установки,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стереотипы, мнения человека, п</w:t>
      </w:r>
      <w:r w:rsidRPr="009E0774">
        <w:rPr>
          <w:rFonts w:ascii="Times New Roman" w:hAnsi="Times New Roman" w:cs="Times New Roman"/>
          <w:sz w:val="28"/>
          <w:szCs w:val="28"/>
        </w:rPr>
        <w:t>о</w:t>
      </w:r>
      <w:r w:rsidRPr="009E0774">
        <w:rPr>
          <w:rFonts w:ascii="Times New Roman" w:hAnsi="Times New Roman" w:cs="Times New Roman"/>
          <w:sz w:val="28"/>
          <w:szCs w:val="28"/>
        </w:rPr>
        <w:t>зволяет взглянуть на ситуацию как бы со стороны.</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Благодаря этому снижае</w:t>
      </w:r>
      <w:r w:rsidRPr="009E0774">
        <w:rPr>
          <w:rFonts w:ascii="Times New Roman" w:hAnsi="Times New Roman" w:cs="Times New Roman"/>
          <w:sz w:val="28"/>
          <w:szCs w:val="28"/>
        </w:rPr>
        <w:t>т</w:t>
      </w:r>
      <w:r w:rsidRPr="009E0774">
        <w:rPr>
          <w:rFonts w:ascii="Times New Roman" w:hAnsi="Times New Roman" w:cs="Times New Roman"/>
          <w:sz w:val="28"/>
          <w:szCs w:val="28"/>
        </w:rPr>
        <w:t>ся субъективная значимость проблемы, исчезает ложное ощущение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ее ун</w:t>
      </w:r>
      <w:r w:rsidRPr="009E0774">
        <w:rPr>
          <w:rFonts w:ascii="Times New Roman" w:hAnsi="Times New Roman" w:cs="Times New Roman"/>
          <w:sz w:val="28"/>
          <w:szCs w:val="28"/>
        </w:rPr>
        <w:t>и</w:t>
      </w:r>
      <w:r w:rsidRPr="009E0774">
        <w:rPr>
          <w:rFonts w:ascii="Times New Roman" w:hAnsi="Times New Roman" w:cs="Times New Roman"/>
          <w:sz w:val="28"/>
          <w:szCs w:val="28"/>
        </w:rPr>
        <w:t>кальности. Кроме того, удается разрядить напряженную атмосферу консул</w:t>
      </w:r>
      <w:r w:rsidRPr="009E0774">
        <w:rPr>
          <w:rFonts w:ascii="Times New Roman" w:hAnsi="Times New Roman" w:cs="Times New Roman"/>
          <w:sz w:val="28"/>
          <w:szCs w:val="28"/>
        </w:rPr>
        <w:t>ь</w:t>
      </w:r>
      <w:r w:rsidRPr="009E0774">
        <w:rPr>
          <w:rFonts w:ascii="Times New Roman" w:hAnsi="Times New Roman" w:cs="Times New Roman"/>
          <w:sz w:val="28"/>
          <w:szCs w:val="28"/>
        </w:rPr>
        <w:t>тирования.</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Установление логических взаимосвязей</w:t>
      </w:r>
      <w:r w:rsidRPr="009E0774">
        <w:rPr>
          <w:rFonts w:ascii="Times New Roman" w:hAnsi="Times New Roman" w:cs="Times New Roman"/>
          <w:sz w:val="28"/>
          <w:szCs w:val="28"/>
        </w:rPr>
        <w:t>. Психолог вместе с ребенком устанавливает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последовательность событий, выявляет влияние внутренних (субъективных) факторов на</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происходящее и их взаимосвязь. Данный способ позволяет расширить и уточнить понимание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проблемы.</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Проведение логического обоснования.</w:t>
      </w:r>
      <w:r w:rsidRPr="009E0774">
        <w:rPr>
          <w:rFonts w:ascii="Times New Roman" w:hAnsi="Times New Roman" w:cs="Times New Roman"/>
          <w:sz w:val="28"/>
          <w:szCs w:val="28"/>
        </w:rPr>
        <w:t xml:space="preserve"> Данный способ позволяет отсо</w:t>
      </w:r>
      <w:r w:rsidRPr="009E0774">
        <w:rPr>
          <w:rFonts w:ascii="Times New Roman" w:hAnsi="Times New Roman" w:cs="Times New Roman"/>
          <w:sz w:val="28"/>
          <w:szCs w:val="28"/>
        </w:rPr>
        <w:t>р</w:t>
      </w:r>
      <w:r w:rsidRPr="009E0774">
        <w:rPr>
          <w:rFonts w:ascii="Times New Roman" w:hAnsi="Times New Roman" w:cs="Times New Roman"/>
          <w:sz w:val="28"/>
          <w:szCs w:val="28"/>
        </w:rPr>
        <w:t>тировать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варианты решения актуальной жизненной задачи за счет логическ</w:t>
      </w:r>
      <w:r w:rsidRPr="009E0774">
        <w:rPr>
          <w:rFonts w:ascii="Times New Roman" w:hAnsi="Times New Roman" w:cs="Times New Roman"/>
          <w:sz w:val="28"/>
          <w:szCs w:val="28"/>
        </w:rPr>
        <w:t>о</w:t>
      </w:r>
      <w:r w:rsidRPr="009E0774">
        <w:rPr>
          <w:rFonts w:ascii="Times New Roman" w:hAnsi="Times New Roman" w:cs="Times New Roman"/>
          <w:sz w:val="28"/>
          <w:szCs w:val="28"/>
        </w:rPr>
        <w:t>го анализа,</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показывающего последствия (эффективность) разных путей р</w:t>
      </w:r>
      <w:r w:rsidRPr="009E0774">
        <w:rPr>
          <w:rFonts w:ascii="Times New Roman" w:hAnsi="Times New Roman" w:cs="Times New Roman"/>
          <w:sz w:val="28"/>
          <w:szCs w:val="28"/>
        </w:rPr>
        <w:t>е</w:t>
      </w:r>
      <w:r w:rsidRPr="009E0774">
        <w:rPr>
          <w:rFonts w:ascii="Times New Roman" w:hAnsi="Times New Roman" w:cs="Times New Roman"/>
          <w:sz w:val="28"/>
          <w:szCs w:val="28"/>
        </w:rPr>
        <w:t>шения.</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lastRenderedPageBreak/>
        <w:t>Самораскрытие.</w:t>
      </w:r>
      <w:r w:rsidRPr="009E0774">
        <w:rPr>
          <w:rFonts w:ascii="Times New Roman" w:hAnsi="Times New Roman" w:cs="Times New Roman"/>
          <w:sz w:val="28"/>
          <w:szCs w:val="28"/>
        </w:rPr>
        <w:t xml:space="preserve"> Психолог косвенно побуждает подростка </w:t>
      </w:r>
      <w:r w:rsidR="006F0EB9">
        <w:rPr>
          <w:rFonts w:ascii="Times New Roman" w:hAnsi="Times New Roman" w:cs="Times New Roman"/>
          <w:sz w:val="28"/>
          <w:szCs w:val="28"/>
        </w:rPr>
        <w:t>«</w:t>
      </w:r>
      <w:r w:rsidRPr="009E0774">
        <w:rPr>
          <w:rFonts w:ascii="Times New Roman" w:hAnsi="Times New Roman" w:cs="Times New Roman"/>
          <w:sz w:val="28"/>
          <w:szCs w:val="28"/>
        </w:rPr>
        <w:t>стать с</w:t>
      </w:r>
      <w:r w:rsidRPr="009E0774">
        <w:rPr>
          <w:rFonts w:ascii="Times New Roman" w:hAnsi="Times New Roman" w:cs="Times New Roman"/>
          <w:sz w:val="28"/>
          <w:szCs w:val="28"/>
        </w:rPr>
        <w:t>а</w:t>
      </w:r>
      <w:r w:rsidRPr="009E0774">
        <w:rPr>
          <w:rFonts w:ascii="Times New Roman" w:hAnsi="Times New Roman" w:cs="Times New Roman"/>
          <w:sz w:val="28"/>
          <w:szCs w:val="28"/>
        </w:rPr>
        <w:t>мим собой</w:t>
      </w:r>
      <w:r w:rsidR="006F0EB9">
        <w:rPr>
          <w:rFonts w:ascii="Times New Roman" w:hAnsi="Times New Roman" w:cs="Times New Roman"/>
          <w:sz w:val="28"/>
          <w:szCs w:val="28"/>
        </w:rPr>
        <w:t>»</w:t>
      </w:r>
      <w:r w:rsidRPr="009E0774">
        <w:rPr>
          <w:rFonts w:ascii="Times New Roman" w:hAnsi="Times New Roman" w:cs="Times New Roman"/>
          <w:sz w:val="28"/>
          <w:szCs w:val="28"/>
        </w:rPr>
        <w:t>. Он</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делится собственным личным опытом, выражает терпимое отношение к различным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высказываниям, чувствам ребенка.</w:t>
      </w:r>
    </w:p>
    <w:p w:rsidR="008A4B50"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Конкретное пожелание.</w:t>
      </w:r>
      <w:r w:rsidRPr="009E0774">
        <w:rPr>
          <w:rFonts w:ascii="Times New Roman" w:hAnsi="Times New Roman" w:cs="Times New Roman"/>
          <w:sz w:val="28"/>
          <w:szCs w:val="28"/>
        </w:rPr>
        <w:t xml:space="preserve"> Пожелание может содержать рекомендацию попробовать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какой-либо конкретный способ действия при решении актуал</w:t>
      </w:r>
      <w:r w:rsidRPr="009E0774">
        <w:rPr>
          <w:rFonts w:ascii="Times New Roman" w:hAnsi="Times New Roman" w:cs="Times New Roman"/>
          <w:sz w:val="28"/>
          <w:szCs w:val="28"/>
        </w:rPr>
        <w:t>ь</w:t>
      </w:r>
      <w:r w:rsidRPr="009E0774">
        <w:rPr>
          <w:rFonts w:ascii="Times New Roman" w:hAnsi="Times New Roman" w:cs="Times New Roman"/>
          <w:sz w:val="28"/>
          <w:szCs w:val="28"/>
        </w:rPr>
        <w:t>ной задачи. Такие пожелания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не должны снижать ответственность подростка. Он сам принимает решения, оценивает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приемлемость предлагаемых спос</w:t>
      </w:r>
      <w:r w:rsidRPr="009E0774">
        <w:rPr>
          <w:rFonts w:ascii="Times New Roman" w:hAnsi="Times New Roman" w:cs="Times New Roman"/>
          <w:sz w:val="28"/>
          <w:szCs w:val="28"/>
        </w:rPr>
        <w:t>о</w:t>
      </w:r>
      <w:r w:rsidRPr="009E0774">
        <w:rPr>
          <w:rFonts w:ascii="Times New Roman" w:hAnsi="Times New Roman" w:cs="Times New Roman"/>
          <w:sz w:val="28"/>
          <w:szCs w:val="28"/>
        </w:rPr>
        <w:t>бов, планирует шаги для их реализации.</w:t>
      </w:r>
      <w:r w:rsidR="008A4B50">
        <w:rPr>
          <w:rFonts w:ascii="Times New Roman" w:hAnsi="Times New Roman" w:cs="Times New Roman"/>
          <w:sz w:val="28"/>
          <w:szCs w:val="28"/>
        </w:rPr>
        <w:t xml:space="preserve"> </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Парадоксальная инструкция</w:t>
      </w:r>
      <w:r w:rsidRPr="009E0774">
        <w:rPr>
          <w:rFonts w:ascii="Times New Roman" w:hAnsi="Times New Roman" w:cs="Times New Roman"/>
          <w:sz w:val="28"/>
          <w:szCs w:val="28"/>
        </w:rPr>
        <w:t>. Для того чтобы вызвать чувство протеста 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активизировать ребенка, можно предложить ему продолжать делать то, что он делает. Пусть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повторит свои действия (мысли, поступки) по крайней </w:t>
      </w:r>
      <w:proofErr w:type="gramStart"/>
      <w:r w:rsidRPr="009E0774">
        <w:rPr>
          <w:rFonts w:ascii="Times New Roman" w:hAnsi="Times New Roman" w:cs="Times New Roman"/>
          <w:sz w:val="28"/>
          <w:szCs w:val="28"/>
        </w:rPr>
        <w:t>мере</w:t>
      </w:r>
      <w:proofErr w:type="gramEnd"/>
      <w:r w:rsidRPr="009E0774">
        <w:rPr>
          <w:rFonts w:ascii="Times New Roman" w:hAnsi="Times New Roman" w:cs="Times New Roman"/>
          <w:sz w:val="28"/>
          <w:szCs w:val="28"/>
        </w:rPr>
        <w:t xml:space="preserve"> три раза.</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Убеждение.</w:t>
      </w:r>
      <w:r w:rsidRPr="009E0774">
        <w:rPr>
          <w:rFonts w:ascii="Times New Roman" w:hAnsi="Times New Roman" w:cs="Times New Roman"/>
          <w:sz w:val="28"/>
          <w:szCs w:val="28"/>
        </w:rPr>
        <w:t xml:space="preserve"> Данный способ целесообразно использовать на фоне ура</w:t>
      </w:r>
      <w:r w:rsidRPr="009E0774">
        <w:rPr>
          <w:rFonts w:ascii="Times New Roman" w:hAnsi="Times New Roman" w:cs="Times New Roman"/>
          <w:sz w:val="28"/>
          <w:szCs w:val="28"/>
        </w:rPr>
        <w:t>в</w:t>
      </w:r>
      <w:r w:rsidRPr="009E0774">
        <w:rPr>
          <w:rFonts w:ascii="Times New Roman" w:hAnsi="Times New Roman" w:cs="Times New Roman"/>
          <w:sz w:val="28"/>
          <w:szCs w:val="28"/>
        </w:rPr>
        <w:t>новешенного</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эмоционального состояния. Убеждение можно применять при наличии у подростка</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развитого образного и абстрактного мышления, усто</w:t>
      </w:r>
      <w:r w:rsidRPr="009E0774">
        <w:rPr>
          <w:rFonts w:ascii="Times New Roman" w:hAnsi="Times New Roman" w:cs="Times New Roman"/>
          <w:sz w:val="28"/>
          <w:szCs w:val="28"/>
        </w:rPr>
        <w:t>й</w:t>
      </w:r>
      <w:r w:rsidRPr="009E0774">
        <w:rPr>
          <w:rFonts w:ascii="Times New Roman" w:hAnsi="Times New Roman" w:cs="Times New Roman"/>
          <w:sz w:val="28"/>
          <w:szCs w:val="28"/>
        </w:rPr>
        <w:t>чивости внимания. Психолог,</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используя понятные подростку аргументы, п</w:t>
      </w:r>
      <w:r w:rsidRPr="009E0774">
        <w:rPr>
          <w:rFonts w:ascii="Times New Roman" w:hAnsi="Times New Roman" w:cs="Times New Roman"/>
          <w:sz w:val="28"/>
          <w:szCs w:val="28"/>
        </w:rPr>
        <w:t>о</w:t>
      </w:r>
      <w:r w:rsidRPr="009E0774">
        <w:rPr>
          <w:rFonts w:ascii="Times New Roman" w:hAnsi="Times New Roman" w:cs="Times New Roman"/>
          <w:sz w:val="28"/>
          <w:szCs w:val="28"/>
        </w:rPr>
        <w:t>зволяет ему убедиться (утвердиться) 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правильности определенных приемов, мыслей и т.п.</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Эмоциональное заражение</w:t>
      </w:r>
      <w:r w:rsidRPr="009E0774">
        <w:rPr>
          <w:rFonts w:ascii="Times New Roman" w:hAnsi="Times New Roman" w:cs="Times New Roman"/>
          <w:sz w:val="28"/>
          <w:szCs w:val="28"/>
        </w:rPr>
        <w:t>. При установлении доверительных отнош</w:t>
      </w:r>
      <w:r w:rsidRPr="009E0774">
        <w:rPr>
          <w:rFonts w:ascii="Times New Roman" w:hAnsi="Times New Roman" w:cs="Times New Roman"/>
          <w:sz w:val="28"/>
          <w:szCs w:val="28"/>
        </w:rPr>
        <w:t>е</w:t>
      </w:r>
      <w:r w:rsidRPr="009E0774">
        <w:rPr>
          <w:rFonts w:ascii="Times New Roman" w:hAnsi="Times New Roman" w:cs="Times New Roman"/>
          <w:sz w:val="28"/>
          <w:szCs w:val="28"/>
        </w:rPr>
        <w:t>ний психолог</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становится образцом для эмоциональной идентификации. За счет этого он может поменять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(откорректировать) эмоциональное состояние ребенка, заражая его собственным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эмоциональным настроем.</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 xml:space="preserve">Помощь в </w:t>
      </w:r>
      <w:proofErr w:type="spellStart"/>
      <w:r w:rsidRPr="008A4B50">
        <w:rPr>
          <w:rFonts w:ascii="Times New Roman" w:hAnsi="Times New Roman" w:cs="Times New Roman"/>
          <w:i/>
          <w:sz w:val="28"/>
          <w:szCs w:val="28"/>
        </w:rPr>
        <w:t>отреагировании</w:t>
      </w:r>
      <w:proofErr w:type="spellEnd"/>
      <w:r w:rsidRPr="008A4B50">
        <w:rPr>
          <w:rFonts w:ascii="Times New Roman" w:hAnsi="Times New Roman" w:cs="Times New Roman"/>
          <w:i/>
          <w:sz w:val="28"/>
          <w:szCs w:val="28"/>
        </w:rPr>
        <w:t xml:space="preserve"> неконструктивных эмоций</w:t>
      </w:r>
      <w:r w:rsidRPr="009E0774">
        <w:rPr>
          <w:rFonts w:ascii="Times New Roman" w:hAnsi="Times New Roman" w:cs="Times New Roman"/>
          <w:sz w:val="28"/>
          <w:szCs w:val="28"/>
        </w:rPr>
        <w:t>. Применение данного способа</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актуально при острых эмоциональных состояниях. </w:t>
      </w:r>
      <w:proofErr w:type="spellStart"/>
      <w:proofErr w:type="gramStart"/>
      <w:r w:rsidRPr="009E0774">
        <w:rPr>
          <w:rFonts w:ascii="Times New Roman" w:hAnsi="Times New Roman" w:cs="Times New Roman"/>
          <w:sz w:val="28"/>
          <w:szCs w:val="28"/>
        </w:rPr>
        <w:t>Отреаг</w:t>
      </w:r>
      <w:r w:rsidRPr="009E0774">
        <w:rPr>
          <w:rFonts w:ascii="Times New Roman" w:hAnsi="Times New Roman" w:cs="Times New Roman"/>
          <w:sz w:val="28"/>
          <w:szCs w:val="28"/>
        </w:rPr>
        <w:t>и</w:t>
      </w:r>
      <w:r w:rsidRPr="009E0774">
        <w:rPr>
          <w:rFonts w:ascii="Times New Roman" w:hAnsi="Times New Roman" w:cs="Times New Roman"/>
          <w:sz w:val="28"/>
          <w:szCs w:val="28"/>
        </w:rPr>
        <w:t>рование</w:t>
      </w:r>
      <w:proofErr w:type="spellEnd"/>
      <w:r w:rsidRPr="009E0774">
        <w:rPr>
          <w:rFonts w:ascii="Times New Roman" w:hAnsi="Times New Roman" w:cs="Times New Roman"/>
          <w:sz w:val="28"/>
          <w:szCs w:val="28"/>
        </w:rPr>
        <w:t xml:space="preserve"> может выражаться 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форме смеха, слез, </w:t>
      </w:r>
      <w:proofErr w:type="spellStart"/>
      <w:r w:rsidRPr="009E0774">
        <w:rPr>
          <w:rFonts w:ascii="Times New Roman" w:hAnsi="Times New Roman" w:cs="Times New Roman"/>
          <w:sz w:val="28"/>
          <w:szCs w:val="28"/>
        </w:rPr>
        <w:t>выговаривания</w:t>
      </w:r>
      <w:proofErr w:type="spellEnd"/>
      <w:r w:rsidRPr="009E0774">
        <w:rPr>
          <w:rFonts w:ascii="Times New Roman" w:hAnsi="Times New Roman" w:cs="Times New Roman"/>
          <w:sz w:val="28"/>
          <w:szCs w:val="28"/>
        </w:rPr>
        <w:t>, активного действия (походить, постучать, побить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подушку, потопать ногами, нарис</w:t>
      </w:r>
      <w:r w:rsidRPr="009E0774">
        <w:rPr>
          <w:rFonts w:ascii="Times New Roman" w:hAnsi="Times New Roman" w:cs="Times New Roman"/>
          <w:sz w:val="28"/>
          <w:szCs w:val="28"/>
        </w:rPr>
        <w:t>о</w:t>
      </w:r>
      <w:r w:rsidRPr="009E0774">
        <w:rPr>
          <w:rFonts w:ascii="Times New Roman" w:hAnsi="Times New Roman" w:cs="Times New Roman"/>
          <w:sz w:val="28"/>
          <w:szCs w:val="28"/>
        </w:rPr>
        <w:t>вать, почертить, написать).</w:t>
      </w:r>
      <w:proofErr w:type="gramEnd"/>
    </w:p>
    <w:p w:rsidR="009E0774" w:rsidRPr="009E0774" w:rsidRDefault="009E0774" w:rsidP="00195A0B">
      <w:pPr>
        <w:ind w:firstLine="709"/>
        <w:jc w:val="both"/>
        <w:rPr>
          <w:rFonts w:ascii="Times New Roman" w:hAnsi="Times New Roman" w:cs="Times New Roman"/>
          <w:sz w:val="28"/>
          <w:szCs w:val="28"/>
        </w:rPr>
      </w:pPr>
      <w:proofErr w:type="spellStart"/>
      <w:r w:rsidRPr="009E0774">
        <w:rPr>
          <w:rFonts w:ascii="Times New Roman" w:hAnsi="Times New Roman" w:cs="Times New Roman"/>
          <w:sz w:val="28"/>
          <w:szCs w:val="28"/>
        </w:rPr>
        <w:t>Отреагирование</w:t>
      </w:r>
      <w:proofErr w:type="spellEnd"/>
      <w:r w:rsidRPr="009E0774">
        <w:rPr>
          <w:rFonts w:ascii="Times New Roman" w:hAnsi="Times New Roman" w:cs="Times New Roman"/>
          <w:sz w:val="28"/>
          <w:szCs w:val="28"/>
        </w:rPr>
        <w:t xml:space="preserve"> позволяет снять (разрядить) напряжение, вызванное негативной</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эмоцией. Психолог внимательно наблюдает, сочувствует, пон</w:t>
      </w:r>
      <w:r w:rsidRPr="009E0774">
        <w:rPr>
          <w:rFonts w:ascii="Times New Roman" w:hAnsi="Times New Roman" w:cs="Times New Roman"/>
          <w:sz w:val="28"/>
          <w:szCs w:val="28"/>
        </w:rPr>
        <w:t>и</w:t>
      </w:r>
      <w:r w:rsidRPr="009E0774">
        <w:rPr>
          <w:rFonts w:ascii="Times New Roman" w:hAnsi="Times New Roman" w:cs="Times New Roman"/>
          <w:sz w:val="28"/>
          <w:szCs w:val="28"/>
        </w:rPr>
        <w:t>мает, но не присоединяется к</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чувствам </w:t>
      </w:r>
      <w:proofErr w:type="gramStart"/>
      <w:r w:rsidRPr="009E0774">
        <w:rPr>
          <w:rFonts w:ascii="Times New Roman" w:hAnsi="Times New Roman" w:cs="Times New Roman"/>
          <w:sz w:val="28"/>
          <w:szCs w:val="28"/>
        </w:rPr>
        <w:t>консультируемого</w:t>
      </w:r>
      <w:proofErr w:type="gramEnd"/>
      <w:r w:rsidRPr="009E0774">
        <w:rPr>
          <w:rFonts w:ascii="Times New Roman" w:hAnsi="Times New Roman" w:cs="Times New Roman"/>
          <w:sz w:val="28"/>
          <w:szCs w:val="28"/>
        </w:rPr>
        <w:t>.</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Релаксации.</w:t>
      </w:r>
      <w:r w:rsidRPr="009E0774">
        <w:rPr>
          <w:rFonts w:ascii="Times New Roman" w:hAnsi="Times New Roman" w:cs="Times New Roman"/>
          <w:sz w:val="28"/>
          <w:szCs w:val="28"/>
        </w:rPr>
        <w:t xml:space="preserve"> Нужно научить ребенка различным способам расслабл</w:t>
      </w:r>
      <w:r w:rsidRPr="009E0774">
        <w:rPr>
          <w:rFonts w:ascii="Times New Roman" w:hAnsi="Times New Roman" w:cs="Times New Roman"/>
          <w:sz w:val="28"/>
          <w:szCs w:val="28"/>
        </w:rPr>
        <w:t>е</w:t>
      </w:r>
      <w:r w:rsidRPr="009E0774">
        <w:rPr>
          <w:rFonts w:ascii="Times New Roman" w:hAnsi="Times New Roman" w:cs="Times New Roman"/>
          <w:sz w:val="28"/>
          <w:szCs w:val="28"/>
        </w:rPr>
        <w:t>ния, достижения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внутреннего покоя и комфорта. Релаксация может осущес</w:t>
      </w:r>
      <w:r w:rsidRPr="009E0774">
        <w:rPr>
          <w:rFonts w:ascii="Times New Roman" w:hAnsi="Times New Roman" w:cs="Times New Roman"/>
          <w:sz w:val="28"/>
          <w:szCs w:val="28"/>
        </w:rPr>
        <w:t>т</w:t>
      </w:r>
      <w:r w:rsidRPr="009E0774">
        <w:rPr>
          <w:rFonts w:ascii="Times New Roman" w:hAnsi="Times New Roman" w:cs="Times New Roman"/>
          <w:sz w:val="28"/>
          <w:szCs w:val="28"/>
        </w:rPr>
        <w:t>вляться в форме медитации,</w:t>
      </w:r>
      <w:r w:rsidR="008A4B50">
        <w:rPr>
          <w:rFonts w:ascii="Times New Roman" w:hAnsi="Times New Roman" w:cs="Times New Roman"/>
          <w:sz w:val="28"/>
          <w:szCs w:val="28"/>
        </w:rPr>
        <w:t xml:space="preserve"> </w:t>
      </w:r>
      <w:proofErr w:type="spellStart"/>
      <w:r w:rsidRPr="009E0774">
        <w:rPr>
          <w:rFonts w:ascii="Times New Roman" w:hAnsi="Times New Roman" w:cs="Times New Roman"/>
          <w:sz w:val="28"/>
          <w:szCs w:val="28"/>
        </w:rPr>
        <w:t>аутотренинговых</w:t>
      </w:r>
      <w:proofErr w:type="spellEnd"/>
      <w:r w:rsidRPr="009E0774">
        <w:rPr>
          <w:rFonts w:ascii="Times New Roman" w:hAnsi="Times New Roman" w:cs="Times New Roman"/>
          <w:sz w:val="28"/>
          <w:szCs w:val="28"/>
        </w:rPr>
        <w:t xml:space="preserve"> и релаксационных упражн</w:t>
      </w:r>
      <w:r w:rsidRPr="009E0774">
        <w:rPr>
          <w:rFonts w:ascii="Times New Roman" w:hAnsi="Times New Roman" w:cs="Times New Roman"/>
          <w:sz w:val="28"/>
          <w:szCs w:val="28"/>
        </w:rPr>
        <w:t>е</w:t>
      </w:r>
      <w:r w:rsidRPr="009E0774">
        <w:rPr>
          <w:rFonts w:ascii="Times New Roman" w:hAnsi="Times New Roman" w:cs="Times New Roman"/>
          <w:sz w:val="28"/>
          <w:szCs w:val="28"/>
        </w:rPr>
        <w:t>ний.</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Повышение энергии и силы</w:t>
      </w:r>
      <w:r w:rsidRPr="009E0774">
        <w:rPr>
          <w:rFonts w:ascii="Times New Roman" w:hAnsi="Times New Roman" w:cs="Times New Roman"/>
          <w:sz w:val="28"/>
          <w:szCs w:val="28"/>
        </w:rPr>
        <w:t>. Этот способ нужно применять, когда реб</w:t>
      </w:r>
      <w:r w:rsidRPr="009E0774">
        <w:rPr>
          <w:rFonts w:ascii="Times New Roman" w:hAnsi="Times New Roman" w:cs="Times New Roman"/>
          <w:sz w:val="28"/>
          <w:szCs w:val="28"/>
        </w:rPr>
        <w:t>е</w:t>
      </w:r>
      <w:r w:rsidRPr="009E0774">
        <w:rPr>
          <w:rFonts w:ascii="Times New Roman" w:hAnsi="Times New Roman" w:cs="Times New Roman"/>
          <w:sz w:val="28"/>
          <w:szCs w:val="28"/>
        </w:rPr>
        <w:t>нок чувствует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себя обессиленным, </w:t>
      </w:r>
      <w:r w:rsidR="006F0EB9">
        <w:rPr>
          <w:rFonts w:ascii="Times New Roman" w:hAnsi="Times New Roman" w:cs="Times New Roman"/>
          <w:sz w:val="28"/>
          <w:szCs w:val="28"/>
        </w:rPr>
        <w:t>«</w:t>
      </w:r>
      <w:r w:rsidRPr="009E0774">
        <w:rPr>
          <w:rFonts w:ascii="Times New Roman" w:hAnsi="Times New Roman" w:cs="Times New Roman"/>
          <w:sz w:val="28"/>
          <w:szCs w:val="28"/>
        </w:rPr>
        <w:t>выжатым</w:t>
      </w:r>
      <w:r w:rsidR="006F0EB9">
        <w:rPr>
          <w:rFonts w:ascii="Times New Roman" w:hAnsi="Times New Roman" w:cs="Times New Roman"/>
          <w:sz w:val="28"/>
          <w:szCs w:val="28"/>
        </w:rPr>
        <w:t>»</w:t>
      </w:r>
      <w:r w:rsidRPr="009E0774">
        <w:rPr>
          <w:rFonts w:ascii="Times New Roman" w:hAnsi="Times New Roman" w:cs="Times New Roman"/>
          <w:sz w:val="28"/>
          <w:szCs w:val="28"/>
        </w:rPr>
        <w:t>, демонстрирует отсутствие сил (энергии). Конкретные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двигательные упражнения, перевоплощение, мысленное </w:t>
      </w:r>
      <w:r w:rsidR="006F0EB9">
        <w:rPr>
          <w:rFonts w:ascii="Times New Roman" w:hAnsi="Times New Roman" w:cs="Times New Roman"/>
          <w:sz w:val="28"/>
          <w:szCs w:val="28"/>
        </w:rPr>
        <w:t>«</w:t>
      </w:r>
      <w:r w:rsidRPr="009E0774">
        <w:rPr>
          <w:rFonts w:ascii="Times New Roman" w:hAnsi="Times New Roman" w:cs="Times New Roman"/>
          <w:sz w:val="28"/>
          <w:szCs w:val="28"/>
        </w:rPr>
        <w:t>подключение</w:t>
      </w:r>
      <w:r w:rsidR="006F0EB9">
        <w:rPr>
          <w:rFonts w:ascii="Times New Roman" w:hAnsi="Times New Roman" w:cs="Times New Roman"/>
          <w:sz w:val="28"/>
          <w:szCs w:val="28"/>
        </w:rPr>
        <w:t>»</w:t>
      </w:r>
      <w:r w:rsidRPr="009E0774">
        <w:rPr>
          <w:rFonts w:ascii="Times New Roman" w:hAnsi="Times New Roman" w:cs="Times New Roman"/>
          <w:sz w:val="28"/>
          <w:szCs w:val="28"/>
        </w:rPr>
        <w:t xml:space="preserve"> к различным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источникам энергии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эти приемы позволяют повысить активность и работоспособность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консультируемого.</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 xml:space="preserve">Переоценка. </w:t>
      </w:r>
      <w:r w:rsidRPr="009E0774">
        <w:rPr>
          <w:rFonts w:ascii="Times New Roman" w:hAnsi="Times New Roman" w:cs="Times New Roman"/>
          <w:sz w:val="28"/>
          <w:szCs w:val="28"/>
        </w:rPr>
        <w:t>Переоценка негативных чувств и мыслей позволяет выр</w:t>
      </w:r>
      <w:r w:rsidRPr="009E0774">
        <w:rPr>
          <w:rFonts w:ascii="Times New Roman" w:hAnsi="Times New Roman" w:cs="Times New Roman"/>
          <w:sz w:val="28"/>
          <w:szCs w:val="28"/>
        </w:rPr>
        <w:t>а</w:t>
      </w:r>
      <w:r w:rsidRPr="009E0774">
        <w:rPr>
          <w:rFonts w:ascii="Times New Roman" w:hAnsi="Times New Roman" w:cs="Times New Roman"/>
          <w:sz w:val="28"/>
          <w:szCs w:val="28"/>
        </w:rPr>
        <w:t>ботать новый</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взгляд на ситуацию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w:t>
      </w:r>
      <w:r w:rsidR="006F0EB9">
        <w:rPr>
          <w:rFonts w:ascii="Times New Roman" w:hAnsi="Times New Roman" w:cs="Times New Roman"/>
          <w:sz w:val="28"/>
          <w:szCs w:val="28"/>
        </w:rPr>
        <w:t>«</w:t>
      </w:r>
      <w:r w:rsidRPr="009E0774">
        <w:rPr>
          <w:rFonts w:ascii="Times New Roman" w:hAnsi="Times New Roman" w:cs="Times New Roman"/>
          <w:sz w:val="28"/>
          <w:szCs w:val="28"/>
        </w:rPr>
        <w:t>сменить рамку</w:t>
      </w:r>
      <w:r w:rsidR="006F0EB9">
        <w:rPr>
          <w:rFonts w:ascii="Times New Roman" w:hAnsi="Times New Roman" w:cs="Times New Roman"/>
          <w:sz w:val="28"/>
          <w:szCs w:val="28"/>
        </w:rPr>
        <w:t>»</w:t>
      </w:r>
      <w:r w:rsidRPr="009E0774">
        <w:rPr>
          <w:rFonts w:ascii="Times New Roman" w:hAnsi="Times New Roman" w:cs="Times New Roman"/>
          <w:sz w:val="28"/>
          <w:szCs w:val="28"/>
        </w:rPr>
        <w:t>. Переоценка включает выявление негативных</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переживаний (мыслей, образов), их фиксацию, поиск положительного (трансформацию 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положительное), концентрацию на </w:t>
      </w:r>
      <w:proofErr w:type="gramStart"/>
      <w:r w:rsidRPr="009E0774">
        <w:rPr>
          <w:rFonts w:ascii="Times New Roman" w:hAnsi="Times New Roman" w:cs="Times New Roman"/>
          <w:sz w:val="28"/>
          <w:szCs w:val="28"/>
        </w:rPr>
        <w:t>пол</w:t>
      </w:r>
      <w:r w:rsidRPr="009E0774">
        <w:rPr>
          <w:rFonts w:ascii="Times New Roman" w:hAnsi="Times New Roman" w:cs="Times New Roman"/>
          <w:sz w:val="28"/>
          <w:szCs w:val="28"/>
        </w:rPr>
        <w:t>о</w:t>
      </w:r>
      <w:r w:rsidRPr="009E0774">
        <w:rPr>
          <w:rFonts w:ascii="Times New Roman" w:hAnsi="Times New Roman" w:cs="Times New Roman"/>
          <w:sz w:val="28"/>
          <w:szCs w:val="28"/>
        </w:rPr>
        <w:t>жительном</w:t>
      </w:r>
      <w:proofErr w:type="gramEnd"/>
      <w:r w:rsidRPr="009E0774">
        <w:rPr>
          <w:rFonts w:ascii="Times New Roman" w:hAnsi="Times New Roman" w:cs="Times New Roman"/>
          <w:sz w:val="28"/>
          <w:szCs w:val="28"/>
        </w:rPr>
        <w:t xml:space="preserve"> и объединение положительного с</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негативным с целью изменения (переоценки) негатива.</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lastRenderedPageBreak/>
        <w:t>Домашнее задание</w:t>
      </w:r>
      <w:r w:rsidRPr="009E0774">
        <w:rPr>
          <w:rFonts w:ascii="Times New Roman" w:hAnsi="Times New Roman" w:cs="Times New Roman"/>
          <w:sz w:val="28"/>
          <w:szCs w:val="28"/>
        </w:rPr>
        <w:t>. В качестве домашнего задания предлагается в</w:t>
      </w:r>
      <w:r w:rsidRPr="009E0774">
        <w:rPr>
          <w:rFonts w:ascii="Times New Roman" w:hAnsi="Times New Roman" w:cs="Times New Roman"/>
          <w:sz w:val="28"/>
          <w:szCs w:val="28"/>
        </w:rPr>
        <w:t>ы</w:t>
      </w:r>
      <w:r w:rsidRPr="009E0774">
        <w:rPr>
          <w:rFonts w:ascii="Times New Roman" w:hAnsi="Times New Roman" w:cs="Times New Roman"/>
          <w:sz w:val="28"/>
          <w:szCs w:val="28"/>
        </w:rPr>
        <w:t>полнить различные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действия, о которых договариваются психолог и консул</w:t>
      </w:r>
      <w:r w:rsidRPr="009E0774">
        <w:rPr>
          <w:rFonts w:ascii="Times New Roman" w:hAnsi="Times New Roman" w:cs="Times New Roman"/>
          <w:sz w:val="28"/>
          <w:szCs w:val="28"/>
        </w:rPr>
        <w:t>ь</w:t>
      </w:r>
      <w:r w:rsidRPr="009E0774">
        <w:rPr>
          <w:rFonts w:ascii="Times New Roman" w:hAnsi="Times New Roman" w:cs="Times New Roman"/>
          <w:sz w:val="28"/>
          <w:szCs w:val="28"/>
        </w:rPr>
        <w:t>тируемый. Это могут быть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наблюдения, отслеживание результатов, опроб</w:t>
      </w:r>
      <w:r w:rsidRPr="009E0774">
        <w:rPr>
          <w:rFonts w:ascii="Times New Roman" w:hAnsi="Times New Roman" w:cs="Times New Roman"/>
          <w:sz w:val="28"/>
          <w:szCs w:val="28"/>
        </w:rPr>
        <w:t>о</w:t>
      </w:r>
      <w:r w:rsidRPr="009E0774">
        <w:rPr>
          <w:rFonts w:ascii="Times New Roman" w:hAnsi="Times New Roman" w:cs="Times New Roman"/>
          <w:sz w:val="28"/>
          <w:szCs w:val="28"/>
        </w:rPr>
        <w:t>вание новых способов.</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Позитивный настрой.</w:t>
      </w:r>
      <w:r w:rsidRPr="009E0774">
        <w:rPr>
          <w:rFonts w:ascii="Times New Roman" w:hAnsi="Times New Roman" w:cs="Times New Roman"/>
          <w:sz w:val="28"/>
          <w:szCs w:val="28"/>
        </w:rPr>
        <w:t xml:space="preserve"> Позитивный настрой позволяет укрепить веру ребенка в свои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возможности по разрешению возникшего затруднения, он концентрирует сознательные 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подсознательные силы для достижения п</w:t>
      </w:r>
      <w:r w:rsidRPr="009E0774">
        <w:rPr>
          <w:rFonts w:ascii="Times New Roman" w:hAnsi="Times New Roman" w:cs="Times New Roman"/>
          <w:sz w:val="28"/>
          <w:szCs w:val="28"/>
        </w:rPr>
        <w:t>о</w:t>
      </w:r>
      <w:r w:rsidRPr="009E0774">
        <w:rPr>
          <w:rFonts w:ascii="Times New Roman" w:hAnsi="Times New Roman" w:cs="Times New Roman"/>
          <w:sz w:val="28"/>
          <w:szCs w:val="28"/>
        </w:rPr>
        <w:t>ставленной цели.</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Ролевое проигрывание</w:t>
      </w:r>
      <w:r w:rsidRPr="009E0774">
        <w:rPr>
          <w:rFonts w:ascii="Times New Roman" w:hAnsi="Times New Roman" w:cs="Times New Roman"/>
          <w:sz w:val="28"/>
          <w:szCs w:val="28"/>
        </w:rPr>
        <w:t>. Данный способ предполагает моделирование различных</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реальных и идеальных ситуаций для тренировки (отработки) н</w:t>
      </w:r>
      <w:r w:rsidRPr="009E0774">
        <w:rPr>
          <w:rFonts w:ascii="Times New Roman" w:hAnsi="Times New Roman" w:cs="Times New Roman"/>
          <w:sz w:val="28"/>
          <w:szCs w:val="28"/>
        </w:rPr>
        <w:t>о</w:t>
      </w:r>
      <w:r w:rsidRPr="009E0774">
        <w:rPr>
          <w:rFonts w:ascii="Times New Roman" w:hAnsi="Times New Roman" w:cs="Times New Roman"/>
          <w:sz w:val="28"/>
          <w:szCs w:val="28"/>
        </w:rPr>
        <w:t>вых способов поведения.</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Анализ ситуаций</w:t>
      </w:r>
      <w:r w:rsidRPr="009E0774">
        <w:rPr>
          <w:rFonts w:ascii="Times New Roman" w:hAnsi="Times New Roman" w:cs="Times New Roman"/>
          <w:sz w:val="28"/>
          <w:szCs w:val="28"/>
        </w:rPr>
        <w:t>. В ходе консультирования можно проводить совмес</w:t>
      </w:r>
      <w:r w:rsidRPr="009E0774">
        <w:rPr>
          <w:rFonts w:ascii="Times New Roman" w:hAnsi="Times New Roman" w:cs="Times New Roman"/>
          <w:sz w:val="28"/>
          <w:szCs w:val="28"/>
        </w:rPr>
        <w:t>т</w:t>
      </w:r>
      <w:r w:rsidRPr="009E0774">
        <w:rPr>
          <w:rFonts w:ascii="Times New Roman" w:hAnsi="Times New Roman" w:cs="Times New Roman"/>
          <w:sz w:val="28"/>
          <w:szCs w:val="28"/>
        </w:rPr>
        <w:t xml:space="preserve">ный </w:t>
      </w:r>
      <w:proofErr w:type="gramStart"/>
      <w:r w:rsidRPr="009E0774">
        <w:rPr>
          <w:rFonts w:ascii="Times New Roman" w:hAnsi="Times New Roman" w:cs="Times New Roman"/>
          <w:sz w:val="28"/>
          <w:szCs w:val="28"/>
        </w:rPr>
        <w:t>анализ</w:t>
      </w:r>
      <w:proofErr w:type="gramEnd"/>
      <w:r w:rsidRPr="009E0774">
        <w:rPr>
          <w:rFonts w:ascii="Times New Roman" w:hAnsi="Times New Roman" w:cs="Times New Roman"/>
          <w:sz w:val="28"/>
          <w:szCs w:val="28"/>
        </w:rPr>
        <w:t xml:space="preserve"> как</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реальных жизненных ситуаций ребенка, так и ситуаций из жизни других людей, включая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примеры из литературных произведений. Вм</w:t>
      </w:r>
      <w:r w:rsidRPr="009E0774">
        <w:rPr>
          <w:rFonts w:ascii="Times New Roman" w:hAnsi="Times New Roman" w:cs="Times New Roman"/>
          <w:sz w:val="28"/>
          <w:szCs w:val="28"/>
        </w:rPr>
        <w:t>е</w:t>
      </w:r>
      <w:r w:rsidRPr="009E0774">
        <w:rPr>
          <w:rFonts w:ascii="Times New Roman" w:hAnsi="Times New Roman" w:cs="Times New Roman"/>
          <w:sz w:val="28"/>
          <w:szCs w:val="28"/>
        </w:rPr>
        <w:t>сте с информированием это помогает повысить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психологическую грамо</w:t>
      </w:r>
      <w:r w:rsidRPr="009E0774">
        <w:rPr>
          <w:rFonts w:ascii="Times New Roman" w:hAnsi="Times New Roman" w:cs="Times New Roman"/>
          <w:sz w:val="28"/>
          <w:szCs w:val="28"/>
        </w:rPr>
        <w:t>т</w:t>
      </w:r>
      <w:r w:rsidRPr="009E0774">
        <w:rPr>
          <w:rFonts w:ascii="Times New Roman" w:hAnsi="Times New Roman" w:cs="Times New Roman"/>
          <w:sz w:val="28"/>
          <w:szCs w:val="28"/>
        </w:rPr>
        <w:t>ность, а также развить навыки использования психологической</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информации при анализе ситуаций.</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Внутренние переговоры</w:t>
      </w:r>
      <w:r w:rsidRPr="009E0774">
        <w:rPr>
          <w:rFonts w:ascii="Times New Roman" w:hAnsi="Times New Roman" w:cs="Times New Roman"/>
          <w:sz w:val="28"/>
          <w:szCs w:val="28"/>
        </w:rPr>
        <w:t>. Могут использоваться для устранения вну</w:t>
      </w:r>
      <w:r w:rsidRPr="009E0774">
        <w:rPr>
          <w:rFonts w:ascii="Times New Roman" w:hAnsi="Times New Roman" w:cs="Times New Roman"/>
          <w:sz w:val="28"/>
          <w:szCs w:val="28"/>
        </w:rPr>
        <w:t>т</w:t>
      </w:r>
      <w:r w:rsidRPr="009E0774">
        <w:rPr>
          <w:rFonts w:ascii="Times New Roman" w:hAnsi="Times New Roman" w:cs="Times New Roman"/>
          <w:sz w:val="28"/>
          <w:szCs w:val="28"/>
        </w:rPr>
        <w:t>ренних конфликтов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ребенка. Они предполагают выявление конфликтующих сторон (</w:t>
      </w:r>
      <w:proofErr w:type="spellStart"/>
      <w:r w:rsidRPr="009E0774">
        <w:rPr>
          <w:rFonts w:ascii="Times New Roman" w:hAnsi="Times New Roman" w:cs="Times New Roman"/>
          <w:sz w:val="28"/>
          <w:szCs w:val="28"/>
        </w:rPr>
        <w:t>субличностей</w:t>
      </w:r>
      <w:proofErr w:type="spellEnd"/>
      <w:r w:rsidRPr="009E0774">
        <w:rPr>
          <w:rFonts w:ascii="Times New Roman" w:hAnsi="Times New Roman" w:cs="Times New Roman"/>
          <w:sz w:val="28"/>
          <w:szCs w:val="28"/>
        </w:rPr>
        <w:t>), их</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наименование и осуществление диалога между ними. Психолог может помочь ребенку</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осознать конфликтующие стороны и организовать внутренние переговоры, ведущие к</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компромиссу. После спец</w:t>
      </w:r>
      <w:r w:rsidRPr="009E0774">
        <w:rPr>
          <w:rFonts w:ascii="Times New Roman" w:hAnsi="Times New Roman" w:cs="Times New Roman"/>
          <w:sz w:val="28"/>
          <w:szCs w:val="28"/>
        </w:rPr>
        <w:t>и</w:t>
      </w:r>
      <w:r w:rsidRPr="009E0774">
        <w:rPr>
          <w:rFonts w:ascii="Times New Roman" w:hAnsi="Times New Roman" w:cs="Times New Roman"/>
          <w:sz w:val="28"/>
          <w:szCs w:val="28"/>
        </w:rPr>
        <w:t>альных тренировок ребенок обучается подключать к переговорам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своего Творца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мудрую творческую силу, которая есть у каждого человека. Это помогает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находить не только компромиссы, но и новые оригинальные реш</w:t>
      </w:r>
      <w:r w:rsidRPr="009E0774">
        <w:rPr>
          <w:rFonts w:ascii="Times New Roman" w:hAnsi="Times New Roman" w:cs="Times New Roman"/>
          <w:sz w:val="28"/>
          <w:szCs w:val="28"/>
        </w:rPr>
        <w:t>е</w:t>
      </w:r>
      <w:r w:rsidRPr="009E0774">
        <w:rPr>
          <w:rFonts w:ascii="Times New Roman" w:hAnsi="Times New Roman" w:cs="Times New Roman"/>
          <w:sz w:val="28"/>
          <w:szCs w:val="28"/>
        </w:rPr>
        <w:t>ния.</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Трансформация личной истории.</w:t>
      </w:r>
      <w:r w:rsidRPr="009E0774">
        <w:rPr>
          <w:rFonts w:ascii="Times New Roman" w:hAnsi="Times New Roman" w:cs="Times New Roman"/>
          <w:sz w:val="28"/>
          <w:szCs w:val="28"/>
        </w:rPr>
        <w:t xml:space="preserve"> Задача трансформации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целенапра</w:t>
      </w:r>
      <w:r w:rsidRPr="009E0774">
        <w:rPr>
          <w:rFonts w:ascii="Times New Roman" w:hAnsi="Times New Roman" w:cs="Times New Roman"/>
          <w:sz w:val="28"/>
          <w:szCs w:val="28"/>
        </w:rPr>
        <w:t>в</w:t>
      </w:r>
      <w:r w:rsidRPr="009E0774">
        <w:rPr>
          <w:rFonts w:ascii="Times New Roman" w:hAnsi="Times New Roman" w:cs="Times New Roman"/>
          <w:sz w:val="28"/>
          <w:szCs w:val="28"/>
        </w:rPr>
        <w:t>ленное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погружение в собственную историю для мысленного завершения субъективно незакрытых</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событий прошлой жизни, для изменения навяза</w:t>
      </w:r>
      <w:r w:rsidRPr="009E0774">
        <w:rPr>
          <w:rFonts w:ascii="Times New Roman" w:hAnsi="Times New Roman" w:cs="Times New Roman"/>
          <w:sz w:val="28"/>
          <w:szCs w:val="28"/>
        </w:rPr>
        <w:t>н</w:t>
      </w:r>
      <w:r w:rsidRPr="009E0774">
        <w:rPr>
          <w:rFonts w:ascii="Times New Roman" w:hAnsi="Times New Roman" w:cs="Times New Roman"/>
          <w:sz w:val="28"/>
          <w:szCs w:val="28"/>
        </w:rPr>
        <w:t>ных программ и сценариев. Подобные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мысленные действия способствуют также снятию напряжения, создаваемого эффектом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незаконченного действия. Если нельзя изменить реальные события жизни, то можно</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изменить отнош</w:t>
      </w:r>
      <w:r w:rsidRPr="009E0774">
        <w:rPr>
          <w:rFonts w:ascii="Times New Roman" w:hAnsi="Times New Roman" w:cs="Times New Roman"/>
          <w:sz w:val="28"/>
          <w:szCs w:val="28"/>
        </w:rPr>
        <w:t>е</w:t>
      </w:r>
      <w:r w:rsidRPr="009E0774">
        <w:rPr>
          <w:rFonts w:ascii="Times New Roman" w:hAnsi="Times New Roman" w:cs="Times New Roman"/>
          <w:sz w:val="28"/>
          <w:szCs w:val="28"/>
        </w:rPr>
        <w:t>ние к ним. В тех случаях, когда подросток страдает от мыслей, что он не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ск</w:t>
      </w:r>
      <w:r w:rsidRPr="009E0774">
        <w:rPr>
          <w:rFonts w:ascii="Times New Roman" w:hAnsi="Times New Roman" w:cs="Times New Roman"/>
          <w:sz w:val="28"/>
          <w:szCs w:val="28"/>
        </w:rPr>
        <w:t>а</w:t>
      </w:r>
      <w:r w:rsidRPr="009E0774">
        <w:rPr>
          <w:rFonts w:ascii="Times New Roman" w:hAnsi="Times New Roman" w:cs="Times New Roman"/>
          <w:sz w:val="28"/>
          <w:szCs w:val="28"/>
        </w:rPr>
        <w:t>зал или не сделал чего-то, можно предложить ему сделать это, актуализир</w:t>
      </w:r>
      <w:r w:rsidRPr="009E0774">
        <w:rPr>
          <w:rFonts w:ascii="Times New Roman" w:hAnsi="Times New Roman" w:cs="Times New Roman"/>
          <w:sz w:val="28"/>
          <w:szCs w:val="28"/>
        </w:rPr>
        <w:t>о</w:t>
      </w:r>
      <w:r w:rsidRPr="009E0774">
        <w:rPr>
          <w:rFonts w:ascii="Times New Roman" w:hAnsi="Times New Roman" w:cs="Times New Roman"/>
          <w:sz w:val="28"/>
          <w:szCs w:val="28"/>
        </w:rPr>
        <w:t>вав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соответствующую ситуацию в ходе психологической работы (мысленно или реально 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игровой модели).</w:t>
      </w:r>
    </w:p>
    <w:p w:rsidR="009E0774" w:rsidRPr="009E0774" w:rsidRDefault="009E0774" w:rsidP="00195A0B">
      <w:pPr>
        <w:ind w:firstLine="709"/>
        <w:jc w:val="both"/>
        <w:rPr>
          <w:rFonts w:ascii="Times New Roman" w:hAnsi="Times New Roman" w:cs="Times New Roman"/>
          <w:sz w:val="28"/>
          <w:szCs w:val="28"/>
        </w:rPr>
      </w:pPr>
      <w:proofErr w:type="spellStart"/>
      <w:r w:rsidRPr="008A4B50">
        <w:rPr>
          <w:rFonts w:ascii="Times New Roman" w:hAnsi="Times New Roman" w:cs="Times New Roman"/>
          <w:i/>
          <w:sz w:val="28"/>
          <w:szCs w:val="28"/>
        </w:rPr>
        <w:t>Целеустроение</w:t>
      </w:r>
      <w:proofErr w:type="spellEnd"/>
      <w:r w:rsidRPr="008A4B50">
        <w:rPr>
          <w:rFonts w:ascii="Times New Roman" w:hAnsi="Times New Roman" w:cs="Times New Roman"/>
          <w:i/>
          <w:sz w:val="28"/>
          <w:szCs w:val="28"/>
        </w:rPr>
        <w:t xml:space="preserve">. </w:t>
      </w:r>
      <w:r w:rsidRPr="009E0774">
        <w:rPr>
          <w:rFonts w:ascii="Times New Roman" w:hAnsi="Times New Roman" w:cs="Times New Roman"/>
          <w:sz w:val="28"/>
          <w:szCs w:val="28"/>
        </w:rPr>
        <w:t>Поиском новых жизненных целей и смыслов стоит з</w:t>
      </w:r>
      <w:r w:rsidRPr="009E0774">
        <w:rPr>
          <w:rFonts w:ascii="Times New Roman" w:hAnsi="Times New Roman" w:cs="Times New Roman"/>
          <w:sz w:val="28"/>
          <w:szCs w:val="28"/>
        </w:rPr>
        <w:t>а</w:t>
      </w:r>
      <w:r w:rsidRPr="009E0774">
        <w:rPr>
          <w:rFonts w:ascii="Times New Roman" w:hAnsi="Times New Roman" w:cs="Times New Roman"/>
          <w:sz w:val="28"/>
          <w:szCs w:val="28"/>
        </w:rPr>
        <w:t>няться, если</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ребенок чувствует опустошенность, у него мала ценность собс</w:t>
      </w:r>
      <w:r w:rsidRPr="009E0774">
        <w:rPr>
          <w:rFonts w:ascii="Times New Roman" w:hAnsi="Times New Roman" w:cs="Times New Roman"/>
          <w:sz w:val="28"/>
          <w:szCs w:val="28"/>
        </w:rPr>
        <w:t>т</w:t>
      </w:r>
      <w:r w:rsidRPr="009E0774">
        <w:rPr>
          <w:rFonts w:ascii="Times New Roman" w:hAnsi="Times New Roman" w:cs="Times New Roman"/>
          <w:sz w:val="28"/>
          <w:szCs w:val="28"/>
        </w:rPr>
        <w:t>венного существования, он</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хочет изменить свою жизнь, но не знает, в каком направлении двигаться. Для </w:t>
      </w:r>
      <w:proofErr w:type="spellStart"/>
      <w:r w:rsidRPr="009E0774">
        <w:rPr>
          <w:rFonts w:ascii="Times New Roman" w:hAnsi="Times New Roman" w:cs="Times New Roman"/>
          <w:sz w:val="28"/>
          <w:szCs w:val="28"/>
        </w:rPr>
        <w:t>целеустроения</w:t>
      </w:r>
      <w:proofErr w:type="spellEnd"/>
      <w:r w:rsidR="008A4B50">
        <w:rPr>
          <w:rFonts w:ascii="Times New Roman" w:hAnsi="Times New Roman" w:cs="Times New Roman"/>
          <w:sz w:val="28"/>
          <w:szCs w:val="28"/>
        </w:rPr>
        <w:t xml:space="preserve"> </w:t>
      </w:r>
      <w:r w:rsidRPr="009E0774">
        <w:rPr>
          <w:rFonts w:ascii="Times New Roman" w:hAnsi="Times New Roman" w:cs="Times New Roman"/>
          <w:sz w:val="28"/>
          <w:szCs w:val="28"/>
        </w:rPr>
        <w:t>можно использовать как раци</w:t>
      </w:r>
      <w:r w:rsidRPr="009E0774">
        <w:rPr>
          <w:rFonts w:ascii="Times New Roman" w:hAnsi="Times New Roman" w:cs="Times New Roman"/>
          <w:sz w:val="28"/>
          <w:szCs w:val="28"/>
        </w:rPr>
        <w:t>о</w:t>
      </w:r>
      <w:r w:rsidRPr="009E0774">
        <w:rPr>
          <w:rFonts w:ascii="Times New Roman" w:hAnsi="Times New Roman" w:cs="Times New Roman"/>
          <w:sz w:val="28"/>
          <w:szCs w:val="28"/>
        </w:rPr>
        <w:t>нальные техники, так и творческое воображение.</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 xml:space="preserve">Наполнение смыслом </w:t>
      </w:r>
      <w:r w:rsidR="006F0EB9">
        <w:rPr>
          <w:rFonts w:ascii="Times New Roman" w:hAnsi="Times New Roman" w:cs="Times New Roman"/>
          <w:i/>
          <w:sz w:val="28"/>
          <w:szCs w:val="28"/>
        </w:rPr>
        <w:t>«</w:t>
      </w:r>
      <w:r w:rsidRPr="008A4B50">
        <w:rPr>
          <w:rFonts w:ascii="Times New Roman" w:hAnsi="Times New Roman" w:cs="Times New Roman"/>
          <w:i/>
          <w:sz w:val="28"/>
          <w:szCs w:val="28"/>
        </w:rPr>
        <w:t>обыденных</w:t>
      </w:r>
      <w:r w:rsidR="006F0EB9">
        <w:rPr>
          <w:rFonts w:ascii="Times New Roman" w:hAnsi="Times New Roman" w:cs="Times New Roman"/>
          <w:i/>
          <w:sz w:val="28"/>
          <w:szCs w:val="28"/>
        </w:rPr>
        <w:t>»</w:t>
      </w:r>
      <w:r w:rsidRPr="008A4B50">
        <w:rPr>
          <w:rFonts w:ascii="Times New Roman" w:hAnsi="Times New Roman" w:cs="Times New Roman"/>
          <w:i/>
          <w:sz w:val="28"/>
          <w:szCs w:val="28"/>
        </w:rPr>
        <w:t xml:space="preserve"> жизненных событи</w:t>
      </w:r>
      <w:r w:rsidRPr="009E0774">
        <w:rPr>
          <w:rFonts w:ascii="Times New Roman" w:hAnsi="Times New Roman" w:cs="Times New Roman"/>
          <w:sz w:val="28"/>
          <w:szCs w:val="28"/>
        </w:rPr>
        <w:t>й. Этот способ предполагает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работу по повышению значимости происходящих событий, н</w:t>
      </w:r>
      <w:r w:rsidRPr="009E0774">
        <w:rPr>
          <w:rFonts w:ascii="Times New Roman" w:hAnsi="Times New Roman" w:cs="Times New Roman"/>
          <w:sz w:val="28"/>
          <w:szCs w:val="28"/>
        </w:rPr>
        <w:t>а</w:t>
      </w:r>
      <w:r w:rsidRPr="009E0774">
        <w:rPr>
          <w:rFonts w:ascii="Times New Roman" w:hAnsi="Times New Roman" w:cs="Times New Roman"/>
          <w:sz w:val="28"/>
          <w:szCs w:val="28"/>
        </w:rPr>
        <w:t>полнению смыслом</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выполняемых действий (вспомните, как Том </w:t>
      </w:r>
      <w:proofErr w:type="spellStart"/>
      <w:r w:rsidRPr="009E0774">
        <w:rPr>
          <w:rFonts w:ascii="Times New Roman" w:hAnsi="Times New Roman" w:cs="Times New Roman"/>
          <w:sz w:val="28"/>
          <w:szCs w:val="28"/>
        </w:rPr>
        <w:t>Сойер</w:t>
      </w:r>
      <w:proofErr w:type="spellEnd"/>
      <w:r w:rsidRPr="009E0774">
        <w:rPr>
          <w:rFonts w:ascii="Times New Roman" w:hAnsi="Times New Roman" w:cs="Times New Roman"/>
          <w:sz w:val="28"/>
          <w:szCs w:val="28"/>
        </w:rPr>
        <w:t xml:space="preserve"> смог превратить в удовольствие скучную</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покраску забора). Такая работа имеет </w:t>
      </w:r>
      <w:r w:rsidRPr="009E0774">
        <w:rPr>
          <w:rFonts w:ascii="Times New Roman" w:hAnsi="Times New Roman" w:cs="Times New Roman"/>
          <w:sz w:val="28"/>
          <w:szCs w:val="28"/>
        </w:rPr>
        <w:lastRenderedPageBreak/>
        <w:t>большое значение для ребенка, которому жизнь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кажется </w:t>
      </w:r>
      <w:proofErr w:type="gramStart"/>
      <w:r w:rsidRPr="009E0774">
        <w:rPr>
          <w:rFonts w:ascii="Times New Roman" w:hAnsi="Times New Roman" w:cs="Times New Roman"/>
          <w:sz w:val="28"/>
          <w:szCs w:val="28"/>
        </w:rPr>
        <w:t>скучной</w:t>
      </w:r>
      <w:proofErr w:type="gramEnd"/>
      <w:r w:rsidRPr="009E0774">
        <w:rPr>
          <w:rFonts w:ascii="Times New Roman" w:hAnsi="Times New Roman" w:cs="Times New Roman"/>
          <w:sz w:val="28"/>
          <w:szCs w:val="28"/>
        </w:rPr>
        <w:t xml:space="preserve">, все занятия </w:t>
      </w:r>
      <w:r w:rsidR="008A4B50">
        <w:rPr>
          <w:rFonts w:ascii="Times New Roman" w:hAnsi="Times New Roman" w:cs="Times New Roman"/>
          <w:sz w:val="28"/>
          <w:szCs w:val="28"/>
        </w:rPr>
        <w:t>–</w:t>
      </w:r>
      <w:r w:rsidRPr="009E0774">
        <w:rPr>
          <w:rFonts w:ascii="Times New Roman" w:hAnsi="Times New Roman" w:cs="Times New Roman"/>
          <w:sz w:val="28"/>
          <w:szCs w:val="28"/>
        </w:rPr>
        <w:t xml:space="preserve"> неинтересными.</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Социальные пробы</w:t>
      </w:r>
      <w:r w:rsidRPr="009E0774">
        <w:rPr>
          <w:rFonts w:ascii="Times New Roman" w:hAnsi="Times New Roman" w:cs="Times New Roman"/>
          <w:sz w:val="28"/>
          <w:szCs w:val="28"/>
        </w:rPr>
        <w:t>. Освоение ребенком различных конкретных дейс</w:t>
      </w:r>
      <w:r w:rsidRPr="009E0774">
        <w:rPr>
          <w:rFonts w:ascii="Times New Roman" w:hAnsi="Times New Roman" w:cs="Times New Roman"/>
          <w:sz w:val="28"/>
          <w:szCs w:val="28"/>
        </w:rPr>
        <w:t>т</w:t>
      </w:r>
      <w:r w:rsidRPr="009E0774">
        <w:rPr>
          <w:rFonts w:ascii="Times New Roman" w:hAnsi="Times New Roman" w:cs="Times New Roman"/>
          <w:sz w:val="28"/>
          <w:szCs w:val="28"/>
        </w:rPr>
        <w:t>вий как в</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специально запланированных жизненных ситуациях, так и в игр</w:t>
      </w:r>
      <w:r w:rsidRPr="009E0774">
        <w:rPr>
          <w:rFonts w:ascii="Times New Roman" w:hAnsi="Times New Roman" w:cs="Times New Roman"/>
          <w:sz w:val="28"/>
          <w:szCs w:val="28"/>
        </w:rPr>
        <w:t>о</w:t>
      </w:r>
      <w:r w:rsidRPr="009E0774">
        <w:rPr>
          <w:rFonts w:ascii="Times New Roman" w:hAnsi="Times New Roman" w:cs="Times New Roman"/>
          <w:sz w:val="28"/>
          <w:szCs w:val="28"/>
        </w:rPr>
        <w:t>вых процедурах. Такое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обучение позволяет ребенку лучше понять собстве</w:t>
      </w:r>
      <w:r w:rsidRPr="009E0774">
        <w:rPr>
          <w:rFonts w:ascii="Times New Roman" w:hAnsi="Times New Roman" w:cs="Times New Roman"/>
          <w:sz w:val="28"/>
          <w:szCs w:val="28"/>
        </w:rPr>
        <w:t>н</w:t>
      </w:r>
      <w:r w:rsidRPr="009E0774">
        <w:rPr>
          <w:rFonts w:ascii="Times New Roman" w:hAnsi="Times New Roman" w:cs="Times New Roman"/>
          <w:sz w:val="28"/>
          <w:szCs w:val="28"/>
        </w:rPr>
        <w:t>ные возможности, пройти своеобразное</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социальное закаливание, освоить н</w:t>
      </w:r>
      <w:r w:rsidRPr="009E0774">
        <w:rPr>
          <w:rFonts w:ascii="Times New Roman" w:hAnsi="Times New Roman" w:cs="Times New Roman"/>
          <w:sz w:val="28"/>
          <w:szCs w:val="28"/>
        </w:rPr>
        <w:t>о</w:t>
      </w:r>
      <w:r w:rsidRPr="009E0774">
        <w:rPr>
          <w:rFonts w:ascii="Times New Roman" w:hAnsi="Times New Roman" w:cs="Times New Roman"/>
          <w:sz w:val="28"/>
          <w:szCs w:val="28"/>
        </w:rPr>
        <w:t>вые формы и способы поведения.</w:t>
      </w:r>
    </w:p>
    <w:p w:rsidR="009E0774" w:rsidRPr="009E0774" w:rsidRDefault="009E0774" w:rsidP="00195A0B">
      <w:pPr>
        <w:ind w:firstLine="709"/>
        <w:jc w:val="both"/>
        <w:rPr>
          <w:rFonts w:ascii="Times New Roman" w:hAnsi="Times New Roman" w:cs="Times New Roman"/>
          <w:sz w:val="28"/>
          <w:szCs w:val="28"/>
        </w:rPr>
      </w:pPr>
      <w:r w:rsidRPr="008A4B50">
        <w:rPr>
          <w:rFonts w:ascii="Times New Roman" w:hAnsi="Times New Roman" w:cs="Times New Roman"/>
          <w:i/>
          <w:sz w:val="28"/>
          <w:szCs w:val="28"/>
        </w:rPr>
        <w:t>Оказание помощи в поисках идентичности</w:t>
      </w:r>
      <w:r w:rsidRPr="009E0774">
        <w:rPr>
          <w:rFonts w:ascii="Times New Roman" w:hAnsi="Times New Roman" w:cs="Times New Roman"/>
          <w:sz w:val="28"/>
          <w:szCs w:val="28"/>
        </w:rPr>
        <w:t>. Такая помощь весьма акт</w:t>
      </w:r>
      <w:r w:rsidRPr="009E0774">
        <w:rPr>
          <w:rFonts w:ascii="Times New Roman" w:hAnsi="Times New Roman" w:cs="Times New Roman"/>
          <w:sz w:val="28"/>
          <w:szCs w:val="28"/>
        </w:rPr>
        <w:t>у</w:t>
      </w:r>
      <w:r w:rsidRPr="009E0774">
        <w:rPr>
          <w:rFonts w:ascii="Times New Roman" w:hAnsi="Times New Roman" w:cs="Times New Roman"/>
          <w:sz w:val="28"/>
          <w:szCs w:val="28"/>
        </w:rPr>
        <w:t>альна для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подростков, которые мучительно ищут ответ на вопрос: </w:t>
      </w:r>
      <w:r w:rsidR="006F0EB9">
        <w:rPr>
          <w:rFonts w:ascii="Times New Roman" w:hAnsi="Times New Roman" w:cs="Times New Roman"/>
          <w:sz w:val="28"/>
          <w:szCs w:val="28"/>
        </w:rPr>
        <w:t>«</w:t>
      </w:r>
      <w:r w:rsidRPr="009E0774">
        <w:rPr>
          <w:rFonts w:ascii="Times New Roman" w:hAnsi="Times New Roman" w:cs="Times New Roman"/>
          <w:sz w:val="28"/>
          <w:szCs w:val="28"/>
        </w:rPr>
        <w:t>Кто я на самом деле?</w:t>
      </w:r>
      <w:r w:rsidR="006F0EB9">
        <w:rPr>
          <w:rFonts w:ascii="Times New Roman" w:hAnsi="Times New Roman" w:cs="Times New Roman"/>
          <w:sz w:val="28"/>
          <w:szCs w:val="28"/>
        </w:rPr>
        <w:t>»</w:t>
      </w:r>
      <w:r w:rsidRPr="009E0774">
        <w:rPr>
          <w:rFonts w:ascii="Times New Roman" w:hAnsi="Times New Roman" w:cs="Times New Roman"/>
          <w:sz w:val="28"/>
          <w:szCs w:val="28"/>
        </w:rPr>
        <w:t xml:space="preserve"> </w:t>
      </w:r>
      <w:proofErr w:type="gramStart"/>
      <w:r w:rsidRPr="009E0774">
        <w:rPr>
          <w:rFonts w:ascii="Times New Roman" w:hAnsi="Times New Roman" w:cs="Times New Roman"/>
          <w:sz w:val="28"/>
          <w:szCs w:val="28"/>
        </w:rPr>
        <w:t>Здесь нужны</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воздействия, побуждающие консультируемого к самопознанию, к осмыслению собственных</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поступков.</w:t>
      </w:r>
      <w:proofErr w:type="gramEnd"/>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 xml:space="preserve">В качестве примера приведем методику </w:t>
      </w:r>
      <w:r w:rsidR="006F0EB9">
        <w:rPr>
          <w:rFonts w:ascii="Times New Roman" w:hAnsi="Times New Roman" w:cs="Times New Roman"/>
          <w:sz w:val="28"/>
          <w:szCs w:val="28"/>
        </w:rPr>
        <w:t>«</w:t>
      </w:r>
      <w:r w:rsidRPr="009E0774">
        <w:rPr>
          <w:rFonts w:ascii="Times New Roman" w:hAnsi="Times New Roman" w:cs="Times New Roman"/>
          <w:sz w:val="28"/>
          <w:szCs w:val="28"/>
        </w:rPr>
        <w:t>Сосредоточенное мечтание</w:t>
      </w:r>
      <w:r w:rsidR="006F0EB9">
        <w:rPr>
          <w:rFonts w:ascii="Times New Roman" w:hAnsi="Times New Roman" w:cs="Times New Roman"/>
          <w:sz w:val="28"/>
          <w:szCs w:val="28"/>
        </w:rPr>
        <w:t>»</w:t>
      </w:r>
      <w:r w:rsidRPr="009E0774">
        <w:rPr>
          <w:rFonts w:ascii="Times New Roman" w:hAnsi="Times New Roman" w:cs="Times New Roman"/>
          <w:sz w:val="28"/>
          <w:szCs w:val="28"/>
        </w:rPr>
        <w:t>. Ее реализация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осуществляется в несколько шагов.</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1. Составление проекта желаемого будущего. Для этого можно испол</w:t>
      </w:r>
      <w:r w:rsidRPr="009E0774">
        <w:rPr>
          <w:rFonts w:ascii="Times New Roman" w:hAnsi="Times New Roman" w:cs="Times New Roman"/>
          <w:sz w:val="28"/>
          <w:szCs w:val="28"/>
        </w:rPr>
        <w:t>ь</w:t>
      </w:r>
      <w:r w:rsidRPr="009E0774">
        <w:rPr>
          <w:rFonts w:ascii="Times New Roman" w:hAnsi="Times New Roman" w:cs="Times New Roman"/>
          <w:sz w:val="28"/>
          <w:szCs w:val="28"/>
        </w:rPr>
        <w:t>зовать: запись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всех желаний без критики и ограничений в течение 10–15 м</w:t>
      </w:r>
      <w:r w:rsidRPr="009E0774">
        <w:rPr>
          <w:rFonts w:ascii="Times New Roman" w:hAnsi="Times New Roman" w:cs="Times New Roman"/>
          <w:sz w:val="28"/>
          <w:szCs w:val="28"/>
        </w:rPr>
        <w:t>и</w:t>
      </w:r>
      <w:r w:rsidRPr="009E0774">
        <w:rPr>
          <w:rFonts w:ascii="Times New Roman" w:hAnsi="Times New Roman" w:cs="Times New Roman"/>
          <w:sz w:val="28"/>
          <w:szCs w:val="28"/>
        </w:rPr>
        <w:t>нут; составление фильма о</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собственной жизни с фиксацией ряда кадров из желаемого будущего; путешествие на</w:t>
      </w:r>
      <w:r w:rsidR="008A4B50">
        <w:rPr>
          <w:rFonts w:ascii="Times New Roman" w:hAnsi="Times New Roman" w:cs="Times New Roman"/>
          <w:sz w:val="28"/>
          <w:szCs w:val="28"/>
        </w:rPr>
        <w:t xml:space="preserve"> </w:t>
      </w:r>
      <w:r w:rsidR="006F0EB9">
        <w:rPr>
          <w:rFonts w:ascii="Times New Roman" w:hAnsi="Times New Roman" w:cs="Times New Roman"/>
          <w:sz w:val="28"/>
          <w:szCs w:val="28"/>
        </w:rPr>
        <w:t>«</w:t>
      </w:r>
      <w:r w:rsidRPr="009E0774">
        <w:rPr>
          <w:rFonts w:ascii="Times New Roman" w:hAnsi="Times New Roman" w:cs="Times New Roman"/>
          <w:sz w:val="28"/>
          <w:szCs w:val="28"/>
        </w:rPr>
        <w:t>машине времени</w:t>
      </w:r>
      <w:r w:rsidR="006F0EB9">
        <w:rPr>
          <w:rFonts w:ascii="Times New Roman" w:hAnsi="Times New Roman" w:cs="Times New Roman"/>
          <w:sz w:val="28"/>
          <w:szCs w:val="28"/>
        </w:rPr>
        <w:t>»</w:t>
      </w:r>
      <w:r w:rsidRPr="009E0774">
        <w:rPr>
          <w:rFonts w:ascii="Times New Roman" w:hAnsi="Times New Roman" w:cs="Times New Roman"/>
          <w:sz w:val="28"/>
          <w:szCs w:val="28"/>
        </w:rPr>
        <w:t xml:space="preserve"> в свое будущее; мысленное путешествие в </w:t>
      </w:r>
      <w:r w:rsidR="006F0EB9">
        <w:rPr>
          <w:rFonts w:ascii="Times New Roman" w:hAnsi="Times New Roman" w:cs="Times New Roman"/>
          <w:sz w:val="28"/>
          <w:szCs w:val="28"/>
        </w:rPr>
        <w:t>«</w:t>
      </w:r>
      <w:r w:rsidRPr="009E0774">
        <w:rPr>
          <w:rFonts w:ascii="Times New Roman" w:hAnsi="Times New Roman" w:cs="Times New Roman"/>
          <w:sz w:val="28"/>
          <w:szCs w:val="28"/>
        </w:rPr>
        <w:t>особенное место</w:t>
      </w:r>
      <w:r w:rsidR="006F0EB9">
        <w:rPr>
          <w:rFonts w:ascii="Times New Roman" w:hAnsi="Times New Roman" w:cs="Times New Roman"/>
          <w:sz w:val="28"/>
          <w:szCs w:val="28"/>
        </w:rPr>
        <w:t>»</w:t>
      </w:r>
      <w:r w:rsidRPr="009E0774">
        <w:rPr>
          <w:rFonts w:ascii="Times New Roman" w:hAnsi="Times New Roman" w:cs="Times New Roman"/>
          <w:sz w:val="28"/>
          <w:szCs w:val="28"/>
        </w:rPr>
        <w:t>, где можно</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побеседовать с мудрецом и услышать его наставления, и пр.</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2. Определение временной сетки. Если всё, что выделено на первом этапе, относится к</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завтрашнему дню, следует подумать о ближней перспе</w:t>
      </w:r>
      <w:r w:rsidRPr="009E0774">
        <w:rPr>
          <w:rFonts w:ascii="Times New Roman" w:hAnsi="Times New Roman" w:cs="Times New Roman"/>
          <w:sz w:val="28"/>
          <w:szCs w:val="28"/>
        </w:rPr>
        <w:t>к</w:t>
      </w:r>
      <w:r w:rsidRPr="009E0774">
        <w:rPr>
          <w:rFonts w:ascii="Times New Roman" w:hAnsi="Times New Roman" w:cs="Times New Roman"/>
          <w:sz w:val="28"/>
          <w:szCs w:val="28"/>
        </w:rPr>
        <w:t>тиве; если цели относятся к</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отдаленному времени, следует подумать о бл</w:t>
      </w:r>
      <w:r w:rsidRPr="009E0774">
        <w:rPr>
          <w:rFonts w:ascii="Times New Roman" w:hAnsi="Times New Roman" w:cs="Times New Roman"/>
          <w:sz w:val="28"/>
          <w:szCs w:val="28"/>
        </w:rPr>
        <w:t>и</w:t>
      </w:r>
      <w:r w:rsidRPr="009E0774">
        <w:rPr>
          <w:rFonts w:ascii="Times New Roman" w:hAnsi="Times New Roman" w:cs="Times New Roman"/>
          <w:sz w:val="28"/>
          <w:szCs w:val="28"/>
        </w:rPr>
        <w:t>жайших шагах их реализации.</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3. Выбор наиболее важных целей и ценностей, обоснование их важн</w:t>
      </w:r>
      <w:r w:rsidRPr="009E0774">
        <w:rPr>
          <w:rFonts w:ascii="Times New Roman" w:hAnsi="Times New Roman" w:cs="Times New Roman"/>
          <w:sz w:val="28"/>
          <w:szCs w:val="28"/>
        </w:rPr>
        <w:t>о</w:t>
      </w:r>
      <w:r w:rsidRPr="009E0774">
        <w:rPr>
          <w:rFonts w:ascii="Times New Roman" w:hAnsi="Times New Roman" w:cs="Times New Roman"/>
          <w:sz w:val="28"/>
          <w:szCs w:val="28"/>
        </w:rPr>
        <w:t>сти.</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4. Проверка сформулированных целей и ценностей на позитивность, конкретность,</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достижимость, ясность, этичность.</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5. Составление списка ресурсов для достижения цели.</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6. Составление списка ограничений на пути к цели.</w:t>
      </w:r>
    </w:p>
    <w:p w:rsidR="009E0774" w:rsidRP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7. Составление пошагового плана достижения цели.</w:t>
      </w:r>
    </w:p>
    <w:p w:rsidR="009E0774" w:rsidRDefault="009E0774" w:rsidP="00195A0B">
      <w:pPr>
        <w:ind w:firstLine="709"/>
        <w:jc w:val="both"/>
        <w:rPr>
          <w:rFonts w:ascii="Times New Roman" w:hAnsi="Times New Roman" w:cs="Times New Roman"/>
          <w:sz w:val="28"/>
          <w:szCs w:val="28"/>
        </w:rPr>
      </w:pPr>
      <w:r w:rsidRPr="009E0774">
        <w:rPr>
          <w:rFonts w:ascii="Times New Roman" w:hAnsi="Times New Roman" w:cs="Times New Roman"/>
          <w:sz w:val="28"/>
          <w:szCs w:val="28"/>
        </w:rPr>
        <w:t>Конкретные действия, упражнения и процедуры, которые выбирает психолог для</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 xml:space="preserve">оказания психологической поддержки, всегда </w:t>
      </w:r>
      <w:proofErr w:type="spellStart"/>
      <w:r w:rsidRPr="009E0774">
        <w:rPr>
          <w:rFonts w:ascii="Times New Roman" w:hAnsi="Times New Roman" w:cs="Times New Roman"/>
          <w:sz w:val="28"/>
          <w:szCs w:val="28"/>
        </w:rPr>
        <w:t>ситуативны</w:t>
      </w:r>
      <w:proofErr w:type="spellEnd"/>
      <w:r w:rsidRPr="009E0774">
        <w:rPr>
          <w:rFonts w:ascii="Times New Roman" w:hAnsi="Times New Roman" w:cs="Times New Roman"/>
          <w:sz w:val="28"/>
          <w:szCs w:val="28"/>
        </w:rPr>
        <w:t>. Они обусловлены, прежде всего,</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индивидуальными характеристиками подростка и направлены на его социализацию за счет</w:t>
      </w:r>
      <w:r w:rsidR="008A4B50">
        <w:rPr>
          <w:rFonts w:ascii="Times New Roman" w:hAnsi="Times New Roman" w:cs="Times New Roman"/>
          <w:sz w:val="28"/>
          <w:szCs w:val="28"/>
        </w:rPr>
        <w:t xml:space="preserve"> </w:t>
      </w:r>
      <w:r w:rsidRPr="009E0774">
        <w:rPr>
          <w:rFonts w:ascii="Times New Roman" w:hAnsi="Times New Roman" w:cs="Times New Roman"/>
          <w:sz w:val="28"/>
          <w:szCs w:val="28"/>
        </w:rPr>
        <w:t>устранения причин, препятс</w:t>
      </w:r>
      <w:r w:rsidRPr="009E0774">
        <w:rPr>
          <w:rFonts w:ascii="Times New Roman" w:hAnsi="Times New Roman" w:cs="Times New Roman"/>
          <w:sz w:val="28"/>
          <w:szCs w:val="28"/>
        </w:rPr>
        <w:t>т</w:t>
      </w:r>
      <w:r w:rsidRPr="009E0774">
        <w:rPr>
          <w:rFonts w:ascii="Times New Roman" w:hAnsi="Times New Roman" w:cs="Times New Roman"/>
          <w:sz w:val="28"/>
          <w:szCs w:val="28"/>
        </w:rPr>
        <w:t>вующих разрешению актуальных жизненных задач.</w:t>
      </w:r>
    </w:p>
    <w:p w:rsidR="009E0774" w:rsidRPr="009E0774" w:rsidRDefault="009E0774" w:rsidP="009E0774">
      <w:pPr>
        <w:ind w:firstLine="709"/>
        <w:jc w:val="both"/>
        <w:rPr>
          <w:rFonts w:ascii="Times New Roman" w:hAnsi="Times New Roman" w:cs="Times New Roman"/>
          <w:sz w:val="28"/>
          <w:szCs w:val="28"/>
        </w:rPr>
      </w:pPr>
    </w:p>
    <w:p w:rsidR="003B0083" w:rsidRDefault="003B0083">
      <w:pPr>
        <w:rPr>
          <w:rFonts w:ascii="Times New Roman" w:hAnsi="Times New Roman" w:cs="Times New Roman"/>
          <w:b/>
          <w:sz w:val="28"/>
          <w:szCs w:val="28"/>
        </w:rPr>
      </w:pPr>
      <w:r>
        <w:rPr>
          <w:rFonts w:ascii="Times New Roman" w:hAnsi="Times New Roman" w:cs="Times New Roman"/>
          <w:b/>
          <w:sz w:val="28"/>
          <w:szCs w:val="28"/>
        </w:rPr>
        <w:br w:type="page"/>
      </w:r>
    </w:p>
    <w:p w:rsidR="00F6288D" w:rsidRPr="00DB1350" w:rsidRDefault="00F6288D" w:rsidP="00DB1350">
      <w:pPr>
        <w:pStyle w:val="1"/>
        <w:keepLines w:val="0"/>
        <w:suppressAutoHyphens/>
        <w:spacing w:before="0" w:after="360"/>
        <w:jc w:val="center"/>
        <w:rPr>
          <w:rFonts w:ascii="Times New Roman" w:eastAsia="Times New Roman" w:hAnsi="Times New Roman" w:cs="Times New Roman"/>
          <w:color w:val="auto"/>
          <w:lang w:eastAsia="ru-RU"/>
        </w:rPr>
      </w:pPr>
      <w:bookmarkStart w:id="198" w:name="_Toc480809344"/>
      <w:r w:rsidRPr="00DB1350">
        <w:rPr>
          <w:rFonts w:ascii="Times New Roman" w:eastAsia="Times New Roman" w:hAnsi="Times New Roman" w:cs="Times New Roman"/>
          <w:color w:val="auto"/>
          <w:lang w:eastAsia="ru-RU"/>
        </w:rPr>
        <w:lastRenderedPageBreak/>
        <w:t>ЗАКЛЮЧЕНИЕ</w:t>
      </w:r>
      <w:bookmarkEnd w:id="198"/>
    </w:p>
    <w:p w:rsidR="005D59C9" w:rsidRPr="005D59C9" w:rsidRDefault="005D59C9" w:rsidP="005D59C9">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lang w:eastAsia="ru-RU"/>
        </w:rPr>
      </w:pPr>
      <w:r w:rsidRPr="005D59C9">
        <w:rPr>
          <w:rFonts w:ascii="Times New Roman" w:eastAsia="Times New Roman" w:hAnsi="Times New Roman" w:cs="Times New Roman"/>
          <w:color w:val="000000"/>
          <w:sz w:val="28"/>
          <w:szCs w:val="28"/>
          <w:lang w:eastAsia="ru-RU"/>
        </w:rPr>
        <w:t>Сложившаяся система работы в регион</w:t>
      </w:r>
      <w:r>
        <w:rPr>
          <w:rFonts w:ascii="Times New Roman" w:eastAsia="Times New Roman" w:hAnsi="Times New Roman" w:cs="Times New Roman"/>
          <w:color w:val="000000"/>
          <w:sz w:val="28"/>
          <w:szCs w:val="28"/>
          <w:lang w:eastAsia="ru-RU"/>
        </w:rPr>
        <w:t>е</w:t>
      </w:r>
      <w:r w:rsidRPr="005D59C9">
        <w:rPr>
          <w:rFonts w:ascii="Times New Roman" w:eastAsia="Times New Roman" w:hAnsi="Times New Roman" w:cs="Times New Roman"/>
          <w:color w:val="000000"/>
          <w:sz w:val="28"/>
          <w:szCs w:val="28"/>
          <w:lang w:eastAsia="ru-RU"/>
        </w:rPr>
        <w:t xml:space="preserve"> обеспечивает профилактику суицидального поведения в образовательной среде, которая включает орг</w:t>
      </w:r>
      <w:r w:rsidRPr="005D59C9">
        <w:rPr>
          <w:rFonts w:ascii="Times New Roman" w:eastAsia="Times New Roman" w:hAnsi="Times New Roman" w:cs="Times New Roman"/>
          <w:color w:val="000000"/>
          <w:sz w:val="28"/>
          <w:szCs w:val="28"/>
          <w:lang w:eastAsia="ru-RU"/>
        </w:rPr>
        <w:t>а</w:t>
      </w:r>
      <w:r w:rsidRPr="005D59C9">
        <w:rPr>
          <w:rFonts w:ascii="Times New Roman" w:eastAsia="Times New Roman" w:hAnsi="Times New Roman" w:cs="Times New Roman"/>
          <w:color w:val="000000"/>
          <w:sz w:val="28"/>
          <w:szCs w:val="28"/>
          <w:lang w:eastAsia="ru-RU"/>
        </w:rPr>
        <w:t>низацию психолого-педагогического сопровождения обучающихся и их р</w:t>
      </w:r>
      <w:r w:rsidRPr="005D59C9">
        <w:rPr>
          <w:rFonts w:ascii="Times New Roman" w:eastAsia="Times New Roman" w:hAnsi="Times New Roman" w:cs="Times New Roman"/>
          <w:color w:val="000000"/>
          <w:sz w:val="28"/>
          <w:szCs w:val="28"/>
          <w:lang w:eastAsia="ru-RU"/>
        </w:rPr>
        <w:t>о</w:t>
      </w:r>
      <w:r w:rsidRPr="005D59C9">
        <w:rPr>
          <w:rFonts w:ascii="Times New Roman" w:eastAsia="Times New Roman" w:hAnsi="Times New Roman" w:cs="Times New Roman"/>
          <w:color w:val="000000"/>
          <w:sz w:val="28"/>
          <w:szCs w:val="28"/>
          <w:lang w:eastAsia="ru-RU"/>
        </w:rPr>
        <w:t>дителей, обучение педагогического коллектива навыкам раннего распознав</w:t>
      </w:r>
      <w:r w:rsidRPr="005D59C9">
        <w:rPr>
          <w:rFonts w:ascii="Times New Roman" w:eastAsia="Times New Roman" w:hAnsi="Times New Roman" w:cs="Times New Roman"/>
          <w:color w:val="000000"/>
          <w:sz w:val="28"/>
          <w:szCs w:val="28"/>
          <w:lang w:eastAsia="ru-RU"/>
        </w:rPr>
        <w:t>а</w:t>
      </w:r>
      <w:r w:rsidRPr="005D59C9">
        <w:rPr>
          <w:rFonts w:ascii="Times New Roman" w:eastAsia="Times New Roman" w:hAnsi="Times New Roman" w:cs="Times New Roman"/>
          <w:color w:val="000000"/>
          <w:sz w:val="28"/>
          <w:szCs w:val="28"/>
          <w:lang w:eastAsia="ru-RU"/>
        </w:rPr>
        <w:t>ния суицидального поведения несовершеннолетних, совместную деятел</w:t>
      </w:r>
      <w:r w:rsidRPr="005D59C9">
        <w:rPr>
          <w:rFonts w:ascii="Times New Roman" w:eastAsia="Times New Roman" w:hAnsi="Times New Roman" w:cs="Times New Roman"/>
          <w:color w:val="000000"/>
          <w:sz w:val="28"/>
          <w:szCs w:val="28"/>
          <w:lang w:eastAsia="ru-RU"/>
        </w:rPr>
        <w:t>ь</w:t>
      </w:r>
      <w:r w:rsidRPr="005D59C9">
        <w:rPr>
          <w:rFonts w:ascii="Times New Roman" w:eastAsia="Times New Roman" w:hAnsi="Times New Roman" w:cs="Times New Roman"/>
          <w:color w:val="000000"/>
          <w:sz w:val="28"/>
          <w:szCs w:val="28"/>
          <w:lang w:eastAsia="ru-RU"/>
        </w:rPr>
        <w:t>ность с учреждениями других ведомств (здравоохранение, социальная защ</w:t>
      </w:r>
      <w:r w:rsidRPr="005D59C9">
        <w:rPr>
          <w:rFonts w:ascii="Times New Roman" w:eastAsia="Times New Roman" w:hAnsi="Times New Roman" w:cs="Times New Roman"/>
          <w:color w:val="000000"/>
          <w:sz w:val="28"/>
          <w:szCs w:val="28"/>
          <w:lang w:eastAsia="ru-RU"/>
        </w:rPr>
        <w:t>и</w:t>
      </w:r>
      <w:r w:rsidRPr="005D59C9">
        <w:rPr>
          <w:rFonts w:ascii="Times New Roman" w:eastAsia="Times New Roman" w:hAnsi="Times New Roman" w:cs="Times New Roman"/>
          <w:color w:val="000000"/>
          <w:sz w:val="28"/>
          <w:szCs w:val="28"/>
          <w:lang w:eastAsia="ru-RU"/>
        </w:rPr>
        <w:t>та, органы внутренних дел). Работа по профилактике суицидального повед</w:t>
      </w:r>
      <w:r w:rsidRPr="005D59C9">
        <w:rPr>
          <w:rFonts w:ascii="Times New Roman" w:eastAsia="Times New Roman" w:hAnsi="Times New Roman" w:cs="Times New Roman"/>
          <w:color w:val="000000"/>
          <w:sz w:val="28"/>
          <w:szCs w:val="28"/>
          <w:lang w:eastAsia="ru-RU"/>
        </w:rPr>
        <w:t>е</w:t>
      </w:r>
      <w:r w:rsidRPr="005D59C9">
        <w:rPr>
          <w:rFonts w:ascii="Times New Roman" w:eastAsia="Times New Roman" w:hAnsi="Times New Roman" w:cs="Times New Roman"/>
          <w:color w:val="000000"/>
          <w:sz w:val="28"/>
          <w:szCs w:val="28"/>
          <w:lang w:eastAsia="ru-RU"/>
        </w:rPr>
        <w:t>ния обучающихся ведется как в рамках реализации основных, так и дополн</w:t>
      </w:r>
      <w:r w:rsidRPr="005D59C9">
        <w:rPr>
          <w:rFonts w:ascii="Times New Roman" w:eastAsia="Times New Roman" w:hAnsi="Times New Roman" w:cs="Times New Roman"/>
          <w:color w:val="000000"/>
          <w:sz w:val="28"/>
          <w:szCs w:val="28"/>
          <w:lang w:eastAsia="ru-RU"/>
        </w:rPr>
        <w:t>и</w:t>
      </w:r>
      <w:r w:rsidRPr="005D59C9">
        <w:rPr>
          <w:rFonts w:ascii="Times New Roman" w:eastAsia="Times New Roman" w:hAnsi="Times New Roman" w:cs="Times New Roman"/>
          <w:color w:val="000000"/>
          <w:sz w:val="28"/>
          <w:szCs w:val="28"/>
          <w:lang w:eastAsia="ru-RU"/>
        </w:rPr>
        <w:t>тельных образовательных программ общего образования.</w:t>
      </w:r>
    </w:p>
    <w:p w:rsidR="00D7757C" w:rsidRDefault="005D59C9" w:rsidP="005D59C9">
      <w:pPr>
        <w:widowControl w:val="0"/>
        <w:shd w:val="clear" w:color="auto" w:fill="FFFFFF"/>
        <w:autoSpaceDE w:val="0"/>
        <w:autoSpaceDN w:val="0"/>
        <w:adjustRightInd w:val="0"/>
        <w:ind w:firstLine="709"/>
        <w:jc w:val="both"/>
        <w:rPr>
          <w:rFonts w:ascii="Times New Roman" w:eastAsia="Times New Roman" w:hAnsi="Times New Roman" w:cs="Times New Roman"/>
          <w:color w:val="000000"/>
          <w:sz w:val="28"/>
          <w:szCs w:val="28"/>
          <w:lang w:eastAsia="ru-RU"/>
        </w:rPr>
      </w:pPr>
      <w:proofErr w:type="gramStart"/>
      <w:r w:rsidRPr="005D59C9">
        <w:rPr>
          <w:rFonts w:ascii="Times New Roman" w:eastAsia="Times New Roman" w:hAnsi="Times New Roman" w:cs="Times New Roman"/>
          <w:color w:val="000000"/>
          <w:sz w:val="28"/>
          <w:szCs w:val="28"/>
          <w:lang w:eastAsia="ru-RU"/>
        </w:rPr>
        <w:t>Следует отметить, что в целом результатом работы по профилактике суицидального поведения среди обучающихся является создание благопр</w:t>
      </w:r>
      <w:r w:rsidRPr="005D59C9">
        <w:rPr>
          <w:rFonts w:ascii="Times New Roman" w:eastAsia="Times New Roman" w:hAnsi="Times New Roman" w:cs="Times New Roman"/>
          <w:color w:val="000000"/>
          <w:sz w:val="28"/>
          <w:szCs w:val="28"/>
          <w:lang w:eastAsia="ru-RU"/>
        </w:rPr>
        <w:t>и</w:t>
      </w:r>
      <w:r w:rsidRPr="005D59C9">
        <w:rPr>
          <w:rFonts w:ascii="Times New Roman" w:eastAsia="Times New Roman" w:hAnsi="Times New Roman" w:cs="Times New Roman"/>
          <w:color w:val="000000"/>
          <w:sz w:val="28"/>
          <w:szCs w:val="28"/>
          <w:lang w:eastAsia="ru-RU"/>
        </w:rPr>
        <w:t>ятной психолого-педагогической обстановки и комфортного климата для обучения в образовательной организации; выявление на раннем этапе нес</w:t>
      </w:r>
      <w:r w:rsidRPr="005D59C9">
        <w:rPr>
          <w:rFonts w:ascii="Times New Roman" w:eastAsia="Times New Roman" w:hAnsi="Times New Roman" w:cs="Times New Roman"/>
          <w:color w:val="000000"/>
          <w:sz w:val="28"/>
          <w:szCs w:val="28"/>
          <w:lang w:eastAsia="ru-RU"/>
        </w:rPr>
        <w:t>о</w:t>
      </w:r>
      <w:r w:rsidRPr="005D59C9">
        <w:rPr>
          <w:rFonts w:ascii="Times New Roman" w:eastAsia="Times New Roman" w:hAnsi="Times New Roman" w:cs="Times New Roman"/>
          <w:color w:val="000000"/>
          <w:sz w:val="28"/>
          <w:szCs w:val="28"/>
          <w:lang w:eastAsia="ru-RU"/>
        </w:rPr>
        <w:t>вершеннолетних, попавших в трудную жизненную ситуацию и оказания им своевременной психолого-педагогической помощи и включение детей и по</w:t>
      </w:r>
      <w:r w:rsidRPr="005D59C9">
        <w:rPr>
          <w:rFonts w:ascii="Times New Roman" w:eastAsia="Times New Roman" w:hAnsi="Times New Roman" w:cs="Times New Roman"/>
          <w:color w:val="000000"/>
          <w:sz w:val="28"/>
          <w:szCs w:val="28"/>
          <w:lang w:eastAsia="ru-RU"/>
        </w:rPr>
        <w:t>д</w:t>
      </w:r>
      <w:r w:rsidRPr="005D59C9">
        <w:rPr>
          <w:rFonts w:ascii="Times New Roman" w:eastAsia="Times New Roman" w:hAnsi="Times New Roman" w:cs="Times New Roman"/>
          <w:color w:val="000000"/>
          <w:sz w:val="28"/>
          <w:szCs w:val="28"/>
          <w:lang w:eastAsia="ru-RU"/>
        </w:rPr>
        <w:t>ростков в профилактическую программу по оказанию им помощи;</w:t>
      </w:r>
      <w:proofErr w:type="gramEnd"/>
      <w:r w:rsidRPr="005D59C9">
        <w:rPr>
          <w:rFonts w:ascii="Times New Roman" w:eastAsia="Times New Roman" w:hAnsi="Times New Roman" w:cs="Times New Roman"/>
          <w:color w:val="000000"/>
          <w:sz w:val="28"/>
          <w:szCs w:val="28"/>
          <w:lang w:eastAsia="ru-RU"/>
        </w:rPr>
        <w:t xml:space="preserve"> снижение количества детей с суицидальным риском, предупреждение суицидальных попыток, рецидивов и возникновений осложнений. </w:t>
      </w:r>
    </w:p>
    <w:p w:rsidR="005D59C9" w:rsidRPr="005D59C9" w:rsidRDefault="005D59C9" w:rsidP="005D59C9">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lang w:eastAsia="ru-RU"/>
        </w:rPr>
      </w:pPr>
      <w:r w:rsidRPr="005D59C9">
        <w:rPr>
          <w:rFonts w:ascii="Times New Roman" w:eastAsia="Times New Roman" w:hAnsi="Times New Roman" w:cs="Times New Roman"/>
          <w:color w:val="000000"/>
          <w:sz w:val="28"/>
          <w:szCs w:val="28"/>
          <w:lang w:eastAsia="ru-RU"/>
        </w:rPr>
        <w:t>На сегодняшний день определены социальные факторы риска суиц</w:t>
      </w:r>
      <w:r w:rsidRPr="005D59C9">
        <w:rPr>
          <w:rFonts w:ascii="Times New Roman" w:eastAsia="Times New Roman" w:hAnsi="Times New Roman" w:cs="Times New Roman"/>
          <w:color w:val="000000"/>
          <w:sz w:val="28"/>
          <w:szCs w:val="28"/>
          <w:lang w:eastAsia="ru-RU"/>
        </w:rPr>
        <w:t>и</w:t>
      </w:r>
      <w:r w:rsidRPr="005D59C9">
        <w:rPr>
          <w:rFonts w:ascii="Times New Roman" w:eastAsia="Times New Roman" w:hAnsi="Times New Roman" w:cs="Times New Roman"/>
          <w:color w:val="000000"/>
          <w:sz w:val="28"/>
          <w:szCs w:val="28"/>
          <w:lang w:eastAsia="ru-RU"/>
        </w:rPr>
        <w:t>дального поведения у подростков, принимаются меры, направленные на профилактику повторных суицидальных попыток. В течение последних 2 лет удалось снизить статистику завершенных суицидов и суицидальных поп</w:t>
      </w:r>
      <w:r w:rsidRPr="005D59C9">
        <w:rPr>
          <w:rFonts w:ascii="Times New Roman" w:eastAsia="Times New Roman" w:hAnsi="Times New Roman" w:cs="Times New Roman"/>
          <w:color w:val="000000"/>
          <w:sz w:val="28"/>
          <w:szCs w:val="28"/>
          <w:lang w:eastAsia="ru-RU"/>
        </w:rPr>
        <w:t>ы</w:t>
      </w:r>
      <w:r w:rsidRPr="005D59C9">
        <w:rPr>
          <w:rFonts w:ascii="Times New Roman" w:eastAsia="Times New Roman" w:hAnsi="Times New Roman" w:cs="Times New Roman"/>
          <w:color w:val="000000"/>
          <w:sz w:val="28"/>
          <w:szCs w:val="28"/>
          <w:lang w:eastAsia="ru-RU"/>
        </w:rPr>
        <w:t>ток.</w:t>
      </w:r>
    </w:p>
    <w:p w:rsidR="005D59C9" w:rsidRPr="005D59C9" w:rsidRDefault="005D59C9" w:rsidP="005D59C9">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D59C9">
        <w:rPr>
          <w:rFonts w:ascii="Times New Roman" w:eastAsia="Times New Roman" w:hAnsi="Times New Roman" w:cs="Times New Roman"/>
          <w:color w:val="000000"/>
          <w:sz w:val="28"/>
          <w:szCs w:val="28"/>
          <w:lang w:eastAsia="ru-RU"/>
        </w:rPr>
        <w:t>Отмечается эффективность работы службы экстренной психологич</w:t>
      </w:r>
      <w:r w:rsidRPr="005D59C9">
        <w:rPr>
          <w:rFonts w:ascii="Times New Roman" w:eastAsia="Times New Roman" w:hAnsi="Times New Roman" w:cs="Times New Roman"/>
          <w:color w:val="000000"/>
          <w:sz w:val="28"/>
          <w:szCs w:val="28"/>
          <w:lang w:eastAsia="ru-RU"/>
        </w:rPr>
        <w:t>е</w:t>
      </w:r>
      <w:r w:rsidRPr="005D59C9">
        <w:rPr>
          <w:rFonts w:ascii="Times New Roman" w:eastAsia="Times New Roman" w:hAnsi="Times New Roman" w:cs="Times New Roman"/>
          <w:color w:val="000000"/>
          <w:sz w:val="28"/>
          <w:szCs w:val="28"/>
          <w:lang w:eastAsia="ru-RU"/>
        </w:rPr>
        <w:t>ской помощи «Телефон доверия для детей и подростков», благодаря которой удается предотвратить суицидальные попытки среди детей и подростков.</w:t>
      </w:r>
      <w:proofErr w:type="gramEnd"/>
    </w:p>
    <w:p w:rsidR="005D59C9" w:rsidRPr="005D59C9" w:rsidRDefault="005D59C9" w:rsidP="005D59C9">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lang w:eastAsia="ru-RU"/>
        </w:rPr>
      </w:pPr>
      <w:r w:rsidRPr="005D59C9">
        <w:rPr>
          <w:rFonts w:ascii="Times New Roman" w:eastAsia="Times New Roman" w:hAnsi="Times New Roman" w:cs="Times New Roman"/>
          <w:color w:val="000000"/>
          <w:sz w:val="28"/>
          <w:szCs w:val="28"/>
          <w:lang w:eastAsia="ru-RU"/>
        </w:rPr>
        <w:t>Как позитивный момент следует отметить согласованность различных ведомств в оказании комплексной поддержки и помощи несовершенноле</w:t>
      </w:r>
      <w:r w:rsidRPr="005D59C9">
        <w:rPr>
          <w:rFonts w:ascii="Times New Roman" w:eastAsia="Times New Roman" w:hAnsi="Times New Roman" w:cs="Times New Roman"/>
          <w:color w:val="000000"/>
          <w:sz w:val="28"/>
          <w:szCs w:val="28"/>
          <w:lang w:eastAsia="ru-RU"/>
        </w:rPr>
        <w:t>т</w:t>
      </w:r>
      <w:r w:rsidRPr="005D59C9">
        <w:rPr>
          <w:rFonts w:ascii="Times New Roman" w:eastAsia="Times New Roman" w:hAnsi="Times New Roman" w:cs="Times New Roman"/>
          <w:color w:val="000000"/>
          <w:sz w:val="28"/>
          <w:szCs w:val="28"/>
          <w:lang w:eastAsia="ru-RU"/>
        </w:rPr>
        <w:t>ним, а также их оперативное реагирование на сложные социальные и псих</w:t>
      </w:r>
      <w:r w:rsidRPr="005D59C9">
        <w:rPr>
          <w:rFonts w:ascii="Times New Roman" w:eastAsia="Times New Roman" w:hAnsi="Times New Roman" w:cs="Times New Roman"/>
          <w:color w:val="000000"/>
          <w:sz w:val="28"/>
          <w:szCs w:val="28"/>
          <w:lang w:eastAsia="ru-RU"/>
        </w:rPr>
        <w:t>о</w:t>
      </w:r>
      <w:r w:rsidRPr="005D59C9">
        <w:rPr>
          <w:rFonts w:ascii="Times New Roman" w:eastAsia="Times New Roman" w:hAnsi="Times New Roman" w:cs="Times New Roman"/>
          <w:color w:val="000000"/>
          <w:sz w:val="28"/>
          <w:szCs w:val="28"/>
          <w:lang w:eastAsia="ru-RU"/>
        </w:rPr>
        <w:t xml:space="preserve">логические ситуации конкретной семьи, конкретного ребенка. </w:t>
      </w:r>
      <w:r>
        <w:rPr>
          <w:rFonts w:ascii="Times New Roman" w:eastAsia="Times New Roman" w:hAnsi="Times New Roman" w:cs="Times New Roman"/>
          <w:color w:val="000000"/>
          <w:sz w:val="28"/>
          <w:szCs w:val="28"/>
          <w:lang w:eastAsia="ru-RU"/>
        </w:rPr>
        <w:t>Д</w:t>
      </w:r>
      <w:r w:rsidRPr="005D59C9">
        <w:rPr>
          <w:rFonts w:ascii="Times New Roman" w:eastAsia="Times New Roman" w:hAnsi="Times New Roman" w:cs="Times New Roman"/>
          <w:color w:val="000000"/>
          <w:sz w:val="28"/>
          <w:szCs w:val="28"/>
          <w:lang w:eastAsia="ru-RU"/>
        </w:rPr>
        <w:t>ействует Межведомственный план мероприятий по профилактике безнадзорности, беспризорности, наркомании, токсикомании, алкоголизма, суицидов, прав</w:t>
      </w:r>
      <w:r w:rsidRPr="005D59C9">
        <w:rPr>
          <w:rFonts w:ascii="Times New Roman" w:eastAsia="Times New Roman" w:hAnsi="Times New Roman" w:cs="Times New Roman"/>
          <w:color w:val="000000"/>
          <w:sz w:val="28"/>
          <w:szCs w:val="28"/>
          <w:lang w:eastAsia="ru-RU"/>
        </w:rPr>
        <w:t>о</w:t>
      </w:r>
      <w:r w:rsidRPr="005D59C9">
        <w:rPr>
          <w:rFonts w:ascii="Times New Roman" w:eastAsia="Times New Roman" w:hAnsi="Times New Roman" w:cs="Times New Roman"/>
          <w:color w:val="000000"/>
          <w:sz w:val="28"/>
          <w:szCs w:val="28"/>
          <w:lang w:eastAsia="ru-RU"/>
        </w:rPr>
        <w:t>нарушений несовершеннолетних, защите их прав.</w:t>
      </w:r>
    </w:p>
    <w:p w:rsidR="005D59C9" w:rsidRPr="005D59C9" w:rsidRDefault="005D59C9" w:rsidP="005D59C9">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lang w:eastAsia="ru-RU"/>
        </w:rPr>
      </w:pPr>
      <w:r w:rsidRPr="005D59C9">
        <w:rPr>
          <w:rFonts w:ascii="Times New Roman" w:eastAsia="Times New Roman" w:hAnsi="Times New Roman" w:cs="Times New Roman"/>
          <w:color w:val="000000"/>
          <w:sz w:val="28"/>
          <w:szCs w:val="28"/>
          <w:lang w:eastAsia="ru-RU"/>
        </w:rPr>
        <w:t>Тем не менее, проблема суицидального поведения среди несоверше</w:t>
      </w:r>
      <w:r w:rsidRPr="005D59C9">
        <w:rPr>
          <w:rFonts w:ascii="Times New Roman" w:eastAsia="Times New Roman" w:hAnsi="Times New Roman" w:cs="Times New Roman"/>
          <w:color w:val="000000"/>
          <w:sz w:val="28"/>
          <w:szCs w:val="28"/>
          <w:lang w:eastAsia="ru-RU"/>
        </w:rPr>
        <w:t>н</w:t>
      </w:r>
      <w:r w:rsidRPr="005D59C9">
        <w:rPr>
          <w:rFonts w:ascii="Times New Roman" w:eastAsia="Times New Roman" w:hAnsi="Times New Roman" w:cs="Times New Roman"/>
          <w:color w:val="000000"/>
          <w:sz w:val="28"/>
          <w:szCs w:val="28"/>
          <w:lang w:eastAsia="ru-RU"/>
        </w:rPr>
        <w:t>нолетних остается достаточно актуальной, именно поэтому в качестве пе</w:t>
      </w:r>
      <w:r w:rsidRPr="005D59C9">
        <w:rPr>
          <w:rFonts w:ascii="Times New Roman" w:eastAsia="Times New Roman" w:hAnsi="Times New Roman" w:cs="Times New Roman"/>
          <w:color w:val="000000"/>
          <w:sz w:val="28"/>
          <w:szCs w:val="28"/>
          <w:lang w:eastAsia="ru-RU"/>
        </w:rPr>
        <w:t>р</w:t>
      </w:r>
      <w:r w:rsidRPr="005D59C9">
        <w:rPr>
          <w:rFonts w:ascii="Times New Roman" w:eastAsia="Times New Roman" w:hAnsi="Times New Roman" w:cs="Times New Roman"/>
          <w:color w:val="000000"/>
          <w:sz w:val="28"/>
          <w:szCs w:val="28"/>
          <w:lang w:eastAsia="ru-RU"/>
        </w:rPr>
        <w:t>спектив развития профилактики называются такие направления работы как повышение квалификации специалистов, поиск эффективного информиров</w:t>
      </w:r>
      <w:r w:rsidRPr="005D59C9">
        <w:rPr>
          <w:rFonts w:ascii="Times New Roman" w:eastAsia="Times New Roman" w:hAnsi="Times New Roman" w:cs="Times New Roman"/>
          <w:color w:val="000000"/>
          <w:sz w:val="28"/>
          <w:szCs w:val="28"/>
          <w:lang w:eastAsia="ru-RU"/>
        </w:rPr>
        <w:t>а</w:t>
      </w:r>
      <w:r w:rsidRPr="005D59C9">
        <w:rPr>
          <w:rFonts w:ascii="Times New Roman" w:eastAsia="Times New Roman" w:hAnsi="Times New Roman" w:cs="Times New Roman"/>
          <w:color w:val="000000"/>
          <w:sz w:val="28"/>
          <w:szCs w:val="28"/>
          <w:lang w:eastAsia="ru-RU"/>
        </w:rPr>
        <w:t>ния родителей и законных представителей несовершеннолетних о суиц</w:t>
      </w:r>
      <w:r w:rsidRPr="005D59C9">
        <w:rPr>
          <w:rFonts w:ascii="Times New Roman" w:eastAsia="Times New Roman" w:hAnsi="Times New Roman" w:cs="Times New Roman"/>
          <w:color w:val="000000"/>
          <w:sz w:val="28"/>
          <w:szCs w:val="28"/>
          <w:lang w:eastAsia="ru-RU"/>
        </w:rPr>
        <w:t>и</w:t>
      </w:r>
      <w:r w:rsidRPr="005D59C9">
        <w:rPr>
          <w:rFonts w:ascii="Times New Roman" w:eastAsia="Times New Roman" w:hAnsi="Times New Roman" w:cs="Times New Roman"/>
          <w:color w:val="000000"/>
          <w:sz w:val="28"/>
          <w:szCs w:val="28"/>
          <w:lang w:eastAsia="ru-RU"/>
        </w:rPr>
        <w:t>дальном риске, улучшение социальной среды для детей.</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Профилактика самоубий</w:t>
      </w:r>
      <w:proofErr w:type="gramStart"/>
      <w:r w:rsidRPr="00F6288D">
        <w:rPr>
          <w:rFonts w:ascii="Times New Roman" w:hAnsi="Times New Roman" w:cs="Times New Roman"/>
          <w:sz w:val="28"/>
          <w:szCs w:val="28"/>
        </w:rPr>
        <w:t>ств ср</w:t>
      </w:r>
      <w:proofErr w:type="gramEnd"/>
      <w:r w:rsidRPr="00F6288D">
        <w:rPr>
          <w:rFonts w:ascii="Times New Roman" w:hAnsi="Times New Roman" w:cs="Times New Roman"/>
          <w:sz w:val="28"/>
          <w:szCs w:val="28"/>
        </w:rPr>
        <w:t>еди учащихся является для работников школы огромной стратегически важной задачей, для решения которой нео</w:t>
      </w:r>
      <w:r w:rsidRPr="00F6288D">
        <w:rPr>
          <w:rFonts w:ascii="Times New Roman" w:hAnsi="Times New Roman" w:cs="Times New Roman"/>
          <w:sz w:val="28"/>
          <w:szCs w:val="28"/>
        </w:rPr>
        <w:t>б</w:t>
      </w:r>
      <w:r w:rsidRPr="00F6288D">
        <w:rPr>
          <w:rFonts w:ascii="Times New Roman" w:hAnsi="Times New Roman" w:cs="Times New Roman"/>
          <w:sz w:val="28"/>
          <w:szCs w:val="28"/>
        </w:rPr>
        <w:t>ходимо:</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lastRenderedPageBreak/>
        <w:t>• своевременное выявление учащихся с личностными нарушениями и обеспечение их психологической поддержкой;</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формирование с детьми и подростками более близких отношений п</w:t>
      </w:r>
      <w:r w:rsidRPr="00F6288D">
        <w:rPr>
          <w:rFonts w:ascii="Times New Roman" w:hAnsi="Times New Roman" w:cs="Times New Roman"/>
          <w:sz w:val="28"/>
          <w:szCs w:val="28"/>
        </w:rPr>
        <w:t>у</w:t>
      </w:r>
      <w:r w:rsidRPr="00F6288D">
        <w:rPr>
          <w:rFonts w:ascii="Times New Roman" w:hAnsi="Times New Roman" w:cs="Times New Roman"/>
          <w:sz w:val="28"/>
          <w:szCs w:val="28"/>
        </w:rPr>
        <w:t>тем доверительных бесед с искренним стремлением понять их и оказать им помощь;</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проявление наблюдательности и умения своевременного распознав</w:t>
      </w:r>
      <w:r w:rsidRPr="00F6288D">
        <w:rPr>
          <w:rFonts w:ascii="Times New Roman" w:hAnsi="Times New Roman" w:cs="Times New Roman"/>
          <w:sz w:val="28"/>
          <w:szCs w:val="28"/>
        </w:rPr>
        <w:t>а</w:t>
      </w:r>
      <w:r w:rsidRPr="00F6288D">
        <w:rPr>
          <w:rFonts w:ascii="Times New Roman" w:hAnsi="Times New Roman" w:cs="Times New Roman"/>
          <w:sz w:val="28"/>
          <w:szCs w:val="28"/>
        </w:rPr>
        <w:t>ния индикаторов суицидального риска;</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оказание помощи в учебе ученикам с низкой успеваемостью;</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контроль посещаемости занятий и прогулов;</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xml:space="preserve">• </w:t>
      </w:r>
      <w:proofErr w:type="spellStart"/>
      <w:r w:rsidRPr="00F6288D">
        <w:rPr>
          <w:rFonts w:ascii="Times New Roman" w:hAnsi="Times New Roman" w:cs="Times New Roman"/>
          <w:sz w:val="28"/>
          <w:szCs w:val="28"/>
        </w:rPr>
        <w:t>дестигматизация</w:t>
      </w:r>
      <w:proofErr w:type="spellEnd"/>
      <w:r w:rsidRPr="00F6288D">
        <w:rPr>
          <w:rFonts w:ascii="Times New Roman" w:hAnsi="Times New Roman" w:cs="Times New Roman"/>
          <w:sz w:val="28"/>
          <w:szCs w:val="28"/>
        </w:rPr>
        <w:t xml:space="preserve"> психических болезней (борьба с преобладающим стыдом перед ними), предотвращение злоупотребления алкоголем и нарк</w:t>
      </w:r>
      <w:r w:rsidRPr="00F6288D">
        <w:rPr>
          <w:rFonts w:ascii="Times New Roman" w:hAnsi="Times New Roman" w:cs="Times New Roman"/>
          <w:sz w:val="28"/>
          <w:szCs w:val="28"/>
        </w:rPr>
        <w:t>о</w:t>
      </w:r>
      <w:r w:rsidRPr="00F6288D">
        <w:rPr>
          <w:rFonts w:ascii="Times New Roman" w:hAnsi="Times New Roman" w:cs="Times New Roman"/>
          <w:sz w:val="28"/>
          <w:szCs w:val="28"/>
        </w:rPr>
        <w:t>тиками;</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своевременное направление учащихся к специалистам на лечение в связи с психическими расстройствами и злоупотреблением алкоголем или наркотиками;</w:t>
      </w:r>
    </w:p>
    <w:p w:rsidR="00F6288D" w:rsidRP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осуществление мероприятий по ограничению доступа к возможным средствам самоубийства;</w:t>
      </w:r>
    </w:p>
    <w:p w:rsidR="00F6288D" w:rsidRDefault="00F6288D" w:rsidP="00F6288D">
      <w:pPr>
        <w:ind w:firstLine="709"/>
        <w:jc w:val="both"/>
        <w:rPr>
          <w:rFonts w:ascii="Times New Roman" w:hAnsi="Times New Roman" w:cs="Times New Roman"/>
          <w:sz w:val="28"/>
          <w:szCs w:val="28"/>
        </w:rPr>
      </w:pPr>
      <w:r w:rsidRPr="00F6288D">
        <w:rPr>
          <w:rFonts w:ascii="Times New Roman" w:hAnsi="Times New Roman" w:cs="Times New Roman"/>
          <w:sz w:val="28"/>
          <w:szCs w:val="28"/>
        </w:rPr>
        <w:t>• оказание помощи учителям и другим работникам школ в преодолении стресса на рабочих местах.</w:t>
      </w:r>
    </w:p>
    <w:p w:rsidR="00F6288D" w:rsidRPr="00F6288D" w:rsidRDefault="00F6288D" w:rsidP="00F6288D">
      <w:pPr>
        <w:ind w:firstLine="709"/>
        <w:jc w:val="both"/>
        <w:rPr>
          <w:rFonts w:ascii="Times New Roman" w:hAnsi="Times New Roman" w:cs="Times New Roman"/>
          <w:sz w:val="28"/>
          <w:szCs w:val="28"/>
        </w:rPr>
      </w:pPr>
    </w:p>
    <w:p w:rsidR="00F6288D" w:rsidRDefault="00F6288D" w:rsidP="00F506B8">
      <w:pPr>
        <w:ind w:firstLine="709"/>
        <w:jc w:val="center"/>
        <w:rPr>
          <w:rFonts w:ascii="Times New Roman" w:hAnsi="Times New Roman" w:cs="Times New Roman"/>
          <w:b/>
          <w:sz w:val="28"/>
          <w:szCs w:val="28"/>
        </w:rPr>
      </w:pPr>
    </w:p>
    <w:p w:rsidR="00F6288D" w:rsidRDefault="00F6288D" w:rsidP="00F506B8">
      <w:pPr>
        <w:ind w:firstLine="709"/>
        <w:jc w:val="center"/>
        <w:rPr>
          <w:rFonts w:ascii="Times New Roman" w:hAnsi="Times New Roman" w:cs="Times New Roman"/>
          <w:b/>
          <w:sz w:val="28"/>
          <w:szCs w:val="28"/>
        </w:rPr>
      </w:pPr>
    </w:p>
    <w:p w:rsidR="00B51C53" w:rsidRDefault="00FD07AB" w:rsidP="00F506B8">
      <w:pPr>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9" o:spid="_x0000_s1034" style="position:absolute;left:0;text-align:left;margin-left:-3.85pt;margin-top:8.55pt;width:468.8pt;height:122.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" filled="f" strokecolor="black [3213]" strokeweight="1pt"/>
        </w:pict>
      </w:r>
    </w:p>
    <w:p w:rsidR="00F506B8" w:rsidRPr="00F506B8" w:rsidRDefault="00F506B8" w:rsidP="00F506B8">
      <w:pPr>
        <w:ind w:firstLine="709"/>
        <w:jc w:val="center"/>
        <w:rPr>
          <w:rFonts w:ascii="Times New Roman" w:hAnsi="Times New Roman" w:cs="Times New Roman"/>
          <w:b/>
          <w:sz w:val="28"/>
          <w:szCs w:val="28"/>
        </w:rPr>
      </w:pPr>
      <w:r w:rsidRPr="00F506B8">
        <w:rPr>
          <w:rFonts w:ascii="Times New Roman" w:hAnsi="Times New Roman" w:cs="Times New Roman"/>
          <w:b/>
          <w:sz w:val="28"/>
          <w:szCs w:val="28"/>
        </w:rPr>
        <w:t>ВНИМАНИЕ!</w:t>
      </w:r>
    </w:p>
    <w:p w:rsidR="00F506B8" w:rsidRPr="00F506B8" w:rsidRDefault="00F506B8" w:rsidP="00F506B8">
      <w:pPr>
        <w:ind w:firstLine="709"/>
        <w:jc w:val="both"/>
        <w:rPr>
          <w:rFonts w:ascii="Times New Roman" w:hAnsi="Times New Roman" w:cs="Times New Roman"/>
          <w:b/>
          <w:sz w:val="28"/>
          <w:szCs w:val="28"/>
        </w:rPr>
      </w:pPr>
      <w:r w:rsidRPr="00F506B8">
        <w:rPr>
          <w:rFonts w:ascii="Times New Roman" w:hAnsi="Times New Roman" w:cs="Times New Roman"/>
          <w:b/>
          <w:sz w:val="28"/>
          <w:szCs w:val="28"/>
        </w:rPr>
        <w:t>Недопустимо открытое прямое публичное обсуждение с несове</w:t>
      </w:r>
      <w:r w:rsidRPr="00F506B8">
        <w:rPr>
          <w:rFonts w:ascii="Times New Roman" w:hAnsi="Times New Roman" w:cs="Times New Roman"/>
          <w:b/>
          <w:sz w:val="28"/>
          <w:szCs w:val="28"/>
        </w:rPr>
        <w:t>р</w:t>
      </w:r>
      <w:r w:rsidRPr="00F506B8">
        <w:rPr>
          <w:rFonts w:ascii="Times New Roman" w:hAnsi="Times New Roman" w:cs="Times New Roman"/>
          <w:b/>
          <w:sz w:val="28"/>
          <w:szCs w:val="28"/>
        </w:rPr>
        <w:t>шеннолетними суицидальных случаев. Зачастую цена подобных мер</w:t>
      </w:r>
      <w:r w:rsidRPr="00F506B8">
        <w:rPr>
          <w:rFonts w:ascii="Times New Roman" w:hAnsi="Times New Roman" w:cs="Times New Roman"/>
          <w:b/>
          <w:sz w:val="28"/>
          <w:szCs w:val="28"/>
        </w:rPr>
        <w:t>о</w:t>
      </w:r>
      <w:r w:rsidRPr="00F506B8">
        <w:rPr>
          <w:rFonts w:ascii="Times New Roman" w:hAnsi="Times New Roman" w:cs="Times New Roman"/>
          <w:b/>
          <w:sz w:val="28"/>
          <w:szCs w:val="28"/>
        </w:rPr>
        <w:t>приятий (родительских собраний, классных часов) – жизнь кого-то из</w:t>
      </w:r>
      <w:r w:rsidR="00B51C53">
        <w:rPr>
          <w:rFonts w:ascii="Times New Roman" w:hAnsi="Times New Roman" w:cs="Times New Roman"/>
          <w:b/>
          <w:sz w:val="28"/>
          <w:szCs w:val="28"/>
        </w:rPr>
        <w:t xml:space="preserve"> </w:t>
      </w:r>
      <w:r w:rsidRPr="00F506B8">
        <w:rPr>
          <w:rFonts w:ascii="Times New Roman" w:hAnsi="Times New Roman" w:cs="Times New Roman"/>
          <w:b/>
          <w:sz w:val="28"/>
          <w:szCs w:val="28"/>
        </w:rPr>
        <w:t>подростков, так как в подростковой среде возможно повторение суиц</w:t>
      </w:r>
      <w:r w:rsidRPr="00F506B8">
        <w:rPr>
          <w:rFonts w:ascii="Times New Roman" w:hAnsi="Times New Roman" w:cs="Times New Roman"/>
          <w:b/>
          <w:sz w:val="28"/>
          <w:szCs w:val="28"/>
        </w:rPr>
        <w:t>и</w:t>
      </w:r>
      <w:r w:rsidRPr="00F506B8">
        <w:rPr>
          <w:rFonts w:ascii="Times New Roman" w:hAnsi="Times New Roman" w:cs="Times New Roman"/>
          <w:b/>
          <w:sz w:val="28"/>
          <w:szCs w:val="28"/>
        </w:rPr>
        <w:t>дальных попыток по механизму подражания, заражения, протестной р</w:t>
      </w:r>
      <w:r w:rsidRPr="00F506B8">
        <w:rPr>
          <w:rFonts w:ascii="Times New Roman" w:hAnsi="Times New Roman" w:cs="Times New Roman"/>
          <w:b/>
          <w:sz w:val="28"/>
          <w:szCs w:val="28"/>
        </w:rPr>
        <w:t>е</w:t>
      </w:r>
      <w:r w:rsidRPr="00F506B8">
        <w:rPr>
          <w:rFonts w:ascii="Times New Roman" w:hAnsi="Times New Roman" w:cs="Times New Roman"/>
          <w:b/>
          <w:sz w:val="28"/>
          <w:szCs w:val="28"/>
        </w:rPr>
        <w:t>акции и др.</w:t>
      </w:r>
    </w:p>
    <w:p w:rsidR="00B51C53" w:rsidRDefault="00B51C53" w:rsidP="00F506B8">
      <w:pPr>
        <w:spacing w:line="276" w:lineRule="auto"/>
        <w:jc w:val="center"/>
        <w:rPr>
          <w:rFonts w:ascii="Times New Roman" w:hAnsi="Times New Roman" w:cs="Times New Roman"/>
          <w:sz w:val="28"/>
          <w:szCs w:val="28"/>
        </w:rPr>
      </w:pPr>
    </w:p>
    <w:p w:rsidR="00F506B8" w:rsidRDefault="00F506B8" w:rsidP="00F506B8">
      <w:pPr>
        <w:spacing w:line="276" w:lineRule="auto"/>
        <w:jc w:val="center"/>
        <w:rPr>
          <w:rFonts w:ascii="Times New Roman" w:hAnsi="Times New Roman" w:cs="Times New Roman"/>
          <w:b/>
          <w:sz w:val="28"/>
          <w:szCs w:val="28"/>
        </w:rPr>
      </w:pPr>
      <w:r w:rsidRPr="00B51C53">
        <w:rPr>
          <w:rFonts w:ascii="Times New Roman" w:hAnsi="Times New Roman" w:cs="Times New Roman"/>
          <w:b/>
          <w:sz w:val="28"/>
          <w:szCs w:val="28"/>
        </w:rPr>
        <w:t>За любое суицидальное поведение ребёнка в ответе взрослые!</w:t>
      </w:r>
    </w:p>
    <w:p w:rsidR="00A22106" w:rsidRPr="00F506B8" w:rsidRDefault="00A22106">
      <w:pPr>
        <w:rPr>
          <w:rFonts w:ascii="Times New Roman" w:hAnsi="Times New Roman" w:cs="Times New Roman"/>
          <w:sz w:val="28"/>
          <w:szCs w:val="28"/>
        </w:rPr>
      </w:pPr>
      <w:r w:rsidRPr="00F506B8">
        <w:rPr>
          <w:rFonts w:ascii="Times New Roman" w:hAnsi="Times New Roman" w:cs="Times New Roman"/>
          <w:sz w:val="28"/>
          <w:szCs w:val="28"/>
        </w:rPr>
        <w:br w:type="page"/>
      </w:r>
    </w:p>
    <w:p w:rsidR="00613AEE" w:rsidRPr="00DB1350" w:rsidRDefault="003B0083" w:rsidP="00DB1350">
      <w:pPr>
        <w:pStyle w:val="1"/>
        <w:keepLines w:val="0"/>
        <w:suppressAutoHyphens/>
        <w:spacing w:before="0" w:after="360"/>
        <w:jc w:val="center"/>
        <w:rPr>
          <w:rFonts w:ascii="Times New Roman" w:eastAsia="Times New Roman" w:hAnsi="Times New Roman" w:cs="Times New Roman"/>
          <w:color w:val="auto"/>
          <w:lang w:eastAsia="ru-RU"/>
        </w:rPr>
      </w:pPr>
      <w:bookmarkStart w:id="199" w:name="_Toc480809345"/>
      <w:r w:rsidRPr="00DB1350">
        <w:rPr>
          <w:rFonts w:ascii="Times New Roman" w:eastAsia="Times New Roman" w:hAnsi="Times New Roman" w:cs="Times New Roman"/>
          <w:color w:val="auto"/>
          <w:lang w:eastAsia="ru-RU"/>
        </w:rPr>
        <w:lastRenderedPageBreak/>
        <w:t>СПИСОК ЛИТЕРАТУРЫ</w:t>
      </w:r>
      <w:bookmarkEnd w:id="199"/>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Алиева М.А., </w:t>
      </w:r>
      <w:proofErr w:type="spellStart"/>
      <w:r w:rsidRPr="00876284">
        <w:rPr>
          <w:rFonts w:ascii="Times New Roman" w:eastAsia="Times New Roman" w:hAnsi="Times New Roman" w:cs="Times New Roman"/>
          <w:color w:val="000000"/>
          <w:sz w:val="28"/>
          <w:szCs w:val="28"/>
          <w:lang w:eastAsia="ru-RU"/>
        </w:rPr>
        <w:t>Гришанович</w:t>
      </w:r>
      <w:proofErr w:type="spellEnd"/>
      <w:r w:rsidRPr="00876284">
        <w:rPr>
          <w:rFonts w:ascii="Times New Roman" w:eastAsia="Times New Roman" w:hAnsi="Times New Roman" w:cs="Times New Roman"/>
          <w:color w:val="000000"/>
          <w:sz w:val="28"/>
          <w:szCs w:val="28"/>
          <w:lang w:eastAsia="ru-RU"/>
        </w:rPr>
        <w:t xml:space="preserve"> Т.В., Лобанова Л.В., </w:t>
      </w:r>
      <w:proofErr w:type="spellStart"/>
      <w:r w:rsidRPr="00876284">
        <w:rPr>
          <w:rFonts w:ascii="Times New Roman" w:eastAsia="Times New Roman" w:hAnsi="Times New Roman" w:cs="Times New Roman"/>
          <w:color w:val="000000"/>
          <w:sz w:val="28"/>
          <w:szCs w:val="28"/>
          <w:lang w:eastAsia="ru-RU"/>
        </w:rPr>
        <w:t>Травникова</w:t>
      </w:r>
      <w:proofErr w:type="spellEnd"/>
      <w:r w:rsidRPr="00876284">
        <w:rPr>
          <w:rFonts w:ascii="Times New Roman" w:eastAsia="Times New Roman" w:hAnsi="Times New Roman" w:cs="Times New Roman"/>
          <w:color w:val="000000"/>
          <w:sz w:val="28"/>
          <w:szCs w:val="28"/>
          <w:lang w:eastAsia="ru-RU"/>
        </w:rPr>
        <w:t xml:space="preserve"> Н.Г., </w:t>
      </w:r>
      <w:proofErr w:type="spellStart"/>
      <w:r w:rsidRPr="00876284">
        <w:rPr>
          <w:rFonts w:ascii="Times New Roman" w:eastAsia="Times New Roman" w:hAnsi="Times New Roman" w:cs="Times New Roman"/>
          <w:color w:val="000000"/>
          <w:sz w:val="28"/>
          <w:szCs w:val="28"/>
          <w:lang w:eastAsia="ru-RU"/>
        </w:rPr>
        <w:t>Трошихина</w:t>
      </w:r>
      <w:proofErr w:type="spellEnd"/>
      <w:r w:rsidRPr="00876284">
        <w:rPr>
          <w:rFonts w:ascii="Times New Roman" w:eastAsia="Times New Roman" w:hAnsi="Times New Roman" w:cs="Times New Roman"/>
          <w:color w:val="000000"/>
          <w:sz w:val="28"/>
          <w:szCs w:val="28"/>
          <w:lang w:eastAsia="ru-RU"/>
        </w:rPr>
        <w:t xml:space="preserve"> Е.Г. Тренинг развития жизненных целей (программа психолог</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 xml:space="preserve">ческого содействия социальной адаптации). / Под ред. Е.Г. </w:t>
      </w:r>
      <w:proofErr w:type="spellStart"/>
      <w:r w:rsidRPr="00876284">
        <w:rPr>
          <w:rFonts w:ascii="Times New Roman" w:eastAsia="Times New Roman" w:hAnsi="Times New Roman" w:cs="Times New Roman"/>
          <w:color w:val="000000"/>
          <w:sz w:val="28"/>
          <w:szCs w:val="28"/>
          <w:lang w:eastAsia="ru-RU"/>
        </w:rPr>
        <w:t>Трошихиной</w:t>
      </w:r>
      <w:proofErr w:type="spellEnd"/>
      <w:r w:rsidRPr="00876284">
        <w:rPr>
          <w:rFonts w:ascii="Times New Roman" w:eastAsia="Times New Roman" w:hAnsi="Times New Roman" w:cs="Times New Roman"/>
          <w:color w:val="000000"/>
          <w:sz w:val="28"/>
          <w:szCs w:val="28"/>
          <w:lang w:eastAsia="ru-RU"/>
        </w:rPr>
        <w:t xml:space="preserve">. – СПБ.: Речь, 2007. – 216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Амбрумова</w:t>
      </w:r>
      <w:proofErr w:type="spellEnd"/>
      <w:r w:rsidRPr="00876284">
        <w:rPr>
          <w:rFonts w:ascii="Times New Roman" w:eastAsia="Times New Roman" w:hAnsi="Times New Roman" w:cs="Times New Roman"/>
          <w:color w:val="000000"/>
          <w:sz w:val="28"/>
          <w:szCs w:val="28"/>
          <w:lang w:eastAsia="ru-RU"/>
        </w:rPr>
        <w:t xml:space="preserve"> А.Г., Тихоненко В.А. Диагностика суицидального поведения: </w:t>
      </w:r>
      <w:proofErr w:type="spellStart"/>
      <w:r w:rsidRPr="00876284">
        <w:rPr>
          <w:rFonts w:ascii="Times New Roman" w:eastAsia="Times New Roman" w:hAnsi="Times New Roman" w:cs="Times New Roman"/>
          <w:color w:val="000000"/>
          <w:sz w:val="28"/>
          <w:szCs w:val="28"/>
          <w:lang w:eastAsia="ru-RU"/>
        </w:rPr>
        <w:t>Методич</w:t>
      </w:r>
      <w:proofErr w:type="spellEnd"/>
      <w:r w:rsidRPr="00876284">
        <w:rPr>
          <w:rFonts w:ascii="Times New Roman" w:eastAsia="Times New Roman" w:hAnsi="Times New Roman" w:cs="Times New Roman"/>
          <w:color w:val="000000"/>
          <w:sz w:val="28"/>
          <w:szCs w:val="28"/>
          <w:lang w:eastAsia="ru-RU"/>
        </w:rPr>
        <w:t xml:space="preserve">. </w:t>
      </w:r>
      <w:proofErr w:type="spellStart"/>
      <w:r w:rsidRPr="00876284">
        <w:rPr>
          <w:rFonts w:ascii="Times New Roman" w:eastAsia="Times New Roman" w:hAnsi="Times New Roman" w:cs="Times New Roman"/>
          <w:color w:val="000000"/>
          <w:sz w:val="28"/>
          <w:szCs w:val="28"/>
          <w:lang w:eastAsia="ru-RU"/>
        </w:rPr>
        <w:t>рекоменд</w:t>
      </w:r>
      <w:proofErr w:type="spellEnd"/>
      <w:r w:rsidRPr="00876284">
        <w:rPr>
          <w:rFonts w:ascii="Times New Roman" w:eastAsia="Times New Roman" w:hAnsi="Times New Roman" w:cs="Times New Roman"/>
          <w:color w:val="000000"/>
          <w:sz w:val="28"/>
          <w:szCs w:val="28"/>
          <w:lang w:eastAsia="ru-RU"/>
        </w:rPr>
        <w:t>. М., 1980. – 55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Богачева Т.Ю. </w:t>
      </w:r>
      <w:proofErr w:type="spellStart"/>
      <w:proofErr w:type="gramStart"/>
      <w:r w:rsidRPr="00876284">
        <w:rPr>
          <w:rFonts w:ascii="Times New Roman" w:eastAsia="Times New Roman" w:hAnsi="Times New Roman" w:cs="Times New Roman"/>
          <w:color w:val="000000"/>
          <w:sz w:val="28"/>
          <w:szCs w:val="28"/>
          <w:lang w:eastAsia="ru-RU"/>
        </w:rPr>
        <w:t>Интернет-технологии</w:t>
      </w:r>
      <w:proofErr w:type="spellEnd"/>
      <w:proofErr w:type="gramEnd"/>
      <w:r w:rsidRPr="00876284">
        <w:rPr>
          <w:rFonts w:ascii="Times New Roman" w:eastAsia="Times New Roman" w:hAnsi="Times New Roman" w:cs="Times New Roman"/>
          <w:color w:val="000000"/>
          <w:sz w:val="28"/>
          <w:szCs w:val="28"/>
          <w:lang w:eastAsia="ru-RU"/>
        </w:rPr>
        <w:t xml:space="preserve"> как современный ресурс в профилактике детского суицида. Психологические аспекты детского суиц</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 xml:space="preserve">да: технологии профилактики: Сборник материалов международной научно-практической конференции. / Сост. и </w:t>
      </w:r>
      <w:proofErr w:type="spellStart"/>
      <w:r w:rsidRPr="00876284">
        <w:rPr>
          <w:rFonts w:ascii="Times New Roman" w:eastAsia="Times New Roman" w:hAnsi="Times New Roman" w:cs="Times New Roman"/>
          <w:color w:val="000000"/>
          <w:sz w:val="28"/>
          <w:szCs w:val="28"/>
          <w:lang w:eastAsia="ru-RU"/>
        </w:rPr>
        <w:t>науч</w:t>
      </w:r>
      <w:proofErr w:type="spellEnd"/>
      <w:r w:rsidRPr="00876284">
        <w:rPr>
          <w:rFonts w:ascii="Times New Roman" w:eastAsia="Times New Roman" w:hAnsi="Times New Roman" w:cs="Times New Roman"/>
          <w:color w:val="000000"/>
          <w:sz w:val="28"/>
          <w:szCs w:val="28"/>
          <w:lang w:eastAsia="ru-RU"/>
        </w:rPr>
        <w:t xml:space="preserve">. ред. Н.Ю. </w:t>
      </w: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Н.В. Зайц</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ва, Е.Г. Артамонова. – М.: АНО «ЦНПРО», 2013. С. 26-30. [Электронный р</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 xml:space="preserve">сурс] // </w:t>
      </w:r>
      <w:r w:rsidRPr="00876284">
        <w:rPr>
          <w:rFonts w:ascii="Times New Roman" w:eastAsia="Times New Roman" w:hAnsi="Times New Roman" w:cs="Times New Roman"/>
          <w:color w:val="000000"/>
          <w:sz w:val="28"/>
          <w:szCs w:val="28"/>
          <w:lang w:val="en-US" w:eastAsia="ru-RU"/>
        </w:rPr>
        <w:t>URL</w:t>
      </w:r>
      <w:r w:rsidRPr="00876284">
        <w:rPr>
          <w:rFonts w:ascii="Times New Roman" w:eastAsia="Times New Roman" w:hAnsi="Times New Roman" w:cs="Times New Roman"/>
          <w:color w:val="000000"/>
          <w:sz w:val="28"/>
          <w:szCs w:val="28"/>
          <w:lang w:eastAsia="ru-RU"/>
        </w:rPr>
        <w:t xml:space="preserve">: </w:t>
      </w:r>
      <w:hyperlink r:id="rId15" w:history="1">
        <w:r w:rsidRPr="00876284">
          <w:rPr>
            <w:rFonts w:ascii="Times New Roman" w:eastAsia="Times New Roman" w:hAnsi="Times New Roman" w:cs="Times New Roman"/>
            <w:color w:val="0000FF"/>
            <w:sz w:val="28"/>
            <w:szCs w:val="28"/>
            <w:u w:val="single"/>
            <w:lang w:val="en-US" w:eastAsia="ru-RU"/>
          </w:rPr>
          <w:t>http</w:t>
        </w:r>
        <w:r w:rsidRPr="00876284">
          <w:rPr>
            <w:rFonts w:ascii="Times New Roman" w:eastAsia="Times New Roman" w:hAnsi="Times New Roman" w:cs="Times New Roman"/>
            <w:color w:val="0000FF"/>
            <w:sz w:val="28"/>
            <w:szCs w:val="28"/>
            <w:u w:val="single"/>
            <w:lang w:eastAsia="ru-RU"/>
          </w:rPr>
          <w:t>://</w:t>
        </w:r>
        <w:proofErr w:type="spellStart"/>
        <w:r w:rsidRPr="00876284">
          <w:rPr>
            <w:rFonts w:ascii="Times New Roman" w:eastAsia="Times New Roman" w:hAnsi="Times New Roman" w:cs="Times New Roman"/>
            <w:color w:val="0000FF"/>
            <w:sz w:val="28"/>
            <w:szCs w:val="28"/>
            <w:u w:val="single"/>
            <w:lang w:val="en-US" w:eastAsia="ru-RU"/>
          </w:rPr>
          <w:t>cipv</w:t>
        </w:r>
        <w:proofErr w:type="spellEnd"/>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ru</w:t>
        </w:r>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images</w:t>
        </w:r>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all</w:t>
        </w:r>
        <w:r w:rsidRPr="00876284">
          <w:rPr>
            <w:rFonts w:ascii="Times New Roman" w:eastAsia="Times New Roman" w:hAnsi="Times New Roman" w:cs="Times New Roman"/>
            <w:color w:val="0000FF"/>
            <w:sz w:val="28"/>
            <w:szCs w:val="28"/>
            <w:u w:val="single"/>
            <w:lang w:eastAsia="ru-RU"/>
          </w:rPr>
          <w:t>1/</w:t>
        </w:r>
        <w:proofErr w:type="spellStart"/>
        <w:r w:rsidRPr="00876284">
          <w:rPr>
            <w:rFonts w:ascii="Times New Roman" w:eastAsia="Times New Roman" w:hAnsi="Times New Roman" w:cs="Times New Roman"/>
            <w:color w:val="0000FF"/>
            <w:sz w:val="28"/>
            <w:szCs w:val="28"/>
            <w:u w:val="single"/>
            <w:lang w:val="en-US" w:eastAsia="ru-RU"/>
          </w:rPr>
          <w:t>pdf</w:t>
        </w:r>
        <w:proofErr w:type="spellEnd"/>
        <w:r w:rsidRPr="00876284">
          <w:rPr>
            <w:rFonts w:ascii="Times New Roman" w:eastAsia="Times New Roman" w:hAnsi="Times New Roman" w:cs="Times New Roman"/>
            <w:color w:val="0000FF"/>
            <w:sz w:val="28"/>
            <w:szCs w:val="28"/>
            <w:u w:val="single"/>
            <w:lang w:eastAsia="ru-RU"/>
          </w:rPr>
          <w:t>_2012/</w:t>
        </w:r>
        <w:proofErr w:type="spellStart"/>
        <w:r w:rsidRPr="00876284">
          <w:rPr>
            <w:rFonts w:ascii="Times New Roman" w:eastAsia="Times New Roman" w:hAnsi="Times New Roman" w:cs="Times New Roman"/>
            <w:color w:val="0000FF"/>
            <w:sz w:val="28"/>
            <w:szCs w:val="28"/>
            <w:u w:val="single"/>
            <w:lang w:val="en-US" w:eastAsia="ru-RU"/>
          </w:rPr>
          <w:t>Sbornik</w:t>
        </w:r>
        <w:proofErr w:type="spellEnd"/>
        <w:r w:rsidRPr="00876284">
          <w:rPr>
            <w:rFonts w:ascii="Times New Roman" w:eastAsia="Times New Roman" w:hAnsi="Times New Roman" w:cs="Times New Roman"/>
            <w:color w:val="0000FF"/>
            <w:sz w:val="28"/>
            <w:szCs w:val="28"/>
            <w:u w:val="single"/>
            <w:lang w:eastAsia="ru-RU"/>
          </w:rPr>
          <w:t>_</w:t>
        </w:r>
        <w:proofErr w:type="spellStart"/>
        <w:r w:rsidRPr="00876284">
          <w:rPr>
            <w:rFonts w:ascii="Times New Roman" w:eastAsia="Times New Roman" w:hAnsi="Times New Roman" w:cs="Times New Roman"/>
            <w:color w:val="0000FF"/>
            <w:sz w:val="28"/>
            <w:szCs w:val="28"/>
            <w:u w:val="single"/>
            <w:lang w:val="en-US" w:eastAsia="ru-RU"/>
          </w:rPr>
          <w:t>materialov</w:t>
        </w:r>
        <w:proofErr w:type="spellEnd"/>
      </w:hyperlink>
      <w:r w:rsidRPr="00876284">
        <w:rPr>
          <w:rFonts w:ascii="Times New Roman" w:eastAsia="Times New Roman" w:hAnsi="Times New Roman" w:cs="Times New Roman"/>
          <w:color w:val="000000"/>
          <w:sz w:val="28"/>
          <w:szCs w:val="28"/>
          <w:lang w:eastAsia="ru-RU"/>
        </w:rPr>
        <w:t xml:space="preserve">. </w:t>
      </w:r>
      <w:proofErr w:type="spellStart"/>
      <w:r w:rsidRPr="00876284">
        <w:rPr>
          <w:rFonts w:ascii="Times New Roman" w:eastAsia="Times New Roman" w:hAnsi="Times New Roman" w:cs="Times New Roman"/>
          <w:color w:val="000000"/>
          <w:sz w:val="28"/>
          <w:szCs w:val="28"/>
          <w:lang w:val="en-US" w:eastAsia="ru-RU"/>
        </w:rPr>
        <w:t>pdf</w:t>
      </w:r>
      <w:proofErr w:type="spellEnd"/>
      <w:r w:rsidRPr="00876284">
        <w:rPr>
          <w:rFonts w:ascii="Times New Roman" w:eastAsia="Times New Roman" w:hAnsi="Times New Roman" w:cs="Times New Roman"/>
          <w:color w:val="000000"/>
          <w:sz w:val="28"/>
          <w:szCs w:val="28"/>
          <w:lang w:eastAsia="ru-RU"/>
        </w:rPr>
        <w:t xml:space="preserve"> / (дата обращения: 18.04.2017).</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Бурмистрова</w:t>
      </w:r>
      <w:proofErr w:type="spellEnd"/>
      <w:r w:rsidRPr="00876284">
        <w:rPr>
          <w:rFonts w:ascii="Times New Roman" w:eastAsia="Times New Roman" w:hAnsi="Times New Roman" w:cs="Times New Roman"/>
          <w:color w:val="000000"/>
          <w:sz w:val="28"/>
          <w:szCs w:val="28"/>
          <w:lang w:eastAsia="ru-RU"/>
        </w:rPr>
        <w:t xml:space="preserve"> Е.В. Психологическая помощь в кризисных ситу</w:t>
      </w:r>
      <w:r w:rsidRPr="00876284">
        <w:rPr>
          <w:rFonts w:ascii="Times New Roman" w:eastAsia="Times New Roman" w:hAnsi="Times New Roman" w:cs="Times New Roman"/>
          <w:color w:val="000000"/>
          <w:sz w:val="28"/>
          <w:szCs w:val="28"/>
          <w:lang w:eastAsia="ru-RU"/>
        </w:rPr>
        <w:t>а</w:t>
      </w:r>
      <w:r w:rsidRPr="00876284">
        <w:rPr>
          <w:rFonts w:ascii="Times New Roman" w:eastAsia="Times New Roman" w:hAnsi="Times New Roman" w:cs="Times New Roman"/>
          <w:color w:val="000000"/>
          <w:sz w:val="28"/>
          <w:szCs w:val="28"/>
          <w:lang w:eastAsia="ru-RU"/>
        </w:rPr>
        <w:t>циях (предупреждение кризисных ситуаций в образовательной среде): Мет</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дические рекомендации для специалистов системы образования. – М.: МГППУ. 2006. – 96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Вагин</w:t>
      </w:r>
      <w:proofErr w:type="spellEnd"/>
      <w:r w:rsidRPr="00876284">
        <w:rPr>
          <w:rFonts w:ascii="Times New Roman" w:eastAsia="Times New Roman" w:hAnsi="Times New Roman" w:cs="Times New Roman"/>
          <w:color w:val="000000"/>
          <w:sz w:val="28"/>
          <w:szCs w:val="28"/>
          <w:lang w:eastAsia="ru-RU"/>
        </w:rPr>
        <w:t xml:space="preserve"> Ю.Р. Профилактика суицидального и </w:t>
      </w:r>
      <w:proofErr w:type="spellStart"/>
      <w:r w:rsidRPr="00876284">
        <w:rPr>
          <w:rFonts w:ascii="Times New Roman" w:eastAsia="Times New Roman" w:hAnsi="Times New Roman" w:cs="Times New Roman"/>
          <w:color w:val="000000"/>
          <w:sz w:val="28"/>
          <w:szCs w:val="28"/>
          <w:lang w:eastAsia="ru-RU"/>
        </w:rPr>
        <w:t>аддиктивного</w:t>
      </w:r>
      <w:proofErr w:type="spellEnd"/>
      <w:r w:rsidRPr="00876284">
        <w:rPr>
          <w:rFonts w:ascii="Times New Roman" w:eastAsia="Times New Roman" w:hAnsi="Times New Roman" w:cs="Times New Roman"/>
          <w:color w:val="000000"/>
          <w:sz w:val="28"/>
          <w:szCs w:val="28"/>
          <w:lang w:eastAsia="ru-RU"/>
        </w:rPr>
        <w:t xml:space="preserve"> пов</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дения у подростков. – Пермь: КАПИК, 1999.– 103 с.</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Волкова А.Н. Психолого-педагогическая поддержка детей </w:t>
      </w:r>
      <w:proofErr w:type="spellStart"/>
      <w:r w:rsidRPr="00876284">
        <w:rPr>
          <w:rFonts w:ascii="Times New Roman" w:eastAsia="Times New Roman" w:hAnsi="Times New Roman" w:cs="Times New Roman"/>
          <w:color w:val="000000"/>
          <w:sz w:val="28"/>
          <w:szCs w:val="28"/>
          <w:lang w:eastAsia="ru-RU"/>
        </w:rPr>
        <w:t>суиц</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дентов</w:t>
      </w:r>
      <w:proofErr w:type="spellEnd"/>
      <w:r w:rsidRPr="00876284">
        <w:rPr>
          <w:rFonts w:ascii="Times New Roman" w:eastAsia="Times New Roman" w:hAnsi="Times New Roman" w:cs="Times New Roman"/>
          <w:color w:val="000000"/>
          <w:sz w:val="28"/>
          <w:szCs w:val="28"/>
          <w:lang w:eastAsia="ru-RU"/>
        </w:rPr>
        <w:t>//Вестник психосоциальной и коррекционно-реабилитационной раб</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ты. – 1998, №2. С. 36-43.</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Вроно</w:t>
      </w:r>
      <w:proofErr w:type="spellEnd"/>
      <w:r w:rsidRPr="00876284">
        <w:rPr>
          <w:rFonts w:ascii="Times New Roman" w:eastAsia="Times New Roman" w:hAnsi="Times New Roman" w:cs="Times New Roman"/>
          <w:color w:val="000000"/>
          <w:sz w:val="28"/>
          <w:szCs w:val="28"/>
          <w:lang w:eastAsia="ru-RU"/>
        </w:rPr>
        <w:t xml:space="preserve"> Е.М. Особенности суицидального поведения детей и по</w:t>
      </w:r>
      <w:r w:rsidRPr="00876284">
        <w:rPr>
          <w:rFonts w:ascii="Times New Roman" w:eastAsia="Times New Roman" w:hAnsi="Times New Roman" w:cs="Times New Roman"/>
          <w:color w:val="000000"/>
          <w:sz w:val="28"/>
          <w:szCs w:val="28"/>
          <w:lang w:eastAsia="ru-RU"/>
        </w:rPr>
        <w:t>д</w:t>
      </w:r>
      <w:r w:rsidRPr="00876284">
        <w:rPr>
          <w:rFonts w:ascii="Times New Roman" w:eastAsia="Times New Roman" w:hAnsi="Times New Roman" w:cs="Times New Roman"/>
          <w:color w:val="000000"/>
          <w:sz w:val="28"/>
          <w:szCs w:val="28"/>
          <w:lang w:eastAsia="ru-RU"/>
        </w:rPr>
        <w:t xml:space="preserve">ростков и меры его профилактики// Проблемы профилактики и реабилитации в </w:t>
      </w:r>
      <w:proofErr w:type="spellStart"/>
      <w:r w:rsidRPr="00876284">
        <w:rPr>
          <w:rFonts w:ascii="Times New Roman" w:eastAsia="Times New Roman" w:hAnsi="Times New Roman" w:cs="Times New Roman"/>
          <w:color w:val="000000"/>
          <w:sz w:val="28"/>
          <w:szCs w:val="28"/>
          <w:lang w:eastAsia="ru-RU"/>
        </w:rPr>
        <w:t>суицидологии</w:t>
      </w:r>
      <w:proofErr w:type="spellEnd"/>
      <w:r w:rsidRPr="00876284">
        <w:rPr>
          <w:rFonts w:ascii="Times New Roman" w:eastAsia="Times New Roman" w:hAnsi="Times New Roman" w:cs="Times New Roman"/>
          <w:color w:val="000000"/>
          <w:sz w:val="28"/>
          <w:szCs w:val="28"/>
          <w:lang w:eastAsia="ru-RU"/>
        </w:rPr>
        <w:t xml:space="preserve">: Сб. </w:t>
      </w:r>
      <w:proofErr w:type="spellStart"/>
      <w:r w:rsidRPr="00876284">
        <w:rPr>
          <w:rFonts w:ascii="Times New Roman" w:eastAsia="Times New Roman" w:hAnsi="Times New Roman" w:cs="Times New Roman"/>
          <w:color w:val="000000"/>
          <w:sz w:val="28"/>
          <w:szCs w:val="28"/>
          <w:lang w:eastAsia="ru-RU"/>
        </w:rPr>
        <w:t>науч</w:t>
      </w:r>
      <w:proofErr w:type="spellEnd"/>
      <w:r w:rsidRPr="00876284">
        <w:rPr>
          <w:rFonts w:ascii="Times New Roman" w:eastAsia="Times New Roman" w:hAnsi="Times New Roman" w:cs="Times New Roman"/>
          <w:color w:val="000000"/>
          <w:sz w:val="28"/>
          <w:szCs w:val="28"/>
          <w:lang w:eastAsia="ru-RU"/>
        </w:rPr>
        <w:t>. Трудов. М.: Московский НИИ психиатрии, 1984. С. 135-142.</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Вроно</w:t>
      </w:r>
      <w:proofErr w:type="spellEnd"/>
      <w:r w:rsidRPr="00876284">
        <w:rPr>
          <w:rFonts w:ascii="Times New Roman" w:eastAsia="Times New Roman" w:hAnsi="Times New Roman" w:cs="Times New Roman"/>
          <w:color w:val="000000"/>
          <w:sz w:val="28"/>
          <w:szCs w:val="28"/>
          <w:lang w:eastAsia="ru-RU"/>
        </w:rPr>
        <w:t xml:space="preserve"> Е.М. Поймите своего ребенка. – М.: Дрофа, 2002. – 224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Вроно</w:t>
      </w:r>
      <w:proofErr w:type="spellEnd"/>
      <w:r w:rsidRPr="00876284">
        <w:rPr>
          <w:rFonts w:ascii="Times New Roman" w:eastAsia="Times New Roman" w:hAnsi="Times New Roman" w:cs="Times New Roman"/>
          <w:color w:val="000000"/>
          <w:sz w:val="28"/>
          <w:szCs w:val="28"/>
          <w:lang w:eastAsia="ru-RU"/>
        </w:rPr>
        <w:t xml:space="preserve"> Е.М. Предотвращение самоубийства. Руководство для подростков. – М., 2001. – 15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Вроно</w:t>
      </w:r>
      <w:proofErr w:type="spellEnd"/>
      <w:r w:rsidRPr="00876284">
        <w:rPr>
          <w:rFonts w:ascii="Times New Roman" w:eastAsia="Times New Roman" w:hAnsi="Times New Roman" w:cs="Times New Roman"/>
          <w:color w:val="000000"/>
          <w:sz w:val="28"/>
          <w:szCs w:val="28"/>
          <w:lang w:eastAsia="ru-RU"/>
        </w:rPr>
        <w:t xml:space="preserve"> Е.М. Смерть как выход из тупика? // Воспитание школ</w:t>
      </w:r>
      <w:r w:rsidRPr="00876284">
        <w:rPr>
          <w:rFonts w:ascii="Times New Roman" w:eastAsia="Times New Roman" w:hAnsi="Times New Roman" w:cs="Times New Roman"/>
          <w:color w:val="000000"/>
          <w:sz w:val="28"/>
          <w:szCs w:val="28"/>
          <w:lang w:eastAsia="ru-RU"/>
        </w:rPr>
        <w:t>ь</w:t>
      </w:r>
      <w:r w:rsidRPr="00876284">
        <w:rPr>
          <w:rFonts w:ascii="Times New Roman" w:eastAsia="Times New Roman" w:hAnsi="Times New Roman" w:cs="Times New Roman"/>
          <w:color w:val="000000"/>
          <w:sz w:val="28"/>
          <w:szCs w:val="28"/>
          <w:lang w:eastAsia="ru-RU"/>
        </w:rPr>
        <w:t>ников. – 1994. – № 5.-С. 41-46</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Выход есть! Как быть, если не хочется жить</w:t>
      </w:r>
      <w:proofErr w:type="gramStart"/>
      <w:r w:rsidRPr="00876284">
        <w:rPr>
          <w:rFonts w:ascii="Times New Roman" w:eastAsia="Times New Roman" w:hAnsi="Times New Roman" w:cs="Times New Roman"/>
          <w:color w:val="000000"/>
          <w:sz w:val="28"/>
          <w:szCs w:val="28"/>
          <w:lang w:eastAsia="ru-RU"/>
        </w:rPr>
        <w:t xml:space="preserve"> / А</w:t>
      </w:r>
      <w:proofErr w:type="gramEnd"/>
      <w:r w:rsidRPr="00876284">
        <w:rPr>
          <w:rFonts w:ascii="Times New Roman" w:eastAsia="Times New Roman" w:hAnsi="Times New Roman" w:cs="Times New Roman"/>
          <w:color w:val="000000"/>
          <w:sz w:val="28"/>
          <w:szCs w:val="28"/>
          <w:lang w:eastAsia="ru-RU"/>
        </w:rPr>
        <w:t xml:space="preserve">вт.-сост.: В94 Д.Г. </w:t>
      </w:r>
      <w:proofErr w:type="spellStart"/>
      <w:r w:rsidRPr="00876284">
        <w:rPr>
          <w:rFonts w:ascii="Times New Roman" w:eastAsia="Times New Roman" w:hAnsi="Times New Roman" w:cs="Times New Roman"/>
          <w:color w:val="000000"/>
          <w:sz w:val="28"/>
          <w:szCs w:val="28"/>
          <w:lang w:eastAsia="ru-RU"/>
        </w:rPr>
        <w:t>Семеник</w:t>
      </w:r>
      <w:proofErr w:type="spellEnd"/>
      <w:r w:rsidRPr="00876284">
        <w:rPr>
          <w:rFonts w:ascii="Times New Roman" w:eastAsia="Times New Roman" w:hAnsi="Times New Roman" w:cs="Times New Roman"/>
          <w:color w:val="000000"/>
          <w:sz w:val="28"/>
          <w:szCs w:val="28"/>
          <w:lang w:eastAsia="ru-RU"/>
        </w:rPr>
        <w:t xml:space="preserve">, М.И. </w:t>
      </w:r>
      <w:proofErr w:type="spellStart"/>
      <w:r w:rsidRPr="00876284">
        <w:rPr>
          <w:rFonts w:ascii="Times New Roman" w:eastAsia="Times New Roman" w:hAnsi="Times New Roman" w:cs="Times New Roman"/>
          <w:color w:val="000000"/>
          <w:sz w:val="28"/>
          <w:szCs w:val="28"/>
          <w:lang w:eastAsia="ru-RU"/>
        </w:rPr>
        <w:t>Хасьминский</w:t>
      </w:r>
      <w:proofErr w:type="spellEnd"/>
      <w:r w:rsidRPr="00876284">
        <w:rPr>
          <w:rFonts w:ascii="Times New Roman" w:eastAsia="Times New Roman" w:hAnsi="Times New Roman" w:cs="Times New Roman"/>
          <w:color w:val="000000"/>
          <w:sz w:val="28"/>
          <w:szCs w:val="28"/>
          <w:lang w:eastAsia="ru-RU"/>
        </w:rPr>
        <w:t xml:space="preserve">. – М.: ОЛМА </w:t>
      </w:r>
      <w:proofErr w:type="spellStart"/>
      <w:r w:rsidRPr="00876284">
        <w:rPr>
          <w:rFonts w:ascii="Times New Roman" w:eastAsia="Times New Roman" w:hAnsi="Times New Roman" w:cs="Times New Roman"/>
          <w:color w:val="000000"/>
          <w:sz w:val="28"/>
          <w:szCs w:val="28"/>
          <w:lang w:eastAsia="ru-RU"/>
        </w:rPr>
        <w:t>Медиа</w:t>
      </w:r>
      <w:proofErr w:type="spellEnd"/>
      <w:r w:rsidRPr="00876284">
        <w:rPr>
          <w:rFonts w:ascii="Times New Roman" w:eastAsia="Times New Roman" w:hAnsi="Times New Roman" w:cs="Times New Roman"/>
          <w:color w:val="000000"/>
          <w:sz w:val="28"/>
          <w:szCs w:val="28"/>
          <w:lang w:eastAsia="ru-RU"/>
        </w:rPr>
        <w:t xml:space="preserve"> Групп, 2010. – 320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Галушина</w:t>
      </w:r>
      <w:proofErr w:type="spellEnd"/>
      <w:r w:rsidRPr="00876284">
        <w:rPr>
          <w:rFonts w:ascii="Times New Roman" w:eastAsia="Times New Roman" w:hAnsi="Times New Roman" w:cs="Times New Roman"/>
          <w:color w:val="000000"/>
          <w:sz w:val="28"/>
          <w:szCs w:val="28"/>
          <w:lang w:eastAsia="ru-RU"/>
        </w:rPr>
        <w:t xml:space="preserve"> Э., Комарова О. Игра для подростков «В чем смысл жизни» // Школьный психолог. – 2005.-№5. С. 65.</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Гиппенрейтер</w:t>
      </w:r>
      <w:proofErr w:type="spellEnd"/>
      <w:r w:rsidRPr="00876284">
        <w:rPr>
          <w:rFonts w:ascii="Times New Roman" w:eastAsia="Times New Roman" w:hAnsi="Times New Roman" w:cs="Times New Roman"/>
          <w:color w:val="000000"/>
          <w:sz w:val="28"/>
          <w:szCs w:val="28"/>
          <w:lang w:eastAsia="ru-RU"/>
        </w:rPr>
        <w:t xml:space="preserve"> Ю.Б. Общаться с ребенком. Как? – М.: </w:t>
      </w:r>
      <w:proofErr w:type="spellStart"/>
      <w:r w:rsidRPr="00876284">
        <w:rPr>
          <w:rFonts w:ascii="Times New Roman" w:eastAsia="Times New Roman" w:hAnsi="Times New Roman" w:cs="Times New Roman"/>
          <w:color w:val="000000"/>
          <w:sz w:val="28"/>
          <w:szCs w:val="28"/>
          <w:lang w:eastAsia="ru-RU"/>
        </w:rPr>
        <w:t>ЧеРо</w:t>
      </w:r>
      <w:proofErr w:type="spellEnd"/>
      <w:r w:rsidRPr="00876284">
        <w:rPr>
          <w:rFonts w:ascii="Times New Roman" w:eastAsia="Times New Roman" w:hAnsi="Times New Roman" w:cs="Times New Roman"/>
          <w:color w:val="000000"/>
          <w:sz w:val="28"/>
          <w:szCs w:val="28"/>
          <w:lang w:eastAsia="ru-RU"/>
        </w:rPr>
        <w:t>, Сф</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 xml:space="preserve">ра, 2003. – 240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contextualSpacing/>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Грецов</w:t>
      </w:r>
      <w:proofErr w:type="spellEnd"/>
      <w:r w:rsidRPr="00876284">
        <w:rPr>
          <w:rFonts w:ascii="Times New Roman" w:eastAsia="Times New Roman" w:hAnsi="Times New Roman" w:cs="Times New Roman"/>
          <w:color w:val="000000"/>
          <w:sz w:val="28"/>
          <w:szCs w:val="28"/>
          <w:lang w:eastAsia="ru-RU"/>
        </w:rPr>
        <w:t xml:space="preserve"> А.Г. Тренинги развития с подростками: творчество, о</w:t>
      </w:r>
      <w:r w:rsidRPr="00876284">
        <w:rPr>
          <w:rFonts w:ascii="Times New Roman" w:eastAsia="Times New Roman" w:hAnsi="Times New Roman" w:cs="Times New Roman"/>
          <w:color w:val="000000"/>
          <w:sz w:val="28"/>
          <w:szCs w:val="28"/>
          <w:lang w:eastAsia="ru-RU"/>
        </w:rPr>
        <w:t>б</w:t>
      </w:r>
      <w:r w:rsidRPr="00876284">
        <w:rPr>
          <w:rFonts w:ascii="Times New Roman" w:eastAsia="Times New Roman" w:hAnsi="Times New Roman" w:cs="Times New Roman"/>
          <w:color w:val="000000"/>
          <w:sz w:val="28"/>
          <w:szCs w:val="28"/>
          <w:lang w:eastAsia="ru-RU"/>
        </w:rPr>
        <w:t xml:space="preserve">щение, самопознание. – СПб.: Питер, 2011. – 416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Дюркгейм Э. Самоубийство: Социологический этюд</w:t>
      </w:r>
      <w:proofErr w:type="gramStart"/>
      <w:r w:rsidRPr="00876284">
        <w:rPr>
          <w:rFonts w:ascii="Times New Roman" w:eastAsia="Times New Roman" w:hAnsi="Times New Roman" w:cs="Times New Roman"/>
          <w:color w:val="000000"/>
          <w:sz w:val="28"/>
          <w:szCs w:val="28"/>
          <w:lang w:eastAsia="ru-RU"/>
        </w:rPr>
        <w:t xml:space="preserve"> / П</w:t>
      </w:r>
      <w:proofErr w:type="gramEnd"/>
      <w:r w:rsidRPr="00876284">
        <w:rPr>
          <w:rFonts w:ascii="Times New Roman" w:eastAsia="Times New Roman" w:hAnsi="Times New Roman" w:cs="Times New Roman"/>
          <w:color w:val="000000"/>
          <w:sz w:val="28"/>
          <w:szCs w:val="28"/>
          <w:lang w:eastAsia="ru-RU"/>
        </w:rPr>
        <w:t xml:space="preserve">ер, с фр. с сокр. Под ред. В.А. Базарова. - М.: Мысль, 1994. - 399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Ефимова Н.С. Основы психологической безопасности: учебное пособие. – М.: ИД «ФОРУМ»: ИНФРА-М, 2010.-192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lastRenderedPageBreak/>
        <w:t>Ефимова О.И. Инновационные методы предупреждения сам</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убийств в подростковой среде //Справочник педагога-психолога. – 2013. – № 9. – С.66-79.</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Ефимова О.И. Профилактика суицидального поведения подрос</w:t>
      </w:r>
      <w:r w:rsidRPr="00876284">
        <w:rPr>
          <w:rFonts w:ascii="Times New Roman" w:eastAsia="Times New Roman" w:hAnsi="Times New Roman" w:cs="Times New Roman"/>
          <w:color w:val="000000"/>
          <w:sz w:val="28"/>
          <w:szCs w:val="28"/>
          <w:lang w:eastAsia="ru-RU"/>
        </w:rPr>
        <w:t>т</w:t>
      </w:r>
      <w:r w:rsidRPr="00876284">
        <w:rPr>
          <w:rFonts w:ascii="Times New Roman" w:eastAsia="Times New Roman" w:hAnsi="Times New Roman" w:cs="Times New Roman"/>
          <w:color w:val="000000"/>
          <w:sz w:val="28"/>
          <w:szCs w:val="28"/>
          <w:lang w:eastAsia="ru-RU"/>
        </w:rPr>
        <w:t>ков в образовательных учреждениях России: результаты мониторинга // Вестник Нижегородского университета. Серия Социальные науки. – 2014. – № 4. – С. 130-136.</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Ефимова О.И., </w:t>
      </w:r>
      <w:proofErr w:type="spellStart"/>
      <w:r w:rsidRPr="00876284">
        <w:rPr>
          <w:rFonts w:ascii="Times New Roman" w:eastAsia="Times New Roman" w:hAnsi="Times New Roman" w:cs="Times New Roman"/>
          <w:color w:val="000000"/>
          <w:sz w:val="28"/>
          <w:szCs w:val="28"/>
          <w:lang w:eastAsia="ru-RU"/>
        </w:rPr>
        <w:t>Кретова</w:t>
      </w:r>
      <w:proofErr w:type="spellEnd"/>
      <w:r w:rsidRPr="00876284">
        <w:rPr>
          <w:rFonts w:ascii="Times New Roman" w:eastAsia="Times New Roman" w:hAnsi="Times New Roman" w:cs="Times New Roman"/>
          <w:color w:val="000000"/>
          <w:sz w:val="28"/>
          <w:szCs w:val="28"/>
          <w:lang w:eastAsia="ru-RU"/>
        </w:rPr>
        <w:t xml:space="preserve"> Н.О. Профилактика суицидального пов</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дения несовершеннолетних как социально-педагогическая технология // Пс</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 xml:space="preserve">хологические аспекты детского суицида: технологии профилактики: Сборник материалов международной научно-практической конференции. / Сост. и </w:t>
      </w:r>
      <w:proofErr w:type="spellStart"/>
      <w:r w:rsidRPr="00876284">
        <w:rPr>
          <w:rFonts w:ascii="Times New Roman" w:eastAsia="Times New Roman" w:hAnsi="Times New Roman" w:cs="Times New Roman"/>
          <w:color w:val="000000"/>
          <w:sz w:val="28"/>
          <w:szCs w:val="28"/>
          <w:lang w:eastAsia="ru-RU"/>
        </w:rPr>
        <w:t>н</w:t>
      </w:r>
      <w:r w:rsidRPr="00876284">
        <w:rPr>
          <w:rFonts w:ascii="Times New Roman" w:eastAsia="Times New Roman" w:hAnsi="Times New Roman" w:cs="Times New Roman"/>
          <w:color w:val="000000"/>
          <w:sz w:val="28"/>
          <w:szCs w:val="28"/>
          <w:lang w:eastAsia="ru-RU"/>
        </w:rPr>
        <w:t>а</w:t>
      </w:r>
      <w:r w:rsidRPr="00876284">
        <w:rPr>
          <w:rFonts w:ascii="Times New Roman" w:eastAsia="Times New Roman" w:hAnsi="Times New Roman" w:cs="Times New Roman"/>
          <w:color w:val="000000"/>
          <w:sz w:val="28"/>
          <w:szCs w:val="28"/>
          <w:lang w:eastAsia="ru-RU"/>
        </w:rPr>
        <w:t>уч</w:t>
      </w:r>
      <w:proofErr w:type="spellEnd"/>
      <w:r w:rsidRPr="00876284">
        <w:rPr>
          <w:rFonts w:ascii="Times New Roman" w:eastAsia="Times New Roman" w:hAnsi="Times New Roman" w:cs="Times New Roman"/>
          <w:color w:val="000000"/>
          <w:sz w:val="28"/>
          <w:szCs w:val="28"/>
          <w:lang w:eastAsia="ru-RU"/>
        </w:rPr>
        <w:t xml:space="preserve">. ред. Н.Ю. </w:t>
      </w: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Н.В. Зайцева, Е.Г. Артамонова. М.: АНО «ЦНПРО», 2013.-С. 40-51. [Электронный ресурс] // </w:t>
      </w:r>
      <w:r w:rsidRPr="00876284">
        <w:rPr>
          <w:rFonts w:ascii="Times New Roman" w:eastAsia="Times New Roman" w:hAnsi="Times New Roman" w:cs="Times New Roman"/>
          <w:color w:val="000000"/>
          <w:sz w:val="28"/>
          <w:szCs w:val="28"/>
          <w:lang w:val="en-US" w:eastAsia="ru-RU"/>
        </w:rPr>
        <w:t>URL</w:t>
      </w:r>
      <w:r w:rsidRPr="00876284">
        <w:rPr>
          <w:rFonts w:ascii="Times New Roman" w:eastAsia="Times New Roman" w:hAnsi="Times New Roman" w:cs="Times New Roman"/>
          <w:color w:val="000000"/>
          <w:sz w:val="28"/>
          <w:szCs w:val="28"/>
          <w:lang w:eastAsia="ru-RU"/>
        </w:rPr>
        <w:t xml:space="preserve">: </w:t>
      </w:r>
      <w:r w:rsidRPr="00876284">
        <w:rPr>
          <w:rFonts w:ascii="Times New Roman" w:eastAsia="Times New Roman" w:hAnsi="Times New Roman" w:cs="Times New Roman"/>
          <w:color w:val="000000"/>
          <w:sz w:val="28"/>
          <w:szCs w:val="28"/>
          <w:lang w:val="en-US" w:eastAsia="ru-RU"/>
        </w:rPr>
        <w:t>http</w:t>
      </w:r>
      <w:r w:rsidRPr="00876284">
        <w:rPr>
          <w:rFonts w:ascii="Times New Roman" w:eastAsia="Times New Roman" w:hAnsi="Times New Roman" w:cs="Times New Roman"/>
          <w:color w:val="000000"/>
          <w:sz w:val="28"/>
          <w:szCs w:val="28"/>
          <w:lang w:eastAsia="ru-RU"/>
        </w:rPr>
        <w:t xml:space="preserve">: // </w:t>
      </w:r>
      <w:proofErr w:type="spellStart"/>
      <w:r w:rsidRPr="00876284">
        <w:rPr>
          <w:rFonts w:ascii="Times New Roman" w:eastAsia="Times New Roman" w:hAnsi="Times New Roman" w:cs="Times New Roman"/>
          <w:color w:val="000000"/>
          <w:sz w:val="28"/>
          <w:szCs w:val="28"/>
          <w:lang w:val="en-US" w:eastAsia="ru-RU"/>
        </w:rPr>
        <w:t>cipv</w:t>
      </w:r>
      <w:proofErr w:type="spellEnd"/>
      <w:r w:rsidRPr="00876284">
        <w:rPr>
          <w:rFonts w:ascii="Times New Roman" w:eastAsia="Times New Roman" w:hAnsi="Times New Roman" w:cs="Times New Roman"/>
          <w:color w:val="000000"/>
          <w:sz w:val="28"/>
          <w:szCs w:val="28"/>
          <w:lang w:eastAsia="ru-RU"/>
        </w:rPr>
        <w:t>.</w:t>
      </w:r>
      <w:r w:rsidRPr="00876284">
        <w:rPr>
          <w:rFonts w:ascii="Times New Roman" w:eastAsia="Times New Roman" w:hAnsi="Times New Roman" w:cs="Times New Roman"/>
          <w:color w:val="000000"/>
          <w:sz w:val="28"/>
          <w:szCs w:val="28"/>
          <w:lang w:val="en-US" w:eastAsia="ru-RU"/>
        </w:rPr>
        <w:t>ru</w:t>
      </w:r>
      <w:r w:rsidRPr="00876284">
        <w:rPr>
          <w:rFonts w:ascii="Times New Roman" w:eastAsia="Times New Roman" w:hAnsi="Times New Roman" w:cs="Times New Roman"/>
          <w:color w:val="000000"/>
          <w:sz w:val="28"/>
          <w:szCs w:val="28"/>
          <w:lang w:eastAsia="ru-RU"/>
        </w:rPr>
        <w:t xml:space="preserve"> / </w:t>
      </w:r>
      <w:r w:rsidRPr="00876284">
        <w:rPr>
          <w:rFonts w:ascii="Times New Roman" w:eastAsia="Times New Roman" w:hAnsi="Times New Roman" w:cs="Times New Roman"/>
          <w:color w:val="000000"/>
          <w:sz w:val="28"/>
          <w:szCs w:val="28"/>
          <w:lang w:val="en-US" w:eastAsia="ru-RU"/>
        </w:rPr>
        <w:t>images</w:t>
      </w:r>
      <w:r w:rsidRPr="00876284">
        <w:rPr>
          <w:rFonts w:ascii="Times New Roman" w:eastAsia="Times New Roman" w:hAnsi="Times New Roman" w:cs="Times New Roman"/>
          <w:color w:val="000000"/>
          <w:sz w:val="28"/>
          <w:szCs w:val="28"/>
          <w:lang w:eastAsia="ru-RU"/>
        </w:rPr>
        <w:t xml:space="preserve"> /</w:t>
      </w:r>
      <w:r w:rsidRPr="00876284">
        <w:rPr>
          <w:rFonts w:ascii="Times New Roman" w:eastAsia="Times New Roman" w:hAnsi="Times New Roman" w:cs="Times New Roman"/>
          <w:color w:val="000000"/>
          <w:sz w:val="28"/>
          <w:szCs w:val="28"/>
          <w:lang w:val="en-US" w:eastAsia="ru-RU"/>
        </w:rPr>
        <w:t>all</w:t>
      </w:r>
      <w:r w:rsidRPr="00876284">
        <w:rPr>
          <w:rFonts w:ascii="Times New Roman" w:eastAsia="Times New Roman" w:hAnsi="Times New Roman" w:cs="Times New Roman"/>
          <w:color w:val="000000"/>
          <w:sz w:val="28"/>
          <w:szCs w:val="28"/>
          <w:lang w:eastAsia="ru-RU"/>
        </w:rPr>
        <w:t xml:space="preserve">1/ </w:t>
      </w:r>
      <w:proofErr w:type="spellStart"/>
      <w:r w:rsidRPr="00876284">
        <w:rPr>
          <w:rFonts w:ascii="Times New Roman" w:eastAsia="Times New Roman" w:hAnsi="Times New Roman" w:cs="Times New Roman"/>
          <w:color w:val="000000"/>
          <w:sz w:val="28"/>
          <w:szCs w:val="28"/>
          <w:lang w:val="en-US" w:eastAsia="ru-RU"/>
        </w:rPr>
        <w:t>pdf</w:t>
      </w:r>
      <w:proofErr w:type="spellEnd"/>
      <w:r w:rsidRPr="00876284">
        <w:rPr>
          <w:rFonts w:ascii="Times New Roman" w:eastAsia="Times New Roman" w:hAnsi="Times New Roman" w:cs="Times New Roman"/>
          <w:color w:val="000000"/>
          <w:sz w:val="28"/>
          <w:szCs w:val="28"/>
          <w:lang w:eastAsia="ru-RU"/>
        </w:rPr>
        <w:t xml:space="preserve">_2012/ </w:t>
      </w:r>
      <w:proofErr w:type="spellStart"/>
      <w:r w:rsidRPr="00876284">
        <w:rPr>
          <w:rFonts w:ascii="Times New Roman" w:eastAsia="Times New Roman" w:hAnsi="Times New Roman" w:cs="Times New Roman"/>
          <w:color w:val="000000"/>
          <w:sz w:val="28"/>
          <w:szCs w:val="28"/>
          <w:lang w:val="en-US" w:eastAsia="ru-RU"/>
        </w:rPr>
        <w:t>Sbornik</w:t>
      </w:r>
      <w:proofErr w:type="spellEnd"/>
      <w:r w:rsidRPr="00876284">
        <w:rPr>
          <w:rFonts w:ascii="Times New Roman" w:eastAsia="Times New Roman" w:hAnsi="Times New Roman" w:cs="Times New Roman"/>
          <w:color w:val="000000"/>
          <w:sz w:val="28"/>
          <w:szCs w:val="28"/>
          <w:lang w:eastAsia="ru-RU"/>
        </w:rPr>
        <w:t>_</w:t>
      </w:r>
      <w:proofErr w:type="spellStart"/>
      <w:r w:rsidRPr="00876284">
        <w:rPr>
          <w:rFonts w:ascii="Times New Roman" w:eastAsia="Times New Roman" w:hAnsi="Times New Roman" w:cs="Times New Roman"/>
          <w:color w:val="000000"/>
          <w:sz w:val="28"/>
          <w:szCs w:val="28"/>
          <w:lang w:val="en-US" w:eastAsia="ru-RU"/>
        </w:rPr>
        <w:t>materialov</w:t>
      </w:r>
      <w:proofErr w:type="spellEnd"/>
      <w:r w:rsidRPr="00876284">
        <w:rPr>
          <w:rFonts w:ascii="Times New Roman" w:eastAsia="Times New Roman" w:hAnsi="Times New Roman" w:cs="Times New Roman"/>
          <w:color w:val="000000"/>
          <w:sz w:val="28"/>
          <w:szCs w:val="28"/>
          <w:lang w:eastAsia="ru-RU"/>
        </w:rPr>
        <w:t xml:space="preserve">. </w:t>
      </w:r>
      <w:proofErr w:type="spellStart"/>
      <w:r w:rsidRPr="00876284">
        <w:rPr>
          <w:rFonts w:ascii="Times New Roman" w:eastAsia="Times New Roman" w:hAnsi="Times New Roman" w:cs="Times New Roman"/>
          <w:color w:val="000000"/>
          <w:sz w:val="28"/>
          <w:szCs w:val="28"/>
          <w:lang w:val="en-US" w:eastAsia="ru-RU"/>
        </w:rPr>
        <w:t>pdf</w:t>
      </w:r>
      <w:proofErr w:type="spellEnd"/>
      <w:r w:rsidRPr="00876284">
        <w:rPr>
          <w:rFonts w:ascii="Times New Roman" w:eastAsia="Times New Roman" w:hAnsi="Times New Roman" w:cs="Times New Roman"/>
          <w:color w:val="000000"/>
          <w:sz w:val="28"/>
          <w:szCs w:val="28"/>
          <w:lang w:eastAsia="ru-RU"/>
        </w:rPr>
        <w:t xml:space="preserve"> / (дата обращения: 21.04.2017).</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Ефимова О.И., </w:t>
      </w:r>
      <w:proofErr w:type="spellStart"/>
      <w:r w:rsidRPr="00876284">
        <w:rPr>
          <w:rFonts w:ascii="Times New Roman" w:eastAsia="Times New Roman" w:hAnsi="Times New Roman" w:cs="Times New Roman"/>
          <w:color w:val="000000"/>
          <w:sz w:val="28"/>
          <w:szCs w:val="28"/>
          <w:lang w:eastAsia="ru-RU"/>
        </w:rPr>
        <w:t>Ощепков</w:t>
      </w:r>
      <w:proofErr w:type="spellEnd"/>
      <w:r w:rsidRPr="00876284">
        <w:rPr>
          <w:rFonts w:ascii="Times New Roman" w:eastAsia="Times New Roman" w:hAnsi="Times New Roman" w:cs="Times New Roman"/>
          <w:color w:val="000000"/>
          <w:sz w:val="28"/>
          <w:szCs w:val="28"/>
          <w:lang w:eastAsia="ru-RU"/>
        </w:rPr>
        <w:t xml:space="preserve"> А.А. Взаимосвязь системы ценностных ориентаций и социальных установок у подростков, склонных к суицидальн</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му поведению. Психологические аспекты детского суицида: технологии пр</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 xml:space="preserve">филактики // Сборник материалов международной научно-практической конференции. / Сост. и </w:t>
      </w:r>
      <w:proofErr w:type="spellStart"/>
      <w:r w:rsidRPr="00876284">
        <w:rPr>
          <w:rFonts w:ascii="Times New Roman" w:eastAsia="Times New Roman" w:hAnsi="Times New Roman" w:cs="Times New Roman"/>
          <w:color w:val="000000"/>
          <w:sz w:val="28"/>
          <w:szCs w:val="28"/>
          <w:lang w:eastAsia="ru-RU"/>
        </w:rPr>
        <w:t>науч</w:t>
      </w:r>
      <w:proofErr w:type="spellEnd"/>
      <w:r w:rsidRPr="00876284">
        <w:rPr>
          <w:rFonts w:ascii="Times New Roman" w:eastAsia="Times New Roman" w:hAnsi="Times New Roman" w:cs="Times New Roman"/>
          <w:color w:val="000000"/>
          <w:sz w:val="28"/>
          <w:szCs w:val="28"/>
          <w:lang w:eastAsia="ru-RU"/>
        </w:rPr>
        <w:t xml:space="preserve">. ред. Н.Ю. </w:t>
      </w: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Н.В. Зайцева, Е.Г. Артам</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 xml:space="preserve">нова. – М.: АНО «ЦНПРО», 2013. – С. 51-60. [Электронный ресурс] // URL: </w:t>
      </w:r>
      <w:hyperlink r:id="rId16" w:history="1">
        <w:r w:rsidRPr="00876284">
          <w:rPr>
            <w:rFonts w:ascii="Times New Roman" w:eastAsia="Times New Roman" w:hAnsi="Times New Roman" w:cs="Times New Roman"/>
            <w:color w:val="0000FF"/>
            <w:sz w:val="28"/>
            <w:szCs w:val="28"/>
            <w:u w:val="single"/>
            <w:lang w:eastAsia="ru-RU"/>
          </w:rPr>
          <w:t>http://cipv.ru/images/all1/pdf_2012/Sbornik_materialov.pdf</w:t>
        </w:r>
      </w:hyperlink>
      <w:r w:rsidRPr="00876284">
        <w:rPr>
          <w:rFonts w:ascii="Times New Roman" w:eastAsia="Times New Roman" w:hAnsi="Times New Roman" w:cs="Times New Roman"/>
          <w:color w:val="0000FF"/>
          <w:sz w:val="28"/>
          <w:szCs w:val="28"/>
          <w:u w:val="single"/>
          <w:lang w:eastAsia="ru-RU"/>
        </w:rPr>
        <w:t xml:space="preserve"> </w:t>
      </w:r>
      <w:r w:rsidRPr="00876284">
        <w:rPr>
          <w:rFonts w:ascii="Times New Roman" w:eastAsia="Times New Roman" w:hAnsi="Times New Roman" w:cs="Times New Roman"/>
          <w:color w:val="000000"/>
          <w:sz w:val="28"/>
          <w:szCs w:val="28"/>
          <w:lang w:eastAsia="ru-RU"/>
        </w:rPr>
        <w:t>/ (дата обращения: 10.04.2017).</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Ефремов В.С. Основы </w:t>
      </w:r>
      <w:proofErr w:type="spellStart"/>
      <w:r w:rsidRPr="00876284">
        <w:rPr>
          <w:rFonts w:ascii="Times New Roman" w:eastAsia="Times New Roman" w:hAnsi="Times New Roman" w:cs="Times New Roman"/>
          <w:color w:val="000000"/>
          <w:sz w:val="28"/>
          <w:szCs w:val="28"/>
          <w:lang w:eastAsia="ru-RU"/>
        </w:rPr>
        <w:t>суицидологии</w:t>
      </w:r>
      <w:proofErr w:type="spellEnd"/>
      <w:r w:rsidRPr="00876284">
        <w:rPr>
          <w:rFonts w:ascii="Times New Roman" w:eastAsia="Times New Roman" w:hAnsi="Times New Roman" w:cs="Times New Roman"/>
          <w:color w:val="000000"/>
          <w:sz w:val="28"/>
          <w:szCs w:val="28"/>
          <w:lang w:eastAsia="ru-RU"/>
        </w:rPr>
        <w:t xml:space="preserve">. – СПб.: Издательство «Диалект», 2004. – 480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Зайцева Н.В. Опыт образовательных учреждений России в пр</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 xml:space="preserve">филактике детских суицидов // Психологические аспекты детского суицида: технологии профилактики: Сборник материалов международной научно-практической конференции. / Сост. и </w:t>
      </w:r>
      <w:proofErr w:type="spellStart"/>
      <w:r w:rsidRPr="00876284">
        <w:rPr>
          <w:rFonts w:ascii="Times New Roman" w:eastAsia="Times New Roman" w:hAnsi="Times New Roman" w:cs="Times New Roman"/>
          <w:color w:val="000000"/>
          <w:sz w:val="28"/>
          <w:szCs w:val="28"/>
          <w:lang w:eastAsia="ru-RU"/>
        </w:rPr>
        <w:t>науч</w:t>
      </w:r>
      <w:proofErr w:type="spellEnd"/>
      <w:r w:rsidRPr="00876284">
        <w:rPr>
          <w:rFonts w:ascii="Times New Roman" w:eastAsia="Times New Roman" w:hAnsi="Times New Roman" w:cs="Times New Roman"/>
          <w:color w:val="000000"/>
          <w:sz w:val="28"/>
          <w:szCs w:val="28"/>
          <w:lang w:eastAsia="ru-RU"/>
        </w:rPr>
        <w:t xml:space="preserve">. ред. Н.Ю. </w:t>
      </w: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Н.В. Зайц</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ва, Е.Г. Артамонова. М.: АНО «ЦНПРО», 2013. -С. 60-63. [Электронный р</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 xml:space="preserve">сурс] // </w:t>
      </w:r>
      <w:r w:rsidRPr="00876284">
        <w:rPr>
          <w:rFonts w:ascii="Times New Roman" w:eastAsia="Times New Roman" w:hAnsi="Times New Roman" w:cs="Times New Roman"/>
          <w:color w:val="000000"/>
          <w:sz w:val="28"/>
          <w:szCs w:val="28"/>
          <w:lang w:val="en-US" w:eastAsia="ru-RU"/>
        </w:rPr>
        <w:t>URL</w:t>
      </w:r>
      <w:r w:rsidRPr="00876284">
        <w:rPr>
          <w:rFonts w:ascii="Times New Roman" w:eastAsia="Times New Roman" w:hAnsi="Times New Roman" w:cs="Times New Roman"/>
          <w:color w:val="000000"/>
          <w:sz w:val="28"/>
          <w:szCs w:val="28"/>
          <w:lang w:eastAsia="ru-RU"/>
        </w:rPr>
        <w:t xml:space="preserve">: </w:t>
      </w:r>
      <w:hyperlink r:id="rId17" w:history="1">
        <w:r w:rsidRPr="00876284">
          <w:rPr>
            <w:rFonts w:ascii="Times New Roman" w:eastAsia="Times New Roman" w:hAnsi="Times New Roman" w:cs="Times New Roman"/>
            <w:color w:val="0000FF"/>
            <w:sz w:val="28"/>
            <w:szCs w:val="28"/>
            <w:u w:val="single"/>
            <w:lang w:val="en-US" w:eastAsia="ru-RU"/>
          </w:rPr>
          <w:t>http</w:t>
        </w:r>
        <w:r w:rsidRPr="00876284">
          <w:rPr>
            <w:rFonts w:ascii="Times New Roman" w:eastAsia="Times New Roman" w:hAnsi="Times New Roman" w:cs="Times New Roman"/>
            <w:color w:val="0000FF"/>
            <w:sz w:val="28"/>
            <w:szCs w:val="28"/>
            <w:u w:val="single"/>
            <w:lang w:eastAsia="ru-RU"/>
          </w:rPr>
          <w:t>://</w:t>
        </w:r>
        <w:proofErr w:type="spellStart"/>
        <w:r w:rsidRPr="00876284">
          <w:rPr>
            <w:rFonts w:ascii="Times New Roman" w:eastAsia="Times New Roman" w:hAnsi="Times New Roman" w:cs="Times New Roman"/>
            <w:color w:val="0000FF"/>
            <w:sz w:val="28"/>
            <w:szCs w:val="28"/>
            <w:u w:val="single"/>
            <w:lang w:val="en-US" w:eastAsia="ru-RU"/>
          </w:rPr>
          <w:t>cipv</w:t>
        </w:r>
        <w:proofErr w:type="spellEnd"/>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ru</w:t>
        </w:r>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images</w:t>
        </w:r>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all</w:t>
        </w:r>
        <w:r w:rsidRPr="00876284">
          <w:rPr>
            <w:rFonts w:ascii="Times New Roman" w:eastAsia="Times New Roman" w:hAnsi="Times New Roman" w:cs="Times New Roman"/>
            <w:color w:val="0000FF"/>
            <w:sz w:val="28"/>
            <w:szCs w:val="28"/>
            <w:u w:val="single"/>
            <w:lang w:eastAsia="ru-RU"/>
          </w:rPr>
          <w:t>1/</w:t>
        </w:r>
        <w:proofErr w:type="spellStart"/>
        <w:r w:rsidRPr="00876284">
          <w:rPr>
            <w:rFonts w:ascii="Times New Roman" w:eastAsia="Times New Roman" w:hAnsi="Times New Roman" w:cs="Times New Roman"/>
            <w:color w:val="0000FF"/>
            <w:sz w:val="28"/>
            <w:szCs w:val="28"/>
            <w:u w:val="single"/>
            <w:lang w:val="en-US" w:eastAsia="ru-RU"/>
          </w:rPr>
          <w:t>pdf</w:t>
        </w:r>
        <w:proofErr w:type="spellEnd"/>
        <w:r w:rsidRPr="00876284">
          <w:rPr>
            <w:rFonts w:ascii="Times New Roman" w:eastAsia="Times New Roman" w:hAnsi="Times New Roman" w:cs="Times New Roman"/>
            <w:color w:val="0000FF"/>
            <w:sz w:val="28"/>
            <w:szCs w:val="28"/>
            <w:u w:val="single"/>
            <w:lang w:eastAsia="ru-RU"/>
          </w:rPr>
          <w:t>_2012/</w:t>
        </w:r>
        <w:proofErr w:type="spellStart"/>
        <w:r w:rsidRPr="00876284">
          <w:rPr>
            <w:rFonts w:ascii="Times New Roman" w:eastAsia="Times New Roman" w:hAnsi="Times New Roman" w:cs="Times New Roman"/>
            <w:color w:val="0000FF"/>
            <w:sz w:val="28"/>
            <w:szCs w:val="28"/>
            <w:u w:val="single"/>
            <w:lang w:val="en-US" w:eastAsia="ru-RU"/>
          </w:rPr>
          <w:t>Sbornik</w:t>
        </w:r>
        <w:proofErr w:type="spellEnd"/>
        <w:r w:rsidRPr="00876284">
          <w:rPr>
            <w:rFonts w:ascii="Times New Roman" w:eastAsia="Times New Roman" w:hAnsi="Times New Roman" w:cs="Times New Roman"/>
            <w:color w:val="0000FF"/>
            <w:sz w:val="28"/>
            <w:szCs w:val="28"/>
            <w:u w:val="single"/>
            <w:lang w:eastAsia="ru-RU"/>
          </w:rPr>
          <w:t>_</w:t>
        </w:r>
        <w:proofErr w:type="spellStart"/>
        <w:r w:rsidRPr="00876284">
          <w:rPr>
            <w:rFonts w:ascii="Times New Roman" w:eastAsia="Times New Roman" w:hAnsi="Times New Roman" w:cs="Times New Roman"/>
            <w:color w:val="0000FF"/>
            <w:sz w:val="28"/>
            <w:szCs w:val="28"/>
            <w:u w:val="single"/>
            <w:lang w:val="en-US" w:eastAsia="ru-RU"/>
          </w:rPr>
          <w:t>materialov</w:t>
        </w:r>
        <w:proofErr w:type="spellEnd"/>
        <w:r w:rsidRPr="00876284">
          <w:rPr>
            <w:rFonts w:ascii="Times New Roman" w:eastAsia="Times New Roman" w:hAnsi="Times New Roman" w:cs="Times New Roman"/>
            <w:color w:val="0000FF"/>
            <w:sz w:val="28"/>
            <w:szCs w:val="28"/>
            <w:u w:val="single"/>
            <w:lang w:eastAsia="ru-RU"/>
          </w:rPr>
          <w:t>.</w:t>
        </w:r>
        <w:proofErr w:type="spellStart"/>
        <w:r w:rsidRPr="00876284">
          <w:rPr>
            <w:rFonts w:ascii="Times New Roman" w:eastAsia="Times New Roman" w:hAnsi="Times New Roman" w:cs="Times New Roman"/>
            <w:color w:val="0000FF"/>
            <w:sz w:val="28"/>
            <w:szCs w:val="28"/>
            <w:u w:val="single"/>
            <w:lang w:val="en-US" w:eastAsia="ru-RU"/>
          </w:rPr>
          <w:t>pdf</w:t>
        </w:r>
        <w:proofErr w:type="spellEnd"/>
      </w:hyperlink>
      <w:r w:rsidRPr="00876284">
        <w:rPr>
          <w:rFonts w:ascii="Times New Roman" w:eastAsia="Times New Roman" w:hAnsi="Times New Roman" w:cs="Times New Roman"/>
          <w:color w:val="0000FF"/>
          <w:sz w:val="28"/>
          <w:szCs w:val="28"/>
          <w:u w:val="single"/>
          <w:lang w:eastAsia="ru-RU"/>
        </w:rPr>
        <w:t xml:space="preserve"> </w:t>
      </w:r>
      <w:r w:rsidRPr="00876284">
        <w:rPr>
          <w:rFonts w:ascii="Times New Roman" w:eastAsia="Times New Roman" w:hAnsi="Times New Roman" w:cs="Times New Roman"/>
          <w:color w:val="000000"/>
          <w:sz w:val="28"/>
          <w:szCs w:val="28"/>
          <w:lang w:eastAsia="ru-RU"/>
        </w:rPr>
        <w:t>/ (дата обращения: 15.04.2017).</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Зайцева Н.В. Профилактика детских суицидов в образовательных учреждениях России. // Образование личности. – 2012. – №4. – С. 12-15.</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Змановская</w:t>
      </w:r>
      <w:proofErr w:type="spellEnd"/>
      <w:r w:rsidRPr="00876284">
        <w:rPr>
          <w:rFonts w:ascii="Times New Roman" w:eastAsia="Times New Roman" w:hAnsi="Times New Roman" w:cs="Times New Roman"/>
          <w:color w:val="000000"/>
          <w:sz w:val="28"/>
          <w:szCs w:val="28"/>
          <w:lang w:eastAsia="ru-RU"/>
        </w:rPr>
        <w:t xml:space="preserve"> Е.В. </w:t>
      </w:r>
      <w:proofErr w:type="spellStart"/>
      <w:r w:rsidRPr="00876284">
        <w:rPr>
          <w:rFonts w:ascii="Times New Roman" w:eastAsia="Times New Roman" w:hAnsi="Times New Roman" w:cs="Times New Roman"/>
          <w:color w:val="000000"/>
          <w:sz w:val="28"/>
          <w:szCs w:val="28"/>
          <w:lang w:eastAsia="ru-RU"/>
        </w:rPr>
        <w:t>Девиантология</w:t>
      </w:r>
      <w:proofErr w:type="spellEnd"/>
      <w:r w:rsidRPr="00876284">
        <w:rPr>
          <w:rFonts w:ascii="Times New Roman" w:eastAsia="Times New Roman" w:hAnsi="Times New Roman" w:cs="Times New Roman"/>
          <w:color w:val="000000"/>
          <w:sz w:val="28"/>
          <w:szCs w:val="28"/>
          <w:lang w:eastAsia="ru-RU"/>
        </w:rPr>
        <w:t xml:space="preserve"> (Психология отклоняющегося поведения). – М.: Академия, 2004. – 288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Исаев Д.С., </w:t>
      </w:r>
      <w:proofErr w:type="spellStart"/>
      <w:r w:rsidRPr="00876284">
        <w:rPr>
          <w:rFonts w:ascii="Times New Roman" w:eastAsia="Times New Roman" w:hAnsi="Times New Roman" w:cs="Times New Roman"/>
          <w:color w:val="000000"/>
          <w:sz w:val="28"/>
          <w:szCs w:val="28"/>
          <w:lang w:eastAsia="ru-RU"/>
        </w:rPr>
        <w:t>Шерстнев</w:t>
      </w:r>
      <w:proofErr w:type="spellEnd"/>
      <w:r w:rsidRPr="00876284">
        <w:rPr>
          <w:rFonts w:ascii="Times New Roman" w:eastAsia="Times New Roman" w:hAnsi="Times New Roman" w:cs="Times New Roman"/>
          <w:color w:val="000000"/>
          <w:sz w:val="28"/>
          <w:szCs w:val="28"/>
          <w:lang w:eastAsia="ru-RU"/>
        </w:rPr>
        <w:t xml:space="preserve"> К.В. Психология суицидального повед</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 xml:space="preserve">ния. Методические рекомендации. – Самара: Самарский Государственный Университет Кафедра психологии, 2000. – 72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Клейберг</w:t>
      </w:r>
      <w:proofErr w:type="spellEnd"/>
      <w:r w:rsidRPr="00876284">
        <w:rPr>
          <w:rFonts w:ascii="Times New Roman" w:eastAsia="Times New Roman" w:hAnsi="Times New Roman" w:cs="Times New Roman"/>
          <w:color w:val="000000"/>
          <w:sz w:val="28"/>
          <w:szCs w:val="28"/>
          <w:lang w:eastAsia="ru-RU"/>
        </w:rPr>
        <w:t xml:space="preserve"> Ю.А. Социальная психология девиантного поведения. – Ульяновск: </w:t>
      </w:r>
      <w:proofErr w:type="spellStart"/>
      <w:r w:rsidRPr="00876284">
        <w:rPr>
          <w:rFonts w:ascii="Times New Roman" w:eastAsia="Times New Roman" w:hAnsi="Times New Roman" w:cs="Times New Roman"/>
          <w:color w:val="000000"/>
          <w:sz w:val="28"/>
          <w:szCs w:val="28"/>
          <w:lang w:eastAsia="ru-RU"/>
        </w:rPr>
        <w:t>УлГУ</w:t>
      </w:r>
      <w:proofErr w:type="spellEnd"/>
      <w:r w:rsidRPr="00876284">
        <w:rPr>
          <w:rFonts w:ascii="Times New Roman" w:eastAsia="Times New Roman" w:hAnsi="Times New Roman" w:cs="Times New Roman"/>
          <w:color w:val="000000"/>
          <w:sz w:val="28"/>
          <w:szCs w:val="28"/>
          <w:lang w:eastAsia="ru-RU"/>
        </w:rPr>
        <w:t>, 2005. – 416 с.</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Красненкова</w:t>
      </w:r>
      <w:proofErr w:type="spellEnd"/>
      <w:r w:rsidRPr="00876284">
        <w:rPr>
          <w:rFonts w:ascii="Times New Roman" w:eastAsia="Times New Roman" w:hAnsi="Times New Roman" w:cs="Times New Roman"/>
          <w:color w:val="000000"/>
          <w:sz w:val="28"/>
          <w:szCs w:val="28"/>
          <w:lang w:eastAsia="ru-RU"/>
        </w:rPr>
        <w:t xml:space="preserve"> И.П. Философский анализ суицида. // «Идея смерти в российском менталитете». – СПб</w:t>
      </w:r>
      <w:proofErr w:type="gramStart"/>
      <w:r w:rsidRPr="00876284">
        <w:rPr>
          <w:rFonts w:ascii="Times New Roman" w:eastAsia="Times New Roman" w:hAnsi="Times New Roman" w:cs="Times New Roman"/>
          <w:color w:val="000000"/>
          <w:sz w:val="28"/>
          <w:szCs w:val="28"/>
          <w:lang w:eastAsia="ru-RU"/>
        </w:rPr>
        <w:t xml:space="preserve">.: </w:t>
      </w:r>
      <w:proofErr w:type="gramEnd"/>
      <w:r w:rsidRPr="00876284">
        <w:rPr>
          <w:rFonts w:ascii="Times New Roman" w:eastAsia="Times New Roman" w:hAnsi="Times New Roman" w:cs="Times New Roman"/>
          <w:color w:val="000000"/>
          <w:sz w:val="28"/>
          <w:szCs w:val="28"/>
          <w:lang w:eastAsia="ru-RU"/>
        </w:rPr>
        <w:t>Изд-во «Русский гуманитарный христ</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анский институт», 1999. – С. 40-45</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Лапшин В.Е. Педагогическая профилактика </w:t>
      </w:r>
      <w:proofErr w:type="spellStart"/>
      <w:r w:rsidRPr="00876284">
        <w:rPr>
          <w:rFonts w:ascii="Times New Roman" w:eastAsia="Times New Roman" w:hAnsi="Times New Roman" w:cs="Times New Roman"/>
          <w:color w:val="000000"/>
          <w:sz w:val="28"/>
          <w:szCs w:val="28"/>
          <w:lang w:eastAsia="ru-RU"/>
        </w:rPr>
        <w:t>авитальной</w:t>
      </w:r>
      <w:proofErr w:type="spellEnd"/>
      <w:r w:rsidRPr="00876284">
        <w:rPr>
          <w:rFonts w:ascii="Times New Roman" w:eastAsia="Times New Roman" w:hAnsi="Times New Roman" w:cs="Times New Roman"/>
          <w:color w:val="000000"/>
          <w:sz w:val="28"/>
          <w:szCs w:val="28"/>
          <w:lang w:eastAsia="ru-RU"/>
        </w:rPr>
        <w:t xml:space="preserve"> активн</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сти молодежи. – Владимир, 2007.</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lastRenderedPageBreak/>
        <w:t xml:space="preserve">Литвак М.Е, </w:t>
      </w:r>
      <w:proofErr w:type="spellStart"/>
      <w:r w:rsidRPr="00876284">
        <w:rPr>
          <w:rFonts w:ascii="Times New Roman" w:eastAsia="Times New Roman" w:hAnsi="Times New Roman" w:cs="Times New Roman"/>
          <w:color w:val="000000"/>
          <w:sz w:val="28"/>
          <w:szCs w:val="28"/>
          <w:lang w:eastAsia="ru-RU"/>
        </w:rPr>
        <w:t>Миронович</w:t>
      </w:r>
      <w:proofErr w:type="spellEnd"/>
      <w:r w:rsidRPr="00876284">
        <w:rPr>
          <w:rFonts w:ascii="Times New Roman" w:eastAsia="Times New Roman" w:hAnsi="Times New Roman" w:cs="Times New Roman"/>
          <w:color w:val="000000"/>
          <w:sz w:val="28"/>
          <w:szCs w:val="28"/>
          <w:lang w:eastAsia="ru-RU"/>
        </w:rPr>
        <w:t xml:space="preserve"> М.О. Как преодолеть острое горе. – Ро</w:t>
      </w:r>
      <w:r w:rsidRPr="00876284">
        <w:rPr>
          <w:rFonts w:ascii="Times New Roman" w:eastAsia="Times New Roman" w:hAnsi="Times New Roman" w:cs="Times New Roman"/>
          <w:color w:val="000000"/>
          <w:sz w:val="28"/>
          <w:szCs w:val="28"/>
          <w:lang w:eastAsia="ru-RU"/>
        </w:rPr>
        <w:t>с</w:t>
      </w:r>
      <w:r w:rsidRPr="00876284">
        <w:rPr>
          <w:rFonts w:ascii="Times New Roman" w:eastAsia="Times New Roman" w:hAnsi="Times New Roman" w:cs="Times New Roman"/>
          <w:color w:val="000000"/>
          <w:sz w:val="28"/>
          <w:szCs w:val="28"/>
          <w:lang w:eastAsia="ru-RU"/>
        </w:rPr>
        <w:t xml:space="preserve">тов </w:t>
      </w:r>
      <w:proofErr w:type="spellStart"/>
      <w:r w:rsidRPr="00876284">
        <w:rPr>
          <w:rFonts w:ascii="Times New Roman" w:eastAsia="Times New Roman" w:hAnsi="Times New Roman" w:cs="Times New Roman"/>
          <w:color w:val="000000"/>
          <w:sz w:val="28"/>
          <w:szCs w:val="28"/>
          <w:lang w:eastAsia="ru-RU"/>
        </w:rPr>
        <w:t>н</w:t>
      </w:r>
      <w:proofErr w:type="spellEnd"/>
      <w:r w:rsidRPr="00876284">
        <w:rPr>
          <w:rFonts w:ascii="Times New Roman" w:eastAsia="Times New Roman" w:hAnsi="Times New Roman" w:cs="Times New Roman"/>
          <w:color w:val="000000"/>
          <w:sz w:val="28"/>
          <w:szCs w:val="28"/>
          <w:lang w:eastAsia="ru-RU"/>
        </w:rPr>
        <w:t xml:space="preserve">/Д.: Феникс, 2000. – 320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Личко</w:t>
      </w:r>
      <w:proofErr w:type="spellEnd"/>
      <w:r w:rsidRPr="00876284">
        <w:rPr>
          <w:rFonts w:ascii="Times New Roman" w:eastAsia="Times New Roman" w:hAnsi="Times New Roman" w:cs="Times New Roman"/>
          <w:color w:val="000000"/>
          <w:sz w:val="28"/>
          <w:szCs w:val="28"/>
          <w:lang w:eastAsia="ru-RU"/>
        </w:rPr>
        <w:t xml:space="preserve"> А.Е. Психопатии и акцентуации характера у подростков. Л.: Медицина, 1983.</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Лохов М.И., Фесенко Ю.А., Рубин М.Ю. Плохой хороший реб</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нок. Третье издание. – СПб: ЭЛБИСПб,2008.-320с.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Марковская И.М. Тренинг взаимодействия родителей с детьми. – СПб.: Речь, 2005 – 150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Менделевич В.Д. Психология девиантного поведения. – СПб.: Речь, 2008. – 445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Методические рекомендации «О мерах по профилактике суиц</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 xml:space="preserve">дов среди учащихся образовательных учреждений Удмуртской </w:t>
      </w:r>
      <w:proofErr w:type="spellStart"/>
      <w:r w:rsidRPr="00876284">
        <w:rPr>
          <w:rFonts w:ascii="Times New Roman" w:eastAsia="Times New Roman" w:hAnsi="Times New Roman" w:cs="Times New Roman"/>
          <w:color w:val="000000"/>
          <w:sz w:val="28"/>
          <w:szCs w:val="28"/>
          <w:lang w:eastAsia="ru-RU"/>
        </w:rPr>
        <w:t>Республ</w:t>
      </w:r>
      <w:proofErr w:type="gramStart"/>
      <w:r w:rsidRPr="00876284">
        <w:rPr>
          <w:rFonts w:ascii="Times New Roman" w:eastAsia="Times New Roman" w:hAnsi="Times New Roman" w:cs="Times New Roman"/>
          <w:color w:val="000000"/>
          <w:sz w:val="28"/>
          <w:szCs w:val="28"/>
          <w:lang w:eastAsia="ru-RU"/>
        </w:rPr>
        <w:t>и</w:t>
      </w:r>
      <w:proofErr w:type="spellEnd"/>
      <w:r w:rsidRPr="00876284">
        <w:rPr>
          <w:rFonts w:ascii="Times New Roman" w:eastAsia="Times New Roman" w:hAnsi="Times New Roman" w:cs="Times New Roman"/>
          <w:color w:val="000000"/>
          <w:sz w:val="28"/>
          <w:szCs w:val="28"/>
          <w:lang w:eastAsia="ru-RU"/>
        </w:rPr>
        <w:t>-</w:t>
      </w:r>
      <w:proofErr w:type="gramEnd"/>
      <w:r w:rsidRPr="00876284">
        <w:rPr>
          <w:rFonts w:ascii="Times New Roman" w:eastAsia="Times New Roman" w:hAnsi="Times New Roman" w:cs="Times New Roman"/>
          <w:color w:val="000000"/>
          <w:sz w:val="28"/>
          <w:szCs w:val="28"/>
          <w:lang w:eastAsia="ru-RU"/>
        </w:rPr>
        <w:t xml:space="preserve"> </w:t>
      </w:r>
      <w:proofErr w:type="spellStart"/>
      <w:r w:rsidRPr="00876284">
        <w:rPr>
          <w:rFonts w:ascii="Times New Roman" w:eastAsia="Times New Roman" w:hAnsi="Times New Roman" w:cs="Times New Roman"/>
          <w:color w:val="000000"/>
          <w:sz w:val="28"/>
          <w:szCs w:val="28"/>
          <w:lang w:eastAsia="ru-RU"/>
        </w:rPr>
        <w:t>ки</w:t>
      </w:r>
      <w:proofErr w:type="spellEnd"/>
      <w:r w:rsidRPr="00876284">
        <w:rPr>
          <w:rFonts w:ascii="Times New Roman" w:eastAsia="Times New Roman" w:hAnsi="Times New Roman" w:cs="Times New Roman"/>
          <w:color w:val="000000"/>
          <w:sz w:val="28"/>
          <w:szCs w:val="28"/>
          <w:lang w:eastAsia="ru-RU"/>
        </w:rPr>
        <w:t>» / Под ред. Т.П. Кузьминой. – Ижевск: АОУ «Институт повышения кв</w:t>
      </w:r>
      <w:r w:rsidRPr="00876284">
        <w:rPr>
          <w:rFonts w:ascii="Times New Roman" w:eastAsia="Times New Roman" w:hAnsi="Times New Roman" w:cs="Times New Roman"/>
          <w:color w:val="000000"/>
          <w:sz w:val="28"/>
          <w:szCs w:val="28"/>
          <w:lang w:eastAsia="ru-RU"/>
        </w:rPr>
        <w:t>а</w:t>
      </w:r>
      <w:r w:rsidRPr="00876284">
        <w:rPr>
          <w:rFonts w:ascii="Times New Roman" w:eastAsia="Times New Roman" w:hAnsi="Times New Roman" w:cs="Times New Roman"/>
          <w:color w:val="000000"/>
          <w:sz w:val="28"/>
          <w:szCs w:val="28"/>
          <w:lang w:eastAsia="ru-RU"/>
        </w:rPr>
        <w:t>лификации и переподготовки работников образования Удмуртской Респу</w:t>
      </w:r>
      <w:r w:rsidRPr="00876284">
        <w:rPr>
          <w:rFonts w:ascii="Times New Roman" w:eastAsia="Times New Roman" w:hAnsi="Times New Roman" w:cs="Times New Roman"/>
          <w:color w:val="000000"/>
          <w:sz w:val="28"/>
          <w:szCs w:val="28"/>
          <w:lang w:eastAsia="ru-RU"/>
        </w:rPr>
        <w:t>б</w:t>
      </w:r>
      <w:r w:rsidRPr="00876284">
        <w:rPr>
          <w:rFonts w:ascii="Times New Roman" w:eastAsia="Times New Roman" w:hAnsi="Times New Roman" w:cs="Times New Roman"/>
          <w:color w:val="000000"/>
          <w:sz w:val="28"/>
          <w:szCs w:val="28"/>
          <w:lang w:eastAsia="ru-RU"/>
        </w:rPr>
        <w:t xml:space="preserve">лики», 2012. – 24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Методы </w:t>
      </w:r>
      <w:proofErr w:type="spellStart"/>
      <w:r w:rsidRPr="00876284">
        <w:rPr>
          <w:rFonts w:ascii="Times New Roman" w:eastAsia="Times New Roman" w:hAnsi="Times New Roman" w:cs="Times New Roman"/>
          <w:color w:val="000000"/>
          <w:sz w:val="28"/>
          <w:szCs w:val="28"/>
          <w:lang w:eastAsia="ru-RU"/>
        </w:rPr>
        <w:t>арт-терапевтической</w:t>
      </w:r>
      <w:proofErr w:type="spellEnd"/>
      <w:r w:rsidRPr="00876284">
        <w:rPr>
          <w:rFonts w:ascii="Times New Roman" w:eastAsia="Times New Roman" w:hAnsi="Times New Roman" w:cs="Times New Roman"/>
          <w:color w:val="000000"/>
          <w:sz w:val="28"/>
          <w:szCs w:val="28"/>
          <w:lang w:eastAsia="ru-RU"/>
        </w:rPr>
        <w:t xml:space="preserve"> помощи детям и подросткам: отеч</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 xml:space="preserve">ственный и зарубежный опыт / под ред. А.И. Копытина. – М.: </w:t>
      </w:r>
      <w:proofErr w:type="spellStart"/>
      <w:r w:rsidRPr="00876284">
        <w:rPr>
          <w:rFonts w:ascii="Times New Roman" w:eastAsia="Times New Roman" w:hAnsi="Times New Roman" w:cs="Times New Roman"/>
          <w:color w:val="000000"/>
          <w:sz w:val="28"/>
          <w:szCs w:val="28"/>
          <w:lang w:eastAsia="ru-RU"/>
        </w:rPr>
        <w:t>Когито-Центр</w:t>
      </w:r>
      <w:proofErr w:type="spellEnd"/>
      <w:r w:rsidRPr="00876284">
        <w:rPr>
          <w:rFonts w:ascii="Times New Roman" w:eastAsia="Times New Roman" w:hAnsi="Times New Roman" w:cs="Times New Roman"/>
          <w:color w:val="000000"/>
          <w:sz w:val="28"/>
          <w:szCs w:val="28"/>
          <w:lang w:eastAsia="ru-RU"/>
        </w:rPr>
        <w:t>, 2012.</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876284">
        <w:rPr>
          <w:rFonts w:ascii="Times New Roman" w:eastAsia="Times New Roman" w:hAnsi="Times New Roman" w:cs="Times New Roman"/>
          <w:color w:val="000000"/>
          <w:sz w:val="28"/>
          <w:szCs w:val="28"/>
          <w:lang w:eastAsia="ru-RU"/>
        </w:rPr>
        <w:t>Михайлина, М.Ю. Психологическая помощь подросткам в кр</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зисных ситуациях: профилактика, технологии, консультирование, занятия, тренинги [Текст]:</w:t>
      </w:r>
      <w:proofErr w:type="gramEnd"/>
      <w:r w:rsidRPr="00876284">
        <w:rPr>
          <w:rFonts w:ascii="Times New Roman" w:eastAsia="Times New Roman" w:hAnsi="Times New Roman" w:cs="Times New Roman"/>
          <w:color w:val="000000"/>
          <w:sz w:val="28"/>
          <w:szCs w:val="28"/>
          <w:lang w:eastAsia="ru-RU"/>
        </w:rPr>
        <w:t xml:space="preserve"> / М.Ю. Михайлина, М.А. Павлова. – Волгоград: Учитель, 2009.</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Моховиков А.Н. </w:t>
      </w:r>
      <w:proofErr w:type="spellStart"/>
      <w:r w:rsidRPr="00876284">
        <w:rPr>
          <w:rFonts w:ascii="Times New Roman" w:eastAsia="Times New Roman" w:hAnsi="Times New Roman" w:cs="Times New Roman"/>
          <w:color w:val="000000"/>
          <w:sz w:val="28"/>
          <w:szCs w:val="28"/>
          <w:lang w:eastAsia="ru-RU"/>
        </w:rPr>
        <w:t>Суицидология</w:t>
      </w:r>
      <w:proofErr w:type="spellEnd"/>
      <w:r w:rsidRPr="00876284">
        <w:rPr>
          <w:rFonts w:ascii="Times New Roman" w:eastAsia="Times New Roman" w:hAnsi="Times New Roman" w:cs="Times New Roman"/>
          <w:color w:val="000000"/>
          <w:sz w:val="28"/>
          <w:szCs w:val="28"/>
          <w:lang w:eastAsia="ru-RU"/>
        </w:rPr>
        <w:t>: прошлое и настоящее / А.Н. М</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ховиков. – Москва: ООО «</w:t>
      </w:r>
      <w:proofErr w:type="spellStart"/>
      <w:r w:rsidRPr="00876284">
        <w:rPr>
          <w:rFonts w:ascii="Times New Roman" w:eastAsia="Times New Roman" w:hAnsi="Times New Roman" w:cs="Times New Roman"/>
          <w:color w:val="000000"/>
          <w:sz w:val="28"/>
          <w:szCs w:val="28"/>
          <w:lang w:eastAsia="ru-RU"/>
        </w:rPr>
        <w:t>Когито-Центр</w:t>
      </w:r>
      <w:proofErr w:type="spellEnd"/>
      <w:r w:rsidRPr="00876284">
        <w:rPr>
          <w:rFonts w:ascii="Times New Roman" w:eastAsia="Times New Roman" w:hAnsi="Times New Roman" w:cs="Times New Roman"/>
          <w:color w:val="000000"/>
          <w:sz w:val="28"/>
          <w:szCs w:val="28"/>
          <w:lang w:eastAsia="ru-RU"/>
        </w:rPr>
        <w:t xml:space="preserve">», 2013. – 569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Моховиков А.Н. Телефонное консультирование / А.Н. Мохов</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 xml:space="preserve">ков. – Москва: Изд-во Смысл, 2001. – 496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 xml:space="preserve">Насилие и его влияние на здоровье. Доклад о ситуации в мире [Текст]/ Под ред. Э.Г. Круга и др. / Пер. с англ. – Москва: Издательство «Весь Мир», 2003. – 376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Николаева Н. Программа комплексного взаимодействия с подр</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стками «группы риска» «Грани моего Я» // Школьный психолог. – 2006. – № 15.</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Овчарова</w:t>
      </w:r>
      <w:proofErr w:type="spellEnd"/>
      <w:r w:rsidRPr="00876284">
        <w:rPr>
          <w:rFonts w:ascii="Times New Roman" w:eastAsia="Times New Roman" w:hAnsi="Times New Roman" w:cs="Times New Roman"/>
          <w:color w:val="000000"/>
          <w:sz w:val="28"/>
          <w:szCs w:val="28"/>
          <w:lang w:eastAsia="ru-RU"/>
        </w:rPr>
        <w:t xml:space="preserve"> Р.В. Психологическое сопровождение родительства. – М.: Институт психотерапии, 2003.-319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Павлова И.М. </w:t>
      </w:r>
      <w:proofErr w:type="spellStart"/>
      <w:r w:rsidRPr="00876284">
        <w:rPr>
          <w:rFonts w:ascii="Times New Roman" w:eastAsia="Times New Roman" w:hAnsi="Times New Roman" w:cs="Times New Roman"/>
          <w:color w:val="000000"/>
          <w:sz w:val="28"/>
          <w:szCs w:val="28"/>
          <w:lang w:eastAsia="ru-RU"/>
        </w:rPr>
        <w:t>Психопрофилактика</w:t>
      </w:r>
      <w:proofErr w:type="spellEnd"/>
      <w:r w:rsidRPr="00876284">
        <w:rPr>
          <w:rFonts w:ascii="Times New Roman" w:eastAsia="Times New Roman" w:hAnsi="Times New Roman" w:cs="Times New Roman"/>
          <w:color w:val="000000"/>
          <w:sz w:val="28"/>
          <w:szCs w:val="28"/>
          <w:lang w:eastAsia="ru-RU"/>
        </w:rPr>
        <w:t xml:space="preserve"> и </w:t>
      </w:r>
      <w:proofErr w:type="spellStart"/>
      <w:r w:rsidRPr="00876284">
        <w:rPr>
          <w:rFonts w:ascii="Times New Roman" w:eastAsia="Times New Roman" w:hAnsi="Times New Roman" w:cs="Times New Roman"/>
          <w:color w:val="000000"/>
          <w:sz w:val="28"/>
          <w:szCs w:val="28"/>
          <w:lang w:eastAsia="ru-RU"/>
        </w:rPr>
        <w:t>психокоррекция</w:t>
      </w:r>
      <w:proofErr w:type="spellEnd"/>
      <w:r w:rsidRPr="00876284">
        <w:rPr>
          <w:rFonts w:ascii="Times New Roman" w:eastAsia="Times New Roman" w:hAnsi="Times New Roman" w:cs="Times New Roman"/>
          <w:color w:val="000000"/>
          <w:sz w:val="28"/>
          <w:szCs w:val="28"/>
          <w:lang w:eastAsia="ru-RU"/>
        </w:rPr>
        <w:t xml:space="preserve"> суицидал</w:t>
      </w:r>
      <w:r w:rsidRPr="00876284">
        <w:rPr>
          <w:rFonts w:ascii="Times New Roman" w:eastAsia="Times New Roman" w:hAnsi="Times New Roman" w:cs="Times New Roman"/>
          <w:color w:val="000000"/>
          <w:sz w:val="28"/>
          <w:szCs w:val="28"/>
          <w:lang w:eastAsia="ru-RU"/>
        </w:rPr>
        <w:t>ь</w:t>
      </w:r>
      <w:r w:rsidRPr="00876284">
        <w:rPr>
          <w:rFonts w:ascii="Times New Roman" w:eastAsia="Times New Roman" w:hAnsi="Times New Roman" w:cs="Times New Roman"/>
          <w:color w:val="000000"/>
          <w:sz w:val="28"/>
          <w:szCs w:val="28"/>
          <w:lang w:eastAsia="ru-RU"/>
        </w:rPr>
        <w:t>ного поведения учащихся юношеского возраста: методическое пособие. – Мн.: РИПО, 2005. – 50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Погодин И.А. Суицидальное поведение: психологические аспе</w:t>
      </w:r>
      <w:r w:rsidRPr="00876284">
        <w:rPr>
          <w:rFonts w:ascii="Times New Roman" w:eastAsia="Times New Roman" w:hAnsi="Times New Roman" w:cs="Times New Roman"/>
          <w:color w:val="000000"/>
          <w:sz w:val="28"/>
          <w:szCs w:val="28"/>
          <w:lang w:eastAsia="ru-RU"/>
        </w:rPr>
        <w:t>к</w:t>
      </w:r>
      <w:r w:rsidRPr="00876284">
        <w:rPr>
          <w:rFonts w:ascii="Times New Roman" w:eastAsia="Times New Roman" w:hAnsi="Times New Roman" w:cs="Times New Roman"/>
          <w:color w:val="000000"/>
          <w:sz w:val="28"/>
          <w:szCs w:val="28"/>
          <w:lang w:eastAsia="ru-RU"/>
        </w:rPr>
        <w:t>ты: учебное пособие. – М.: Флинта: МПСИ, 2008. – 336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r w:rsidRPr="00876284">
        <w:rPr>
          <w:rFonts w:ascii="Times New Roman" w:eastAsia="Times New Roman" w:hAnsi="Times New Roman" w:cs="Times New Roman"/>
          <w:color w:val="000000"/>
          <w:sz w:val="28"/>
          <w:szCs w:val="28"/>
          <w:lang w:eastAsia="ru-RU"/>
        </w:rPr>
        <w:t xml:space="preserve">Подольский А.И., </w:t>
      </w:r>
      <w:proofErr w:type="spellStart"/>
      <w:r w:rsidRPr="00876284">
        <w:rPr>
          <w:rFonts w:ascii="Times New Roman" w:eastAsia="Times New Roman" w:hAnsi="Times New Roman" w:cs="Times New Roman"/>
          <w:color w:val="000000"/>
          <w:sz w:val="28"/>
          <w:szCs w:val="28"/>
          <w:lang w:eastAsia="ru-RU"/>
        </w:rPr>
        <w:t>Идобаева</w:t>
      </w:r>
      <w:proofErr w:type="spellEnd"/>
      <w:r w:rsidRPr="00876284">
        <w:rPr>
          <w:rFonts w:ascii="Times New Roman" w:eastAsia="Times New Roman" w:hAnsi="Times New Roman" w:cs="Times New Roman"/>
          <w:color w:val="000000"/>
          <w:sz w:val="28"/>
          <w:szCs w:val="28"/>
          <w:lang w:eastAsia="ru-RU"/>
        </w:rPr>
        <w:t xml:space="preserve"> О.А. Внимание: подростковая д</w:t>
      </w:r>
      <w:r w:rsidRPr="00876284">
        <w:rPr>
          <w:rFonts w:ascii="Times New Roman" w:eastAsia="Times New Roman" w:hAnsi="Times New Roman" w:cs="Times New Roman"/>
          <w:color w:val="000000"/>
          <w:sz w:val="28"/>
          <w:szCs w:val="28"/>
          <w:lang w:eastAsia="ru-RU"/>
        </w:rPr>
        <w:t>е</w:t>
      </w:r>
      <w:r w:rsidRPr="00876284">
        <w:rPr>
          <w:rFonts w:ascii="Times New Roman" w:eastAsia="Times New Roman" w:hAnsi="Times New Roman" w:cs="Times New Roman"/>
          <w:color w:val="000000"/>
          <w:sz w:val="28"/>
          <w:szCs w:val="28"/>
          <w:lang w:eastAsia="ru-RU"/>
        </w:rPr>
        <w:t>прессивность. – М., 2004. – 123 с.</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Превенция самоубийств. Руководство для учителей и других р</w:t>
      </w:r>
      <w:r w:rsidRPr="00876284">
        <w:rPr>
          <w:rFonts w:ascii="Times New Roman" w:eastAsia="Times New Roman" w:hAnsi="Times New Roman" w:cs="Times New Roman"/>
          <w:color w:val="000000"/>
          <w:sz w:val="28"/>
          <w:szCs w:val="28"/>
          <w:lang w:eastAsia="ru-RU"/>
        </w:rPr>
        <w:t>а</w:t>
      </w:r>
      <w:r w:rsidRPr="00876284">
        <w:rPr>
          <w:rFonts w:ascii="Times New Roman" w:eastAsia="Times New Roman" w:hAnsi="Times New Roman" w:cs="Times New Roman"/>
          <w:color w:val="000000"/>
          <w:sz w:val="28"/>
          <w:szCs w:val="28"/>
          <w:lang w:eastAsia="ru-RU"/>
        </w:rPr>
        <w:t>ботников школ</w:t>
      </w:r>
      <w:proofErr w:type="gramStart"/>
      <w:r w:rsidRPr="00876284">
        <w:rPr>
          <w:rFonts w:ascii="Times New Roman" w:eastAsia="Times New Roman" w:hAnsi="Times New Roman" w:cs="Times New Roman"/>
          <w:color w:val="000000"/>
          <w:sz w:val="28"/>
          <w:szCs w:val="28"/>
          <w:lang w:eastAsia="ru-RU"/>
        </w:rPr>
        <w:t xml:space="preserve"> / П</w:t>
      </w:r>
      <w:proofErr w:type="gramEnd"/>
      <w:r w:rsidRPr="00876284">
        <w:rPr>
          <w:rFonts w:ascii="Times New Roman" w:eastAsia="Times New Roman" w:hAnsi="Times New Roman" w:cs="Times New Roman"/>
          <w:color w:val="000000"/>
          <w:sz w:val="28"/>
          <w:szCs w:val="28"/>
          <w:lang w:eastAsia="ru-RU"/>
        </w:rPr>
        <w:t xml:space="preserve">од ред. В.А. Розанова, А.Н. </w:t>
      </w:r>
      <w:proofErr w:type="spellStart"/>
      <w:r w:rsidRPr="00876284">
        <w:rPr>
          <w:rFonts w:ascii="Times New Roman" w:eastAsia="Times New Roman" w:hAnsi="Times New Roman" w:cs="Times New Roman"/>
          <w:color w:val="000000"/>
          <w:sz w:val="28"/>
          <w:szCs w:val="28"/>
          <w:lang w:eastAsia="ru-RU"/>
        </w:rPr>
        <w:t>Моховикова</w:t>
      </w:r>
      <w:proofErr w:type="spellEnd"/>
      <w:r w:rsidRPr="00876284">
        <w:rPr>
          <w:rFonts w:ascii="Times New Roman" w:eastAsia="Times New Roman" w:hAnsi="Times New Roman" w:cs="Times New Roman"/>
          <w:color w:val="000000"/>
          <w:sz w:val="28"/>
          <w:szCs w:val="28"/>
          <w:lang w:eastAsia="ru-RU"/>
        </w:rPr>
        <w:t xml:space="preserve"> – Всемирная О</w:t>
      </w:r>
      <w:r w:rsidRPr="00876284">
        <w:rPr>
          <w:rFonts w:ascii="Times New Roman" w:eastAsia="Times New Roman" w:hAnsi="Times New Roman" w:cs="Times New Roman"/>
          <w:color w:val="000000"/>
          <w:sz w:val="28"/>
          <w:szCs w:val="28"/>
          <w:lang w:eastAsia="ru-RU"/>
        </w:rPr>
        <w:t>р</w:t>
      </w:r>
      <w:r w:rsidRPr="00876284">
        <w:rPr>
          <w:rFonts w:ascii="Times New Roman" w:eastAsia="Times New Roman" w:hAnsi="Times New Roman" w:cs="Times New Roman"/>
          <w:color w:val="000000"/>
          <w:sz w:val="28"/>
          <w:szCs w:val="28"/>
          <w:lang w:eastAsia="ru-RU"/>
        </w:rPr>
        <w:t xml:space="preserve">ганизация Здравоохранения (ВОЗ), Одесский Национальный Университет им. И.И. Мечникова. – Одесса, 2007. – 25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lastRenderedPageBreak/>
        <w:t>Предотвращение самоубийств. Справочное пособие для консул</w:t>
      </w:r>
      <w:r w:rsidRPr="00876284">
        <w:rPr>
          <w:rFonts w:ascii="Times New Roman" w:eastAsia="Times New Roman" w:hAnsi="Times New Roman" w:cs="Times New Roman"/>
          <w:color w:val="000000"/>
          <w:sz w:val="28"/>
          <w:szCs w:val="28"/>
          <w:lang w:eastAsia="ru-RU"/>
        </w:rPr>
        <w:t>ь</w:t>
      </w:r>
      <w:r w:rsidRPr="00876284">
        <w:rPr>
          <w:rFonts w:ascii="Times New Roman" w:eastAsia="Times New Roman" w:hAnsi="Times New Roman" w:cs="Times New Roman"/>
          <w:color w:val="000000"/>
          <w:sz w:val="28"/>
          <w:szCs w:val="28"/>
          <w:lang w:eastAsia="ru-RU"/>
        </w:rPr>
        <w:t>тантов</w:t>
      </w:r>
      <w:proofErr w:type="gramStart"/>
      <w:r w:rsidRPr="00876284">
        <w:rPr>
          <w:rFonts w:ascii="Times New Roman" w:eastAsia="Times New Roman" w:hAnsi="Times New Roman" w:cs="Times New Roman"/>
          <w:color w:val="000000"/>
          <w:sz w:val="28"/>
          <w:szCs w:val="28"/>
          <w:lang w:eastAsia="ru-RU"/>
        </w:rPr>
        <w:t xml:space="preserve"> / П</w:t>
      </w:r>
      <w:proofErr w:type="gramEnd"/>
      <w:r w:rsidRPr="00876284">
        <w:rPr>
          <w:rFonts w:ascii="Times New Roman" w:eastAsia="Times New Roman" w:hAnsi="Times New Roman" w:cs="Times New Roman"/>
          <w:color w:val="000000"/>
          <w:sz w:val="28"/>
          <w:szCs w:val="28"/>
          <w:lang w:eastAsia="ru-RU"/>
        </w:rPr>
        <w:t xml:space="preserve">од ред. Х.М. </w:t>
      </w:r>
      <w:proofErr w:type="spellStart"/>
      <w:r w:rsidRPr="00876284">
        <w:rPr>
          <w:rFonts w:ascii="Times New Roman" w:eastAsia="Times New Roman" w:hAnsi="Times New Roman" w:cs="Times New Roman"/>
          <w:color w:val="000000"/>
          <w:sz w:val="28"/>
          <w:szCs w:val="28"/>
          <w:lang w:eastAsia="ru-RU"/>
        </w:rPr>
        <w:t>Бертолоте</w:t>
      </w:r>
      <w:proofErr w:type="spellEnd"/>
      <w:r w:rsidRPr="00876284">
        <w:rPr>
          <w:rFonts w:ascii="Times New Roman" w:eastAsia="Times New Roman" w:hAnsi="Times New Roman" w:cs="Times New Roman"/>
          <w:color w:val="000000"/>
          <w:sz w:val="28"/>
          <w:szCs w:val="28"/>
          <w:lang w:eastAsia="ru-RU"/>
        </w:rPr>
        <w:t xml:space="preserve"> / Всемирная организация здравоохранения. – Женева, 2006. – 31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Вопросы здравоохранения Самоубийства [Электронный ресурс] // Всемирная организация здравоохранения. – ВОЗ, 2016. – URL:http://www.who.int/topics/suicide/ru/ (дата обращения: 21.04.2017).</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Профилактика суицидального поведения среди детей, подростков и юношества (для родителей, педагогов). Методические рекомендации</w:t>
      </w:r>
      <w:proofErr w:type="gramStart"/>
      <w:r w:rsidRPr="00876284">
        <w:rPr>
          <w:rFonts w:ascii="Times New Roman" w:eastAsia="Times New Roman" w:hAnsi="Times New Roman" w:cs="Times New Roman"/>
          <w:color w:val="000000"/>
          <w:sz w:val="28"/>
          <w:szCs w:val="28"/>
          <w:lang w:eastAsia="ru-RU"/>
        </w:rPr>
        <w:t xml:space="preserve"> / С</w:t>
      </w:r>
      <w:proofErr w:type="gramEnd"/>
      <w:r w:rsidRPr="00876284">
        <w:rPr>
          <w:rFonts w:ascii="Times New Roman" w:eastAsia="Times New Roman" w:hAnsi="Times New Roman" w:cs="Times New Roman"/>
          <w:color w:val="000000"/>
          <w:sz w:val="28"/>
          <w:szCs w:val="28"/>
          <w:lang w:eastAsia="ru-RU"/>
        </w:rPr>
        <w:t>ост. Тарасова Н.Н. – Петрозаводск: ГОУ РК «Центр диагностики и консул</w:t>
      </w:r>
      <w:r w:rsidRPr="00876284">
        <w:rPr>
          <w:rFonts w:ascii="Times New Roman" w:eastAsia="Times New Roman" w:hAnsi="Times New Roman" w:cs="Times New Roman"/>
          <w:color w:val="000000"/>
          <w:sz w:val="28"/>
          <w:szCs w:val="28"/>
          <w:lang w:eastAsia="ru-RU"/>
        </w:rPr>
        <w:t>ь</w:t>
      </w:r>
      <w:r w:rsidRPr="00876284">
        <w:rPr>
          <w:rFonts w:ascii="Times New Roman" w:eastAsia="Times New Roman" w:hAnsi="Times New Roman" w:cs="Times New Roman"/>
          <w:color w:val="000000"/>
          <w:sz w:val="28"/>
          <w:szCs w:val="28"/>
          <w:lang w:eastAsia="ru-RU"/>
        </w:rPr>
        <w:t xml:space="preserve">тирования», 2010. – 18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Ромек</w:t>
      </w:r>
      <w:proofErr w:type="spellEnd"/>
      <w:r w:rsidRPr="00876284">
        <w:rPr>
          <w:rFonts w:ascii="Times New Roman" w:eastAsia="Times New Roman" w:hAnsi="Times New Roman" w:cs="Times New Roman"/>
          <w:color w:val="000000"/>
          <w:sz w:val="28"/>
          <w:szCs w:val="28"/>
          <w:lang w:eastAsia="ru-RU"/>
        </w:rPr>
        <w:t xml:space="preserve"> В.Г., Конторович В.А., </w:t>
      </w:r>
      <w:proofErr w:type="spellStart"/>
      <w:r w:rsidRPr="00876284">
        <w:rPr>
          <w:rFonts w:ascii="Times New Roman" w:eastAsia="Times New Roman" w:hAnsi="Times New Roman" w:cs="Times New Roman"/>
          <w:color w:val="000000"/>
          <w:sz w:val="28"/>
          <w:szCs w:val="28"/>
          <w:lang w:eastAsia="ru-RU"/>
        </w:rPr>
        <w:t>Крукович</w:t>
      </w:r>
      <w:proofErr w:type="spellEnd"/>
      <w:r w:rsidRPr="00876284">
        <w:rPr>
          <w:rFonts w:ascii="Times New Roman" w:eastAsia="Times New Roman" w:hAnsi="Times New Roman" w:cs="Times New Roman"/>
          <w:color w:val="000000"/>
          <w:sz w:val="28"/>
          <w:szCs w:val="28"/>
          <w:lang w:eastAsia="ru-RU"/>
        </w:rPr>
        <w:t xml:space="preserve"> Е.И. Психологическая помощь в кризисных ситуациях / В.Г. </w:t>
      </w:r>
      <w:proofErr w:type="spellStart"/>
      <w:r w:rsidRPr="00876284">
        <w:rPr>
          <w:rFonts w:ascii="Times New Roman" w:eastAsia="Times New Roman" w:hAnsi="Times New Roman" w:cs="Times New Roman"/>
          <w:color w:val="000000"/>
          <w:sz w:val="28"/>
          <w:szCs w:val="28"/>
          <w:lang w:eastAsia="ru-RU"/>
        </w:rPr>
        <w:t>Ромек</w:t>
      </w:r>
      <w:proofErr w:type="spellEnd"/>
      <w:r w:rsidRPr="00876284">
        <w:rPr>
          <w:rFonts w:ascii="Times New Roman" w:eastAsia="Times New Roman" w:hAnsi="Times New Roman" w:cs="Times New Roman"/>
          <w:color w:val="000000"/>
          <w:sz w:val="28"/>
          <w:szCs w:val="28"/>
          <w:lang w:eastAsia="ru-RU"/>
        </w:rPr>
        <w:t xml:space="preserve">, В.А. Конторович, Е.И. </w:t>
      </w:r>
      <w:proofErr w:type="spellStart"/>
      <w:r w:rsidRPr="00876284">
        <w:rPr>
          <w:rFonts w:ascii="Times New Roman" w:eastAsia="Times New Roman" w:hAnsi="Times New Roman" w:cs="Times New Roman"/>
          <w:color w:val="000000"/>
          <w:sz w:val="28"/>
          <w:szCs w:val="28"/>
          <w:lang w:eastAsia="ru-RU"/>
        </w:rPr>
        <w:t>Крук</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вич</w:t>
      </w:r>
      <w:proofErr w:type="spellEnd"/>
      <w:r w:rsidRPr="00876284">
        <w:rPr>
          <w:rFonts w:ascii="Times New Roman" w:eastAsia="Times New Roman" w:hAnsi="Times New Roman" w:cs="Times New Roman"/>
          <w:color w:val="000000"/>
          <w:sz w:val="28"/>
          <w:szCs w:val="28"/>
          <w:lang w:eastAsia="ru-RU"/>
        </w:rPr>
        <w:t xml:space="preserve">. – Санкт-Петербург: Речь, 2004. – 256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Сакович</w:t>
      </w:r>
      <w:proofErr w:type="spellEnd"/>
      <w:r w:rsidRPr="00876284">
        <w:rPr>
          <w:rFonts w:ascii="Times New Roman" w:eastAsia="Times New Roman" w:hAnsi="Times New Roman" w:cs="Times New Roman"/>
          <w:color w:val="000000"/>
          <w:sz w:val="28"/>
          <w:szCs w:val="28"/>
          <w:lang w:eastAsia="ru-RU"/>
        </w:rPr>
        <w:t xml:space="preserve"> Н.А. Диалоги на </w:t>
      </w:r>
      <w:proofErr w:type="spellStart"/>
      <w:r w:rsidRPr="00876284">
        <w:rPr>
          <w:rFonts w:ascii="Times New Roman" w:eastAsia="Times New Roman" w:hAnsi="Times New Roman" w:cs="Times New Roman"/>
          <w:color w:val="000000"/>
          <w:sz w:val="28"/>
          <w:szCs w:val="28"/>
          <w:lang w:eastAsia="ru-RU"/>
        </w:rPr>
        <w:t>Аидовом</w:t>
      </w:r>
      <w:proofErr w:type="spellEnd"/>
      <w:r w:rsidRPr="00876284">
        <w:rPr>
          <w:rFonts w:ascii="Times New Roman" w:eastAsia="Times New Roman" w:hAnsi="Times New Roman" w:cs="Times New Roman"/>
          <w:color w:val="000000"/>
          <w:sz w:val="28"/>
          <w:szCs w:val="28"/>
          <w:lang w:eastAsia="ru-RU"/>
        </w:rPr>
        <w:t xml:space="preserve"> пороге: </w:t>
      </w:r>
      <w:proofErr w:type="spellStart"/>
      <w:r w:rsidRPr="00876284">
        <w:rPr>
          <w:rFonts w:ascii="Times New Roman" w:eastAsia="Times New Roman" w:hAnsi="Times New Roman" w:cs="Times New Roman"/>
          <w:color w:val="000000"/>
          <w:sz w:val="28"/>
          <w:szCs w:val="28"/>
          <w:lang w:eastAsia="ru-RU"/>
        </w:rPr>
        <w:t>сказкотерапия</w:t>
      </w:r>
      <w:proofErr w:type="spellEnd"/>
      <w:r w:rsidRPr="00876284">
        <w:rPr>
          <w:rFonts w:ascii="Times New Roman" w:eastAsia="Times New Roman" w:hAnsi="Times New Roman" w:cs="Times New Roman"/>
          <w:color w:val="000000"/>
          <w:sz w:val="28"/>
          <w:szCs w:val="28"/>
          <w:lang w:eastAsia="ru-RU"/>
        </w:rPr>
        <w:t xml:space="preserve"> в пр</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филактике и коррекции суицидального поведения подростков. – М., 2012.</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w:t>
      </w:r>
      <w:proofErr w:type="spellEnd"/>
      <w:r w:rsidRPr="00876284">
        <w:rPr>
          <w:rFonts w:ascii="Times New Roman" w:eastAsia="Times New Roman" w:hAnsi="Times New Roman" w:cs="Times New Roman"/>
          <w:color w:val="000000"/>
          <w:sz w:val="28"/>
          <w:szCs w:val="28"/>
          <w:lang w:eastAsia="ru-RU"/>
        </w:rPr>
        <w:t xml:space="preserve"> Ю.В. Построение модели мониторинга профилактики детского суицида // Образование личности. – 2012. -№1. – С.8-11.</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w:t>
      </w:r>
      <w:proofErr w:type="spellEnd"/>
      <w:r w:rsidRPr="00876284">
        <w:rPr>
          <w:rFonts w:ascii="Times New Roman" w:eastAsia="Times New Roman" w:hAnsi="Times New Roman" w:cs="Times New Roman"/>
          <w:color w:val="000000"/>
          <w:sz w:val="28"/>
          <w:szCs w:val="28"/>
          <w:lang w:eastAsia="ru-RU"/>
        </w:rPr>
        <w:t xml:space="preserve"> Ю.В., Сероштанова Н.В. Детский суицид: анализ с</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стояния профилактической работы в образовательных организациях России // Мир психологии. – 2015. – № 1. – С.185-190.</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w:t>
      </w:r>
      <w:proofErr w:type="spellEnd"/>
      <w:r w:rsidRPr="00876284">
        <w:rPr>
          <w:rFonts w:ascii="Times New Roman" w:eastAsia="Times New Roman" w:hAnsi="Times New Roman" w:cs="Times New Roman"/>
          <w:color w:val="000000"/>
          <w:sz w:val="28"/>
          <w:szCs w:val="28"/>
          <w:lang w:eastAsia="ru-RU"/>
        </w:rPr>
        <w:t xml:space="preserve"> Ю.В., </w:t>
      </w: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Н.Ю. Детский суицид: психологический взгляд. – СПб, КАРО, 2006. – 176с.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Н.Ю. Детский суицид: результаты исследования // Психологические аспекты детского суицида: технологии профилактики: Сборник материалов международной научно-практической конференции. / Сост. и </w:t>
      </w:r>
      <w:proofErr w:type="spellStart"/>
      <w:r w:rsidRPr="00876284">
        <w:rPr>
          <w:rFonts w:ascii="Times New Roman" w:eastAsia="Times New Roman" w:hAnsi="Times New Roman" w:cs="Times New Roman"/>
          <w:color w:val="000000"/>
          <w:sz w:val="28"/>
          <w:szCs w:val="28"/>
          <w:lang w:eastAsia="ru-RU"/>
        </w:rPr>
        <w:t>науч</w:t>
      </w:r>
      <w:proofErr w:type="spellEnd"/>
      <w:r w:rsidRPr="00876284">
        <w:rPr>
          <w:rFonts w:ascii="Times New Roman" w:eastAsia="Times New Roman" w:hAnsi="Times New Roman" w:cs="Times New Roman"/>
          <w:color w:val="000000"/>
          <w:sz w:val="28"/>
          <w:szCs w:val="28"/>
          <w:lang w:eastAsia="ru-RU"/>
        </w:rPr>
        <w:t xml:space="preserve">. ред. Н.Ю. </w:t>
      </w: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Н.В. Зайцева, Е.Г. Артамонова. М.: АНО «ЦНПРО», 2013. – С. 90-99. [Электронный ресурс] // </w:t>
      </w:r>
      <w:r w:rsidRPr="00876284">
        <w:rPr>
          <w:rFonts w:ascii="Times New Roman" w:eastAsia="Times New Roman" w:hAnsi="Times New Roman" w:cs="Times New Roman"/>
          <w:color w:val="000000"/>
          <w:sz w:val="28"/>
          <w:szCs w:val="28"/>
          <w:lang w:val="en-US" w:eastAsia="ru-RU"/>
        </w:rPr>
        <w:t>URL</w:t>
      </w:r>
      <w:r w:rsidRPr="00876284">
        <w:rPr>
          <w:rFonts w:ascii="Times New Roman" w:eastAsia="Times New Roman" w:hAnsi="Times New Roman" w:cs="Times New Roman"/>
          <w:color w:val="000000"/>
          <w:sz w:val="28"/>
          <w:szCs w:val="28"/>
          <w:lang w:eastAsia="ru-RU"/>
        </w:rPr>
        <w:t xml:space="preserve">: </w:t>
      </w:r>
      <w:hyperlink r:id="rId18" w:history="1">
        <w:r w:rsidRPr="00876284">
          <w:rPr>
            <w:rFonts w:ascii="Times New Roman" w:eastAsia="Times New Roman" w:hAnsi="Times New Roman" w:cs="Times New Roman"/>
            <w:color w:val="0000FF"/>
            <w:sz w:val="28"/>
            <w:szCs w:val="28"/>
            <w:u w:val="single"/>
            <w:lang w:val="en-US" w:eastAsia="ru-RU"/>
          </w:rPr>
          <w:t>http</w:t>
        </w:r>
        <w:r w:rsidRPr="00876284">
          <w:rPr>
            <w:rFonts w:ascii="Times New Roman" w:eastAsia="Times New Roman" w:hAnsi="Times New Roman" w:cs="Times New Roman"/>
            <w:color w:val="0000FF"/>
            <w:sz w:val="28"/>
            <w:szCs w:val="28"/>
            <w:u w:val="single"/>
            <w:lang w:eastAsia="ru-RU"/>
          </w:rPr>
          <w:t>://</w:t>
        </w:r>
        <w:proofErr w:type="spellStart"/>
        <w:r w:rsidRPr="00876284">
          <w:rPr>
            <w:rFonts w:ascii="Times New Roman" w:eastAsia="Times New Roman" w:hAnsi="Times New Roman" w:cs="Times New Roman"/>
            <w:color w:val="0000FF"/>
            <w:sz w:val="28"/>
            <w:szCs w:val="28"/>
            <w:u w:val="single"/>
            <w:lang w:val="en-US" w:eastAsia="ru-RU"/>
          </w:rPr>
          <w:t>cipv</w:t>
        </w:r>
        <w:proofErr w:type="spellEnd"/>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ru</w:t>
        </w:r>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images</w:t>
        </w:r>
        <w:r w:rsidRPr="00876284">
          <w:rPr>
            <w:rFonts w:ascii="Times New Roman" w:eastAsia="Times New Roman" w:hAnsi="Times New Roman" w:cs="Times New Roman"/>
            <w:color w:val="0000FF"/>
            <w:sz w:val="28"/>
            <w:szCs w:val="28"/>
            <w:u w:val="single"/>
            <w:lang w:eastAsia="ru-RU"/>
          </w:rPr>
          <w:t>/</w:t>
        </w:r>
        <w:r w:rsidRPr="00876284">
          <w:rPr>
            <w:rFonts w:ascii="Times New Roman" w:eastAsia="Times New Roman" w:hAnsi="Times New Roman" w:cs="Times New Roman"/>
            <w:color w:val="0000FF"/>
            <w:sz w:val="28"/>
            <w:szCs w:val="28"/>
            <w:u w:val="single"/>
            <w:lang w:val="en-US" w:eastAsia="ru-RU"/>
          </w:rPr>
          <w:t>all</w:t>
        </w:r>
        <w:r w:rsidRPr="00876284">
          <w:rPr>
            <w:rFonts w:ascii="Times New Roman" w:eastAsia="Times New Roman" w:hAnsi="Times New Roman" w:cs="Times New Roman"/>
            <w:color w:val="0000FF"/>
            <w:sz w:val="28"/>
            <w:szCs w:val="28"/>
            <w:u w:val="single"/>
            <w:lang w:eastAsia="ru-RU"/>
          </w:rPr>
          <w:t>1/</w:t>
        </w:r>
        <w:proofErr w:type="spellStart"/>
        <w:r w:rsidRPr="00876284">
          <w:rPr>
            <w:rFonts w:ascii="Times New Roman" w:eastAsia="Times New Roman" w:hAnsi="Times New Roman" w:cs="Times New Roman"/>
            <w:color w:val="0000FF"/>
            <w:sz w:val="28"/>
            <w:szCs w:val="28"/>
            <w:u w:val="single"/>
            <w:lang w:val="en-US" w:eastAsia="ru-RU"/>
          </w:rPr>
          <w:t>pdf</w:t>
        </w:r>
        <w:proofErr w:type="spellEnd"/>
        <w:r w:rsidRPr="00876284">
          <w:rPr>
            <w:rFonts w:ascii="Times New Roman" w:eastAsia="Times New Roman" w:hAnsi="Times New Roman" w:cs="Times New Roman"/>
            <w:color w:val="0000FF"/>
            <w:sz w:val="28"/>
            <w:szCs w:val="28"/>
            <w:u w:val="single"/>
            <w:lang w:eastAsia="ru-RU"/>
          </w:rPr>
          <w:t>_2012 /</w:t>
        </w:r>
        <w:proofErr w:type="spellStart"/>
        <w:r w:rsidRPr="00876284">
          <w:rPr>
            <w:rFonts w:ascii="Times New Roman" w:eastAsia="Times New Roman" w:hAnsi="Times New Roman" w:cs="Times New Roman"/>
            <w:color w:val="0000FF"/>
            <w:sz w:val="28"/>
            <w:szCs w:val="28"/>
            <w:u w:val="single"/>
            <w:lang w:val="en-US" w:eastAsia="ru-RU"/>
          </w:rPr>
          <w:t>Sbornik</w:t>
        </w:r>
        <w:proofErr w:type="spellEnd"/>
        <w:r w:rsidRPr="00876284">
          <w:rPr>
            <w:rFonts w:ascii="Times New Roman" w:eastAsia="Times New Roman" w:hAnsi="Times New Roman" w:cs="Times New Roman"/>
            <w:color w:val="0000FF"/>
            <w:sz w:val="28"/>
            <w:szCs w:val="28"/>
            <w:u w:val="single"/>
            <w:lang w:eastAsia="ru-RU"/>
          </w:rPr>
          <w:t>_</w:t>
        </w:r>
        <w:proofErr w:type="spellStart"/>
        <w:r w:rsidRPr="00876284">
          <w:rPr>
            <w:rFonts w:ascii="Times New Roman" w:eastAsia="Times New Roman" w:hAnsi="Times New Roman" w:cs="Times New Roman"/>
            <w:color w:val="0000FF"/>
            <w:sz w:val="28"/>
            <w:szCs w:val="28"/>
            <w:u w:val="single"/>
            <w:lang w:val="en-US" w:eastAsia="ru-RU"/>
          </w:rPr>
          <w:t>materialov</w:t>
        </w:r>
        <w:proofErr w:type="spellEnd"/>
        <w:r w:rsidRPr="00876284">
          <w:rPr>
            <w:rFonts w:ascii="Times New Roman" w:eastAsia="Times New Roman" w:hAnsi="Times New Roman" w:cs="Times New Roman"/>
            <w:color w:val="0000FF"/>
            <w:sz w:val="28"/>
            <w:szCs w:val="28"/>
            <w:u w:val="single"/>
            <w:lang w:eastAsia="ru-RU"/>
          </w:rPr>
          <w:t>.</w:t>
        </w:r>
        <w:proofErr w:type="spellStart"/>
        <w:r w:rsidRPr="00876284">
          <w:rPr>
            <w:rFonts w:ascii="Times New Roman" w:eastAsia="Times New Roman" w:hAnsi="Times New Roman" w:cs="Times New Roman"/>
            <w:color w:val="0000FF"/>
            <w:sz w:val="28"/>
            <w:szCs w:val="28"/>
            <w:u w:val="single"/>
            <w:lang w:val="en-US" w:eastAsia="ru-RU"/>
          </w:rPr>
          <w:t>pdf</w:t>
        </w:r>
        <w:proofErr w:type="spellEnd"/>
      </w:hyperlink>
      <w:r w:rsidRPr="00876284">
        <w:rPr>
          <w:rFonts w:ascii="Times New Roman" w:eastAsia="Times New Roman" w:hAnsi="Times New Roman" w:cs="Times New Roman"/>
          <w:color w:val="000000"/>
          <w:sz w:val="28"/>
          <w:szCs w:val="28"/>
          <w:lang w:eastAsia="ru-RU"/>
        </w:rPr>
        <w:t xml:space="preserve"> / (дата обращения: 20.03.2017).</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Н.Ю. К вопросу о детском суициде и путях его проф</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лактики средствами образования // Справочник педагога-психолога. – 2014. – №3 – С.70-78.</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Н.Ю. Психологическая характеристика детского су</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цида и его профилактика // Народное образование. – 2013. – № 3. – С. 235-241.</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Н.Ю. Психолого-педагогические аспекты детского суицида// Образование личности. – 2012.-№4. – С. 8-11.</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Синягина</w:t>
      </w:r>
      <w:proofErr w:type="spellEnd"/>
      <w:r w:rsidRPr="00876284">
        <w:rPr>
          <w:rFonts w:ascii="Times New Roman" w:eastAsia="Times New Roman" w:hAnsi="Times New Roman" w:cs="Times New Roman"/>
          <w:color w:val="000000"/>
          <w:sz w:val="28"/>
          <w:szCs w:val="28"/>
          <w:lang w:eastAsia="ru-RU"/>
        </w:rPr>
        <w:t xml:space="preserve"> Н.Ю. Страхи и тревоги – факторы детского суицида// Воспитание школьников. – 2012.-№6.-С. 50-54.</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Смертность российских подростков от самоубийств / Детский фонд ООН (ЮНИСЕФ). – М.: ООО «</w:t>
      </w:r>
      <w:proofErr w:type="spellStart"/>
      <w:r w:rsidRPr="00876284">
        <w:rPr>
          <w:rFonts w:ascii="Times New Roman" w:eastAsia="Times New Roman" w:hAnsi="Times New Roman" w:cs="Times New Roman"/>
          <w:color w:val="000000"/>
          <w:sz w:val="28"/>
          <w:szCs w:val="28"/>
          <w:lang w:eastAsia="ru-RU"/>
        </w:rPr>
        <w:t>Бэст-принт</w:t>
      </w:r>
      <w:proofErr w:type="spellEnd"/>
      <w:r w:rsidRPr="00876284">
        <w:rPr>
          <w:rFonts w:ascii="Times New Roman" w:eastAsia="Times New Roman" w:hAnsi="Times New Roman" w:cs="Times New Roman"/>
          <w:color w:val="000000"/>
          <w:sz w:val="28"/>
          <w:szCs w:val="28"/>
          <w:lang w:eastAsia="ru-RU"/>
        </w:rPr>
        <w:t xml:space="preserve">», 2011. – 132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Спасти от пропасти. Родительский всеобуч: программы проф</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лактики суицидального риска. Методическое пособие</w:t>
      </w:r>
      <w:proofErr w:type="gramStart"/>
      <w:r w:rsidRPr="00876284">
        <w:rPr>
          <w:rFonts w:ascii="Times New Roman" w:eastAsia="Times New Roman" w:hAnsi="Times New Roman" w:cs="Times New Roman"/>
          <w:color w:val="000000"/>
          <w:sz w:val="28"/>
          <w:szCs w:val="28"/>
          <w:lang w:eastAsia="ru-RU"/>
        </w:rPr>
        <w:t xml:space="preserve"> / С</w:t>
      </w:r>
      <w:proofErr w:type="gramEnd"/>
      <w:r w:rsidRPr="00876284">
        <w:rPr>
          <w:rFonts w:ascii="Times New Roman" w:eastAsia="Times New Roman" w:hAnsi="Times New Roman" w:cs="Times New Roman"/>
          <w:color w:val="000000"/>
          <w:sz w:val="28"/>
          <w:szCs w:val="28"/>
          <w:lang w:eastAsia="ru-RU"/>
        </w:rPr>
        <w:t xml:space="preserve">ост. и </w:t>
      </w:r>
      <w:proofErr w:type="spellStart"/>
      <w:r w:rsidRPr="00876284">
        <w:rPr>
          <w:rFonts w:ascii="Times New Roman" w:eastAsia="Times New Roman" w:hAnsi="Times New Roman" w:cs="Times New Roman"/>
          <w:color w:val="000000"/>
          <w:sz w:val="28"/>
          <w:szCs w:val="28"/>
          <w:lang w:eastAsia="ru-RU"/>
        </w:rPr>
        <w:t>науч</w:t>
      </w:r>
      <w:proofErr w:type="spellEnd"/>
      <w:r w:rsidRPr="00876284">
        <w:rPr>
          <w:rFonts w:ascii="Times New Roman" w:eastAsia="Times New Roman" w:hAnsi="Times New Roman" w:cs="Times New Roman"/>
          <w:color w:val="000000"/>
          <w:sz w:val="28"/>
          <w:szCs w:val="28"/>
          <w:lang w:eastAsia="ru-RU"/>
        </w:rPr>
        <w:t>. ред. Е.Г. Артамонова, О.И. Ефимова. – М.: АНО «ЦНПРО», 2014. – 224 с.</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lastRenderedPageBreak/>
        <w:t>Старшенбаум</w:t>
      </w:r>
      <w:proofErr w:type="spellEnd"/>
      <w:r w:rsidRPr="00876284">
        <w:rPr>
          <w:rFonts w:ascii="Times New Roman" w:eastAsia="Times New Roman" w:hAnsi="Times New Roman" w:cs="Times New Roman"/>
          <w:color w:val="000000"/>
          <w:sz w:val="28"/>
          <w:szCs w:val="28"/>
          <w:lang w:eastAsia="ru-RU"/>
        </w:rPr>
        <w:t xml:space="preserve"> Г.В. Психотерапия острого горя// Социальная и клиническая психиатрии. 1994. №3. С. 73-77.</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Суицидология</w:t>
      </w:r>
      <w:proofErr w:type="spellEnd"/>
      <w:r w:rsidRPr="00876284">
        <w:rPr>
          <w:rFonts w:ascii="Times New Roman" w:eastAsia="Times New Roman" w:hAnsi="Times New Roman" w:cs="Times New Roman"/>
          <w:color w:val="000000"/>
          <w:sz w:val="28"/>
          <w:szCs w:val="28"/>
          <w:lang w:eastAsia="ru-RU"/>
        </w:rPr>
        <w:t xml:space="preserve">: учебное пособие / И.Л. </w:t>
      </w:r>
      <w:proofErr w:type="spellStart"/>
      <w:r w:rsidRPr="00876284">
        <w:rPr>
          <w:rFonts w:ascii="Times New Roman" w:eastAsia="Times New Roman" w:hAnsi="Times New Roman" w:cs="Times New Roman"/>
          <w:color w:val="000000"/>
          <w:sz w:val="28"/>
          <w:szCs w:val="28"/>
          <w:lang w:eastAsia="ru-RU"/>
        </w:rPr>
        <w:t>Шелехов</w:t>
      </w:r>
      <w:proofErr w:type="spellEnd"/>
      <w:r w:rsidRPr="00876284">
        <w:rPr>
          <w:rFonts w:ascii="Times New Roman" w:eastAsia="Times New Roman" w:hAnsi="Times New Roman" w:cs="Times New Roman"/>
          <w:color w:val="000000"/>
          <w:sz w:val="28"/>
          <w:szCs w:val="28"/>
          <w:lang w:eastAsia="ru-RU"/>
        </w:rPr>
        <w:t xml:space="preserve">, Т.В. Каштанова, А.Н. Корнетов, Е.С. </w:t>
      </w:r>
      <w:proofErr w:type="spellStart"/>
      <w:r w:rsidRPr="00876284">
        <w:rPr>
          <w:rFonts w:ascii="Times New Roman" w:eastAsia="Times New Roman" w:hAnsi="Times New Roman" w:cs="Times New Roman"/>
          <w:color w:val="000000"/>
          <w:sz w:val="28"/>
          <w:szCs w:val="28"/>
          <w:lang w:eastAsia="ru-RU"/>
        </w:rPr>
        <w:t>Толстолес</w:t>
      </w:r>
      <w:proofErr w:type="spellEnd"/>
      <w:r w:rsidRPr="00876284">
        <w:rPr>
          <w:rFonts w:ascii="Times New Roman" w:eastAsia="Times New Roman" w:hAnsi="Times New Roman" w:cs="Times New Roman"/>
          <w:color w:val="000000"/>
          <w:sz w:val="28"/>
          <w:szCs w:val="28"/>
          <w:lang w:eastAsia="ru-RU"/>
        </w:rPr>
        <w:t>. – Томск: Сибирский государственный мед</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 xml:space="preserve">цинский университет, 2011. – 203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sz w:val="28"/>
          <w:szCs w:val="28"/>
          <w:lang w:eastAsia="ru-RU"/>
        </w:rPr>
      </w:pPr>
      <w:proofErr w:type="spellStart"/>
      <w:r w:rsidRPr="00876284">
        <w:rPr>
          <w:rFonts w:ascii="Times New Roman" w:eastAsia="Times New Roman" w:hAnsi="Times New Roman" w:cs="Times New Roman"/>
          <w:color w:val="000000"/>
          <w:sz w:val="28"/>
          <w:szCs w:val="28"/>
          <w:lang w:eastAsia="ru-RU"/>
        </w:rPr>
        <w:t>Суродина</w:t>
      </w:r>
      <w:proofErr w:type="spellEnd"/>
      <w:r w:rsidRPr="00876284">
        <w:rPr>
          <w:rFonts w:ascii="Times New Roman" w:eastAsia="Times New Roman" w:hAnsi="Times New Roman" w:cs="Times New Roman"/>
          <w:color w:val="000000"/>
          <w:sz w:val="28"/>
          <w:szCs w:val="28"/>
          <w:lang w:eastAsia="ru-RU"/>
        </w:rPr>
        <w:t xml:space="preserve"> О.В. Профилактика детского суицида: учебно-методическое пособие /Под </w:t>
      </w:r>
      <w:proofErr w:type="spellStart"/>
      <w:r w:rsidRPr="00876284">
        <w:rPr>
          <w:rFonts w:ascii="Times New Roman" w:eastAsia="Times New Roman" w:hAnsi="Times New Roman" w:cs="Times New Roman"/>
          <w:color w:val="000000"/>
          <w:sz w:val="28"/>
          <w:szCs w:val="28"/>
          <w:lang w:eastAsia="ru-RU"/>
        </w:rPr>
        <w:t>общ</w:t>
      </w:r>
      <w:proofErr w:type="gramStart"/>
      <w:r w:rsidRPr="00876284">
        <w:rPr>
          <w:rFonts w:ascii="Times New Roman" w:eastAsia="Times New Roman" w:hAnsi="Times New Roman" w:cs="Times New Roman"/>
          <w:color w:val="000000"/>
          <w:sz w:val="28"/>
          <w:szCs w:val="28"/>
          <w:lang w:eastAsia="ru-RU"/>
        </w:rPr>
        <w:t>.р</w:t>
      </w:r>
      <w:proofErr w:type="gramEnd"/>
      <w:r w:rsidRPr="00876284">
        <w:rPr>
          <w:rFonts w:ascii="Times New Roman" w:eastAsia="Times New Roman" w:hAnsi="Times New Roman" w:cs="Times New Roman"/>
          <w:color w:val="000000"/>
          <w:sz w:val="28"/>
          <w:szCs w:val="28"/>
          <w:lang w:eastAsia="ru-RU"/>
        </w:rPr>
        <w:t>ед</w:t>
      </w:r>
      <w:proofErr w:type="spellEnd"/>
      <w:r w:rsidRPr="00876284">
        <w:rPr>
          <w:rFonts w:ascii="Times New Roman" w:eastAsia="Times New Roman" w:hAnsi="Times New Roman" w:cs="Times New Roman"/>
          <w:color w:val="000000"/>
          <w:sz w:val="28"/>
          <w:szCs w:val="28"/>
          <w:lang w:eastAsia="ru-RU"/>
        </w:rPr>
        <w:t>. Н.М. Гнедовой, М.И. Лукьяновой. – Ульяновск: УИПКПРО, 2010. – 112 с.</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Трегубов</w:t>
      </w:r>
      <w:proofErr w:type="spellEnd"/>
      <w:r w:rsidRPr="00876284">
        <w:rPr>
          <w:rFonts w:ascii="Times New Roman" w:eastAsia="Times New Roman" w:hAnsi="Times New Roman" w:cs="Times New Roman"/>
          <w:color w:val="000000"/>
          <w:sz w:val="28"/>
          <w:szCs w:val="28"/>
          <w:lang w:eastAsia="ru-RU"/>
        </w:rPr>
        <w:t xml:space="preserve"> Л, </w:t>
      </w:r>
      <w:proofErr w:type="spellStart"/>
      <w:r w:rsidRPr="00876284">
        <w:rPr>
          <w:rFonts w:ascii="Times New Roman" w:eastAsia="Times New Roman" w:hAnsi="Times New Roman" w:cs="Times New Roman"/>
          <w:color w:val="000000"/>
          <w:sz w:val="28"/>
          <w:szCs w:val="28"/>
          <w:lang w:eastAsia="ru-RU"/>
        </w:rPr>
        <w:t>Вагин</w:t>
      </w:r>
      <w:proofErr w:type="spellEnd"/>
      <w:r w:rsidRPr="00876284">
        <w:rPr>
          <w:rFonts w:ascii="Times New Roman" w:eastAsia="Times New Roman" w:hAnsi="Times New Roman" w:cs="Times New Roman"/>
          <w:color w:val="000000"/>
          <w:sz w:val="28"/>
          <w:szCs w:val="28"/>
          <w:lang w:eastAsia="ru-RU"/>
        </w:rPr>
        <w:t xml:space="preserve"> Ю. Эстетика самоубийства. – Пермь: КАПИК, 1993г., 319 с.</w:t>
      </w:r>
    </w:p>
    <w:p w:rsidR="00876284" w:rsidRPr="00876284" w:rsidRDefault="00876284" w:rsidP="00876284">
      <w:pPr>
        <w:widowControl w:val="0"/>
        <w:numPr>
          <w:ilvl w:val="0"/>
          <w:numId w:val="25"/>
        </w:numPr>
        <w:shd w:val="clear" w:color="auto" w:fill="FFFFFF"/>
        <w:autoSpaceDE w:val="0"/>
        <w:autoSpaceDN w:val="0"/>
        <w:adjustRightInd w:val="0"/>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Фондеркина</w:t>
      </w:r>
      <w:proofErr w:type="spellEnd"/>
      <w:r w:rsidRPr="00876284">
        <w:rPr>
          <w:rFonts w:ascii="Times New Roman" w:eastAsia="Times New Roman" w:hAnsi="Times New Roman" w:cs="Times New Roman"/>
          <w:color w:val="000000"/>
          <w:sz w:val="28"/>
          <w:szCs w:val="28"/>
          <w:lang w:eastAsia="ru-RU"/>
        </w:rPr>
        <w:t xml:space="preserve"> Л.А. Обзор опыта субъектов Российской Федерации по ограничению доступа к </w:t>
      </w:r>
      <w:proofErr w:type="spellStart"/>
      <w:proofErr w:type="gramStart"/>
      <w:r w:rsidRPr="00876284">
        <w:rPr>
          <w:rFonts w:ascii="Times New Roman" w:eastAsia="Times New Roman" w:hAnsi="Times New Roman" w:cs="Times New Roman"/>
          <w:color w:val="000000"/>
          <w:sz w:val="28"/>
          <w:szCs w:val="28"/>
          <w:lang w:eastAsia="ru-RU"/>
        </w:rPr>
        <w:t>Интернет-информации</w:t>
      </w:r>
      <w:proofErr w:type="spellEnd"/>
      <w:proofErr w:type="gramEnd"/>
      <w:r w:rsidRPr="00876284">
        <w:rPr>
          <w:rFonts w:ascii="Times New Roman" w:eastAsia="Times New Roman" w:hAnsi="Times New Roman" w:cs="Times New Roman"/>
          <w:color w:val="000000"/>
          <w:sz w:val="28"/>
          <w:szCs w:val="28"/>
          <w:lang w:eastAsia="ru-RU"/>
        </w:rPr>
        <w:t>, формирующей суиц</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дальную активность подростков // Инновации и инвестиции. – 2014.-№2.-С.138-143.</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proofErr w:type="spellStart"/>
      <w:r w:rsidRPr="00876284">
        <w:rPr>
          <w:rFonts w:ascii="Times New Roman" w:eastAsia="Times New Roman" w:hAnsi="Times New Roman" w:cs="Times New Roman"/>
          <w:color w:val="000000"/>
          <w:sz w:val="28"/>
          <w:szCs w:val="28"/>
          <w:lang w:eastAsia="ru-RU"/>
        </w:rPr>
        <w:t>Шнейдман</w:t>
      </w:r>
      <w:proofErr w:type="spellEnd"/>
      <w:r w:rsidRPr="00876284">
        <w:rPr>
          <w:rFonts w:ascii="Times New Roman" w:eastAsia="Times New Roman" w:hAnsi="Times New Roman" w:cs="Times New Roman"/>
          <w:color w:val="000000"/>
          <w:sz w:val="28"/>
          <w:szCs w:val="28"/>
          <w:lang w:eastAsia="ru-RU"/>
        </w:rPr>
        <w:t xml:space="preserve"> Э. Десять общих черт самоубийств и их значение для психотерапии // </w:t>
      </w:r>
      <w:proofErr w:type="spellStart"/>
      <w:r w:rsidRPr="00876284">
        <w:rPr>
          <w:rFonts w:ascii="Times New Roman" w:eastAsia="Times New Roman" w:hAnsi="Times New Roman" w:cs="Times New Roman"/>
          <w:color w:val="000000"/>
          <w:sz w:val="28"/>
          <w:szCs w:val="28"/>
          <w:lang w:eastAsia="ru-RU"/>
        </w:rPr>
        <w:t>Суицидология</w:t>
      </w:r>
      <w:proofErr w:type="spellEnd"/>
      <w:r w:rsidRPr="00876284">
        <w:rPr>
          <w:rFonts w:ascii="Times New Roman" w:eastAsia="Times New Roman" w:hAnsi="Times New Roman" w:cs="Times New Roman"/>
          <w:color w:val="000000"/>
          <w:sz w:val="28"/>
          <w:szCs w:val="28"/>
          <w:lang w:eastAsia="ru-RU"/>
        </w:rPr>
        <w:t>: прошлое и настоящее / Сост. А.Н. Мохов</w:t>
      </w:r>
      <w:r w:rsidRPr="00876284">
        <w:rPr>
          <w:rFonts w:ascii="Times New Roman" w:eastAsia="Times New Roman" w:hAnsi="Times New Roman" w:cs="Times New Roman"/>
          <w:color w:val="000000"/>
          <w:sz w:val="28"/>
          <w:szCs w:val="28"/>
          <w:lang w:eastAsia="ru-RU"/>
        </w:rPr>
        <w:t>и</w:t>
      </w:r>
      <w:r w:rsidRPr="00876284">
        <w:rPr>
          <w:rFonts w:ascii="Times New Roman" w:eastAsia="Times New Roman" w:hAnsi="Times New Roman" w:cs="Times New Roman"/>
          <w:color w:val="000000"/>
          <w:sz w:val="28"/>
          <w:szCs w:val="28"/>
          <w:lang w:eastAsia="ru-RU"/>
        </w:rPr>
        <w:t>ков. – Москва: ООО «</w:t>
      </w:r>
      <w:proofErr w:type="spellStart"/>
      <w:r w:rsidRPr="00876284">
        <w:rPr>
          <w:rFonts w:ascii="Times New Roman" w:eastAsia="Times New Roman" w:hAnsi="Times New Roman" w:cs="Times New Roman"/>
          <w:color w:val="000000"/>
          <w:sz w:val="28"/>
          <w:szCs w:val="28"/>
          <w:lang w:eastAsia="ru-RU"/>
        </w:rPr>
        <w:t>Когито-Центр</w:t>
      </w:r>
      <w:proofErr w:type="spellEnd"/>
      <w:r w:rsidRPr="00876284">
        <w:rPr>
          <w:rFonts w:ascii="Times New Roman" w:eastAsia="Times New Roman" w:hAnsi="Times New Roman" w:cs="Times New Roman"/>
          <w:color w:val="000000"/>
          <w:sz w:val="28"/>
          <w:szCs w:val="28"/>
          <w:lang w:eastAsia="ru-RU"/>
        </w:rPr>
        <w:t xml:space="preserve">», 2001. – 569 </w:t>
      </w:r>
      <w:proofErr w:type="gramStart"/>
      <w:r w:rsidRPr="00876284">
        <w:rPr>
          <w:rFonts w:ascii="Times New Roman" w:eastAsia="Times New Roman" w:hAnsi="Times New Roman" w:cs="Times New Roman"/>
          <w:color w:val="000000"/>
          <w:sz w:val="28"/>
          <w:szCs w:val="28"/>
          <w:lang w:eastAsia="ru-RU"/>
        </w:rPr>
        <w:t>с</w:t>
      </w:r>
      <w:proofErr w:type="gramEnd"/>
      <w:r w:rsidRPr="00876284">
        <w:rPr>
          <w:rFonts w:ascii="Times New Roman" w:eastAsia="Times New Roman" w:hAnsi="Times New Roman" w:cs="Times New Roman"/>
          <w:color w:val="000000"/>
          <w:sz w:val="28"/>
          <w:szCs w:val="28"/>
          <w:lang w:eastAsia="ru-RU"/>
        </w:rPr>
        <w:t>.</w:t>
      </w:r>
    </w:p>
    <w:p w:rsidR="00876284" w:rsidRPr="00876284" w:rsidRDefault="00876284" w:rsidP="00876284">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876284">
        <w:rPr>
          <w:rFonts w:ascii="Times New Roman" w:eastAsia="Times New Roman" w:hAnsi="Times New Roman" w:cs="Times New Roman"/>
          <w:color w:val="000000"/>
          <w:sz w:val="28"/>
          <w:szCs w:val="28"/>
          <w:lang w:eastAsia="ru-RU"/>
        </w:rPr>
        <w:t>XVIII Национальный конкурс «Золотая Психея» по итогам 2016 года. Материалы к проекту «Типовая модель психолого-педагогического с</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провождения образовательного процесса, направленного на профилактику суицидального поведения несовершеннолетних» (модель организации пр</w:t>
      </w:r>
      <w:r w:rsidRPr="00876284">
        <w:rPr>
          <w:rFonts w:ascii="Times New Roman" w:eastAsia="Times New Roman" w:hAnsi="Times New Roman" w:cs="Times New Roman"/>
          <w:color w:val="000000"/>
          <w:sz w:val="28"/>
          <w:szCs w:val="28"/>
          <w:lang w:eastAsia="ru-RU"/>
        </w:rPr>
        <w:t>о</w:t>
      </w:r>
      <w:r w:rsidRPr="00876284">
        <w:rPr>
          <w:rFonts w:ascii="Times New Roman" w:eastAsia="Times New Roman" w:hAnsi="Times New Roman" w:cs="Times New Roman"/>
          <w:color w:val="000000"/>
          <w:sz w:val="28"/>
          <w:szCs w:val="28"/>
          <w:lang w:eastAsia="ru-RU"/>
        </w:rPr>
        <w:t>филактической работы в области суицидального риска в образовательных о</w:t>
      </w:r>
      <w:r w:rsidRPr="00876284">
        <w:rPr>
          <w:rFonts w:ascii="Times New Roman" w:eastAsia="Times New Roman" w:hAnsi="Times New Roman" w:cs="Times New Roman"/>
          <w:color w:val="000000"/>
          <w:sz w:val="28"/>
          <w:szCs w:val="28"/>
          <w:lang w:eastAsia="ru-RU"/>
        </w:rPr>
        <w:t>р</w:t>
      </w:r>
      <w:r w:rsidRPr="00876284">
        <w:rPr>
          <w:rFonts w:ascii="Times New Roman" w:eastAsia="Times New Roman" w:hAnsi="Times New Roman" w:cs="Times New Roman"/>
          <w:color w:val="000000"/>
          <w:sz w:val="28"/>
          <w:szCs w:val="28"/>
          <w:lang w:eastAsia="ru-RU"/>
        </w:rPr>
        <w:t xml:space="preserve">ганизациях) [Электронный ресурс] // </w:t>
      </w:r>
      <w:r w:rsidRPr="00876284">
        <w:rPr>
          <w:rFonts w:ascii="Times New Roman" w:eastAsia="Times New Roman" w:hAnsi="Times New Roman" w:cs="Times New Roman"/>
          <w:color w:val="000000"/>
          <w:sz w:val="28"/>
          <w:szCs w:val="28"/>
          <w:lang w:val="en-US" w:eastAsia="ru-RU"/>
        </w:rPr>
        <w:t>URL</w:t>
      </w:r>
      <w:r w:rsidRPr="00876284">
        <w:rPr>
          <w:rFonts w:ascii="Times New Roman" w:eastAsia="Times New Roman" w:hAnsi="Times New Roman" w:cs="Times New Roman"/>
          <w:color w:val="000000"/>
          <w:sz w:val="28"/>
          <w:szCs w:val="28"/>
          <w:lang w:eastAsia="ru-RU"/>
        </w:rPr>
        <w:t xml:space="preserve">: </w:t>
      </w:r>
      <w:hyperlink r:id="rId19" w:history="1">
        <w:r w:rsidRPr="00876284">
          <w:rPr>
            <w:rFonts w:ascii="Times New Roman" w:eastAsia="Times New Roman" w:hAnsi="Times New Roman" w:cs="Times New Roman"/>
            <w:color w:val="0000FF"/>
            <w:sz w:val="28"/>
            <w:szCs w:val="28"/>
            <w:u w:val="single"/>
            <w:lang w:eastAsia="ru-RU"/>
          </w:rPr>
          <w:t>http://psy.su/psyche/projects/1910/</w:t>
        </w:r>
      </w:hyperlink>
      <w:r w:rsidRPr="00876284">
        <w:rPr>
          <w:rFonts w:ascii="Times New Roman" w:eastAsia="Times New Roman" w:hAnsi="Times New Roman" w:cs="Times New Roman"/>
          <w:color w:val="0000FF"/>
          <w:sz w:val="28"/>
          <w:szCs w:val="28"/>
          <w:u w:val="single"/>
          <w:lang w:eastAsia="ru-RU"/>
        </w:rPr>
        <w:t xml:space="preserve"> </w:t>
      </w:r>
      <w:r w:rsidRPr="00876284">
        <w:rPr>
          <w:rFonts w:ascii="Times New Roman" w:eastAsia="Times New Roman" w:hAnsi="Times New Roman" w:cs="Times New Roman"/>
          <w:color w:val="000000"/>
          <w:sz w:val="28"/>
          <w:szCs w:val="28"/>
          <w:lang w:eastAsia="ru-RU"/>
        </w:rPr>
        <w:t>/ (дата обращения: 21.04.2017).</w:t>
      </w:r>
      <w:r w:rsidRPr="00876284">
        <w:rPr>
          <w:rFonts w:ascii="Times New Roman" w:eastAsia="Times New Roman" w:hAnsi="Times New Roman" w:cs="Times New Roman"/>
          <w:color w:val="0000FF"/>
          <w:sz w:val="28"/>
          <w:szCs w:val="28"/>
          <w:u w:val="single"/>
          <w:lang w:eastAsia="ru-RU"/>
        </w:rPr>
        <w:t xml:space="preserve"> </w:t>
      </w:r>
    </w:p>
    <w:p w:rsidR="00610F64" w:rsidRDefault="00610F6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E3DC2" w:rsidRPr="00DB1350" w:rsidRDefault="009E3DC2" w:rsidP="00DB1350">
      <w:pPr>
        <w:pStyle w:val="1"/>
        <w:keepLines w:val="0"/>
        <w:suppressAutoHyphens/>
        <w:spacing w:before="0" w:after="360"/>
        <w:jc w:val="right"/>
        <w:rPr>
          <w:rFonts w:ascii="Times New Roman" w:eastAsia="Times New Roman" w:hAnsi="Times New Roman" w:cs="Times New Roman"/>
          <w:b w:val="0"/>
          <w:color w:val="auto"/>
          <w:lang w:eastAsia="ru-RU"/>
        </w:rPr>
      </w:pPr>
      <w:bookmarkStart w:id="200" w:name="_Toc480809346"/>
      <w:r w:rsidRPr="00DB1350">
        <w:rPr>
          <w:rFonts w:ascii="Times New Roman" w:eastAsia="Times New Roman" w:hAnsi="Times New Roman" w:cs="Times New Roman"/>
          <w:b w:val="0"/>
          <w:color w:val="auto"/>
          <w:lang w:eastAsia="ru-RU"/>
        </w:rPr>
        <w:lastRenderedPageBreak/>
        <w:t>Приложение</w:t>
      </w:r>
      <w:r w:rsidR="002135B1" w:rsidRPr="00DB1350">
        <w:rPr>
          <w:rFonts w:ascii="Times New Roman" w:eastAsia="Times New Roman" w:hAnsi="Times New Roman" w:cs="Times New Roman"/>
          <w:b w:val="0"/>
          <w:color w:val="auto"/>
          <w:lang w:eastAsia="ru-RU"/>
        </w:rPr>
        <w:t xml:space="preserve"> </w:t>
      </w:r>
      <w:r w:rsidRPr="00DB1350">
        <w:rPr>
          <w:rFonts w:ascii="Times New Roman" w:eastAsia="Times New Roman" w:hAnsi="Times New Roman" w:cs="Times New Roman"/>
          <w:b w:val="0"/>
          <w:color w:val="auto"/>
          <w:lang w:eastAsia="ru-RU"/>
        </w:rPr>
        <w:t>1</w:t>
      </w:r>
      <w:bookmarkEnd w:id="200"/>
    </w:p>
    <w:p w:rsidR="00330BB3" w:rsidRPr="00330BB3" w:rsidRDefault="00330BB3" w:rsidP="00195A0B">
      <w:pPr>
        <w:widowControl w:val="0"/>
        <w:autoSpaceDE w:val="0"/>
        <w:autoSpaceDN w:val="0"/>
        <w:adjustRightInd w:val="0"/>
        <w:spacing w:before="240"/>
        <w:jc w:val="center"/>
        <w:rPr>
          <w:rFonts w:ascii="Times New Roman" w:eastAsia="Times New Roman" w:hAnsi="Times New Roman" w:cs="Times New Roman"/>
          <w:b/>
          <w:bCs/>
          <w:sz w:val="20"/>
          <w:szCs w:val="20"/>
          <w:lang w:eastAsia="ru-RU"/>
        </w:rPr>
      </w:pPr>
      <w:bookmarkStart w:id="201" w:name="_Toc480719983"/>
      <w:r w:rsidRPr="00330BB3">
        <w:rPr>
          <w:rFonts w:ascii="Times New Roman" w:eastAsia="Times New Roman" w:hAnsi="Times New Roman" w:cs="Times New Roman"/>
          <w:b/>
          <w:bCs/>
          <w:sz w:val="20"/>
          <w:szCs w:val="20"/>
          <w:lang w:eastAsia="ru-RU"/>
        </w:rPr>
        <w:t>МИНИСТЕРСТВО ОБРАЗОВАНИЯ И НАУКИ РОССИЙСКОЙ ФЕДЕРАЦИИ</w:t>
      </w:r>
      <w:bookmarkEnd w:id="201"/>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330BB3">
        <w:rPr>
          <w:rFonts w:ascii="Times New Roman" w:eastAsia="Times New Roman" w:hAnsi="Times New Roman" w:cs="Times New Roman"/>
          <w:b/>
          <w:bCs/>
          <w:sz w:val="20"/>
          <w:szCs w:val="20"/>
          <w:lang w:eastAsia="ru-RU"/>
        </w:rPr>
        <w:t>ПИСЬМО</w:t>
      </w: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330BB3">
        <w:rPr>
          <w:rFonts w:ascii="Times New Roman" w:eastAsia="Times New Roman" w:hAnsi="Times New Roman" w:cs="Times New Roman"/>
          <w:b/>
          <w:bCs/>
          <w:sz w:val="20"/>
          <w:szCs w:val="20"/>
          <w:lang w:eastAsia="ru-RU"/>
        </w:rPr>
        <w:t>от 18 января 2016 г. № 07-149</w:t>
      </w: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330BB3">
        <w:rPr>
          <w:rFonts w:ascii="Times New Roman" w:eastAsia="Times New Roman" w:hAnsi="Times New Roman" w:cs="Times New Roman"/>
          <w:b/>
          <w:bCs/>
          <w:sz w:val="20"/>
          <w:szCs w:val="20"/>
          <w:lang w:eastAsia="ru-RU"/>
        </w:rPr>
        <w:t>О НАПРАВЛЕНИИ МЕТОДИЧЕСКИХ РЕКОМЕНДАЦИЙ</w:t>
      </w:r>
    </w:p>
    <w:p w:rsidR="00330BB3" w:rsidRPr="00330BB3" w:rsidRDefault="00330BB3"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330BB3">
        <w:rPr>
          <w:rFonts w:ascii="Times New Roman" w:eastAsia="Times New Roman" w:hAnsi="Times New Roman" w:cs="Times New Roman"/>
          <w:b/>
          <w:bCs/>
          <w:sz w:val="20"/>
          <w:szCs w:val="20"/>
          <w:lang w:eastAsia="ru-RU"/>
        </w:rPr>
        <w:t>ПО ПРОФИЛАКТИКЕ СУИЦИДА</w:t>
      </w:r>
    </w:p>
    <w:p w:rsidR="00330BB3" w:rsidRPr="00330BB3" w:rsidRDefault="00330BB3" w:rsidP="00195A0B">
      <w:pPr>
        <w:widowControl w:val="0"/>
        <w:autoSpaceDE w:val="0"/>
        <w:autoSpaceDN w:val="0"/>
        <w:adjustRightInd w:val="0"/>
        <w:jc w:val="both"/>
        <w:rPr>
          <w:rFonts w:ascii="Times New Roman" w:eastAsia="Times New Roman" w:hAnsi="Times New Roman" w:cs="Times New Roman"/>
          <w:sz w:val="20"/>
          <w:szCs w:val="20"/>
          <w:lang w:eastAsia="ru-RU"/>
        </w:rPr>
      </w:pPr>
    </w:p>
    <w:p w:rsidR="00330BB3" w:rsidRPr="00512E0B" w:rsidRDefault="00330BB3" w:rsidP="00195A0B">
      <w:pPr>
        <w:widowControl w:val="0"/>
        <w:autoSpaceDE w:val="0"/>
        <w:autoSpaceDN w:val="0"/>
        <w:adjustRightInd w:val="0"/>
        <w:spacing w:line="276" w:lineRule="auto"/>
        <w:ind w:firstLine="540"/>
        <w:jc w:val="both"/>
        <w:rPr>
          <w:rFonts w:ascii="Times New Roman" w:eastAsia="Times New Roman" w:hAnsi="Times New Roman" w:cs="Times New Roman"/>
          <w:sz w:val="24"/>
          <w:szCs w:val="24"/>
          <w:lang w:eastAsia="ru-RU"/>
        </w:rPr>
      </w:pPr>
      <w:proofErr w:type="gramStart"/>
      <w:r w:rsidRPr="00512E0B">
        <w:rPr>
          <w:rFonts w:ascii="Times New Roman" w:eastAsia="Times New Roman" w:hAnsi="Times New Roman" w:cs="Times New Roman"/>
          <w:sz w:val="24"/>
          <w:szCs w:val="24"/>
          <w:lang w:eastAsia="ru-RU"/>
        </w:rPr>
        <w:t xml:space="preserve">Департамент государственной политики в сфере защиты прав детей Минобрнауки России направляет для использования в практической деятельности методические </w:t>
      </w:r>
      <w:hyperlink w:anchor="Par24" w:tooltip="МЕТОДИЧЕСКИЕ РЕКОМЕНДАЦИИ" w:history="1">
        <w:r w:rsidRPr="00512E0B">
          <w:rPr>
            <w:rFonts w:ascii="Times New Roman" w:eastAsia="Times New Roman" w:hAnsi="Times New Roman" w:cs="Times New Roman"/>
            <w:sz w:val="24"/>
            <w:szCs w:val="24"/>
            <w:lang w:eastAsia="ru-RU"/>
          </w:rPr>
          <w:t>рек</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мендации</w:t>
        </w:r>
      </w:hyperlink>
      <w:r w:rsidRPr="00512E0B">
        <w:rPr>
          <w:rFonts w:ascii="Times New Roman" w:eastAsia="Times New Roman" w:hAnsi="Times New Roman" w:cs="Times New Roman"/>
          <w:sz w:val="24"/>
          <w:szCs w:val="24"/>
          <w:lang w:eastAsia="ru-RU"/>
        </w:rPr>
        <w:t xml:space="preserve"> по профилактике суицидального поведения детей и подростков в образовател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 xml:space="preserve">ных организациях, разработанные федеральным государственным бюджетным научным учреждением </w:t>
      </w:r>
      <w:r w:rsidR="006F0EB9" w:rsidRPr="00512E0B">
        <w:rPr>
          <w:rFonts w:ascii="Times New Roman" w:eastAsia="Times New Roman" w:hAnsi="Times New Roman" w:cs="Times New Roman"/>
          <w:sz w:val="24"/>
          <w:szCs w:val="24"/>
          <w:lang w:eastAsia="ru-RU"/>
        </w:rPr>
        <w:t>«</w:t>
      </w:r>
      <w:r w:rsidRPr="00512E0B">
        <w:rPr>
          <w:rFonts w:ascii="Times New Roman" w:eastAsia="Times New Roman" w:hAnsi="Times New Roman" w:cs="Times New Roman"/>
          <w:sz w:val="24"/>
          <w:szCs w:val="24"/>
          <w:lang w:eastAsia="ru-RU"/>
        </w:rPr>
        <w:t>Центр исследования проблем воспитания, формирования здорового образа жизни, профилактики наркомании, социально-педагогической поддержки детей и мол</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дежи</w:t>
      </w:r>
      <w:r w:rsidR="006F0EB9" w:rsidRPr="00512E0B">
        <w:rPr>
          <w:rFonts w:ascii="Times New Roman" w:eastAsia="Times New Roman" w:hAnsi="Times New Roman" w:cs="Times New Roman"/>
          <w:sz w:val="24"/>
          <w:szCs w:val="24"/>
          <w:lang w:eastAsia="ru-RU"/>
        </w:rPr>
        <w:t>»</w:t>
      </w:r>
      <w:r w:rsidRPr="00512E0B">
        <w:rPr>
          <w:rFonts w:ascii="Times New Roman" w:eastAsia="Times New Roman" w:hAnsi="Times New Roman" w:cs="Times New Roman"/>
          <w:sz w:val="24"/>
          <w:szCs w:val="24"/>
          <w:lang w:eastAsia="ru-RU"/>
        </w:rPr>
        <w:t xml:space="preserve"> (далее</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Центр).</w:t>
      </w:r>
      <w:proofErr w:type="gramEnd"/>
    </w:p>
    <w:p w:rsidR="00330BB3" w:rsidRPr="00512E0B" w:rsidRDefault="00330BB3" w:rsidP="00195A0B">
      <w:pPr>
        <w:widowControl w:val="0"/>
        <w:autoSpaceDE w:val="0"/>
        <w:autoSpaceDN w:val="0"/>
        <w:adjustRightInd w:val="0"/>
        <w:spacing w:line="276" w:lineRule="auto"/>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Дополнительно информируем, что развернутый вариант материалов </w:t>
      </w:r>
      <w:r w:rsidR="006F0EB9" w:rsidRPr="00512E0B">
        <w:rPr>
          <w:rFonts w:ascii="Times New Roman" w:eastAsia="Times New Roman" w:hAnsi="Times New Roman" w:cs="Times New Roman"/>
          <w:sz w:val="24"/>
          <w:szCs w:val="24"/>
          <w:lang w:eastAsia="ru-RU"/>
        </w:rPr>
        <w:t>«</w:t>
      </w:r>
      <w:r w:rsidRPr="00512E0B">
        <w:rPr>
          <w:rFonts w:ascii="Times New Roman" w:eastAsia="Times New Roman" w:hAnsi="Times New Roman" w:cs="Times New Roman"/>
          <w:sz w:val="24"/>
          <w:szCs w:val="24"/>
          <w:lang w:eastAsia="ru-RU"/>
        </w:rPr>
        <w:t>Инновацио</w:t>
      </w:r>
      <w:r w:rsidRPr="00512E0B">
        <w:rPr>
          <w:rFonts w:ascii="Times New Roman" w:eastAsia="Times New Roman" w:hAnsi="Times New Roman" w:cs="Times New Roman"/>
          <w:sz w:val="24"/>
          <w:szCs w:val="24"/>
          <w:lang w:eastAsia="ru-RU"/>
        </w:rPr>
        <w:t>н</w:t>
      </w:r>
      <w:r w:rsidRPr="00512E0B">
        <w:rPr>
          <w:rFonts w:ascii="Times New Roman" w:eastAsia="Times New Roman" w:hAnsi="Times New Roman" w:cs="Times New Roman"/>
          <w:sz w:val="24"/>
          <w:szCs w:val="24"/>
          <w:lang w:eastAsia="ru-RU"/>
        </w:rPr>
        <w:t>ный опыт работы по профилактике суицидального поведения детей и подростков в обр</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зовательных организациях</w:t>
      </w:r>
      <w:r w:rsidR="006F0EB9" w:rsidRPr="00512E0B">
        <w:rPr>
          <w:rFonts w:ascii="Times New Roman" w:eastAsia="Times New Roman" w:hAnsi="Times New Roman" w:cs="Times New Roman"/>
          <w:sz w:val="24"/>
          <w:szCs w:val="24"/>
          <w:lang w:eastAsia="ru-RU"/>
        </w:rPr>
        <w:t>»</w:t>
      </w:r>
      <w:r w:rsidRPr="00512E0B">
        <w:rPr>
          <w:rFonts w:ascii="Times New Roman" w:eastAsia="Times New Roman" w:hAnsi="Times New Roman" w:cs="Times New Roman"/>
          <w:sz w:val="24"/>
          <w:szCs w:val="24"/>
          <w:lang w:eastAsia="ru-RU"/>
        </w:rPr>
        <w:t xml:space="preserve"> размещен на специализированной странице официального сайта Центра в сети Интернет по адресу: http://podrostok.cipv.ru/.</w:t>
      </w:r>
    </w:p>
    <w:p w:rsidR="00330BB3" w:rsidRPr="00512E0B" w:rsidRDefault="00330BB3" w:rsidP="00195A0B">
      <w:pPr>
        <w:widowControl w:val="0"/>
        <w:autoSpaceDE w:val="0"/>
        <w:autoSpaceDN w:val="0"/>
        <w:adjustRightInd w:val="0"/>
        <w:spacing w:line="276" w:lineRule="auto"/>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Просим довести данную информацию до руководителей образовательных организ</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ций.</w:t>
      </w:r>
    </w:p>
    <w:p w:rsidR="00330BB3" w:rsidRPr="00512E0B" w:rsidRDefault="00330BB3"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330BB3" w:rsidRPr="00330BB3" w:rsidRDefault="00330BB3" w:rsidP="00195A0B">
      <w:pPr>
        <w:widowControl w:val="0"/>
        <w:autoSpaceDE w:val="0"/>
        <w:autoSpaceDN w:val="0"/>
        <w:adjustRightInd w:val="0"/>
        <w:jc w:val="right"/>
        <w:rPr>
          <w:rFonts w:ascii="Times New Roman" w:eastAsia="Times New Roman" w:hAnsi="Times New Roman" w:cs="Times New Roman"/>
          <w:sz w:val="20"/>
          <w:szCs w:val="20"/>
          <w:lang w:eastAsia="ru-RU"/>
        </w:rPr>
      </w:pPr>
      <w:r w:rsidRPr="00330BB3">
        <w:rPr>
          <w:rFonts w:ascii="Times New Roman" w:eastAsia="Times New Roman" w:hAnsi="Times New Roman" w:cs="Times New Roman"/>
          <w:sz w:val="20"/>
          <w:szCs w:val="20"/>
          <w:lang w:eastAsia="ru-RU"/>
        </w:rPr>
        <w:t>Директор Департамента</w:t>
      </w:r>
    </w:p>
    <w:p w:rsidR="00330BB3" w:rsidRPr="00330BB3" w:rsidRDefault="00330BB3" w:rsidP="00195A0B">
      <w:pPr>
        <w:widowControl w:val="0"/>
        <w:autoSpaceDE w:val="0"/>
        <w:autoSpaceDN w:val="0"/>
        <w:adjustRightInd w:val="0"/>
        <w:jc w:val="right"/>
        <w:rPr>
          <w:rFonts w:ascii="Times New Roman" w:eastAsia="Times New Roman" w:hAnsi="Times New Roman" w:cs="Times New Roman"/>
          <w:sz w:val="20"/>
          <w:szCs w:val="20"/>
          <w:lang w:eastAsia="ru-RU"/>
        </w:rPr>
      </w:pPr>
      <w:r w:rsidRPr="00330BB3">
        <w:rPr>
          <w:rFonts w:ascii="Times New Roman" w:eastAsia="Times New Roman" w:hAnsi="Times New Roman" w:cs="Times New Roman"/>
          <w:sz w:val="20"/>
          <w:szCs w:val="20"/>
          <w:lang w:eastAsia="ru-RU"/>
        </w:rPr>
        <w:t>государственной политики</w:t>
      </w:r>
    </w:p>
    <w:p w:rsidR="00330BB3" w:rsidRPr="00330BB3" w:rsidRDefault="00330BB3" w:rsidP="00195A0B">
      <w:pPr>
        <w:widowControl w:val="0"/>
        <w:autoSpaceDE w:val="0"/>
        <w:autoSpaceDN w:val="0"/>
        <w:adjustRightInd w:val="0"/>
        <w:jc w:val="right"/>
        <w:rPr>
          <w:rFonts w:ascii="Times New Roman" w:eastAsia="Times New Roman" w:hAnsi="Times New Roman" w:cs="Times New Roman"/>
          <w:sz w:val="20"/>
          <w:szCs w:val="20"/>
          <w:lang w:eastAsia="ru-RU"/>
        </w:rPr>
      </w:pPr>
      <w:r w:rsidRPr="00330BB3">
        <w:rPr>
          <w:rFonts w:ascii="Times New Roman" w:eastAsia="Times New Roman" w:hAnsi="Times New Roman" w:cs="Times New Roman"/>
          <w:sz w:val="20"/>
          <w:szCs w:val="20"/>
          <w:lang w:eastAsia="ru-RU"/>
        </w:rPr>
        <w:t>в сфере защиты прав детей</w:t>
      </w:r>
    </w:p>
    <w:p w:rsidR="00330BB3" w:rsidRDefault="00330BB3" w:rsidP="00195A0B">
      <w:pPr>
        <w:widowControl w:val="0"/>
        <w:autoSpaceDE w:val="0"/>
        <w:autoSpaceDN w:val="0"/>
        <w:adjustRightInd w:val="0"/>
        <w:jc w:val="right"/>
        <w:rPr>
          <w:rFonts w:ascii="Times New Roman" w:eastAsia="Times New Roman" w:hAnsi="Times New Roman" w:cs="Times New Roman"/>
          <w:sz w:val="20"/>
          <w:szCs w:val="20"/>
          <w:lang w:eastAsia="ru-RU"/>
        </w:rPr>
      </w:pPr>
      <w:r w:rsidRPr="00330BB3">
        <w:rPr>
          <w:rFonts w:ascii="Times New Roman" w:eastAsia="Times New Roman" w:hAnsi="Times New Roman" w:cs="Times New Roman"/>
          <w:sz w:val="20"/>
          <w:szCs w:val="20"/>
          <w:lang w:eastAsia="ru-RU"/>
        </w:rPr>
        <w:t>Е.А.СИЛЬЯНОВ</w:t>
      </w:r>
    </w:p>
    <w:p w:rsidR="006F0EB9" w:rsidRPr="006F0EB9" w:rsidRDefault="006F0EB9"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6F0EB9">
        <w:rPr>
          <w:rFonts w:ascii="Times New Roman" w:eastAsia="Times New Roman" w:hAnsi="Times New Roman" w:cs="Times New Roman"/>
          <w:b/>
          <w:bCs/>
          <w:sz w:val="20"/>
          <w:szCs w:val="20"/>
          <w:lang w:eastAsia="ru-RU"/>
        </w:rPr>
        <w:t>МЕТОДИЧЕСКИЕ РЕКОМЕНДАЦИИ</w:t>
      </w:r>
    </w:p>
    <w:p w:rsidR="006F0EB9" w:rsidRPr="006F0EB9" w:rsidRDefault="006F0EB9"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6F0EB9">
        <w:rPr>
          <w:rFonts w:ascii="Times New Roman" w:eastAsia="Times New Roman" w:hAnsi="Times New Roman" w:cs="Times New Roman"/>
          <w:b/>
          <w:bCs/>
          <w:sz w:val="20"/>
          <w:szCs w:val="20"/>
          <w:lang w:eastAsia="ru-RU"/>
        </w:rPr>
        <w:t>ПО ПРОФИЛАКТИКЕ СУИЦИДАЛЬНОГО ПОВЕДЕНИЯ ДЕТЕЙ</w:t>
      </w:r>
    </w:p>
    <w:p w:rsidR="006F0EB9" w:rsidRPr="006F0EB9" w:rsidRDefault="006F0EB9" w:rsidP="00195A0B">
      <w:pPr>
        <w:widowControl w:val="0"/>
        <w:autoSpaceDE w:val="0"/>
        <w:autoSpaceDN w:val="0"/>
        <w:adjustRightInd w:val="0"/>
        <w:jc w:val="center"/>
        <w:rPr>
          <w:rFonts w:ascii="Times New Roman" w:eastAsia="Times New Roman" w:hAnsi="Times New Roman" w:cs="Times New Roman"/>
          <w:b/>
          <w:bCs/>
          <w:sz w:val="20"/>
          <w:szCs w:val="20"/>
          <w:lang w:eastAsia="ru-RU"/>
        </w:rPr>
      </w:pPr>
      <w:r w:rsidRPr="006F0EB9">
        <w:rPr>
          <w:rFonts w:ascii="Times New Roman" w:eastAsia="Times New Roman" w:hAnsi="Times New Roman" w:cs="Times New Roman"/>
          <w:b/>
          <w:bCs/>
          <w:sz w:val="20"/>
          <w:szCs w:val="20"/>
          <w:lang w:eastAsia="ru-RU"/>
        </w:rPr>
        <w:t>И ПОДРОСТКОВ В ОБРАЗОВАТЕЛЬНЫХ ОРГАНИЗАЦИЯХ</w:t>
      </w:r>
    </w:p>
    <w:p w:rsidR="006F0EB9" w:rsidRPr="006F0EB9" w:rsidRDefault="006F0EB9" w:rsidP="00195A0B">
      <w:pPr>
        <w:widowControl w:val="0"/>
        <w:autoSpaceDE w:val="0"/>
        <w:autoSpaceDN w:val="0"/>
        <w:adjustRightInd w:val="0"/>
        <w:jc w:val="both"/>
        <w:rPr>
          <w:rFonts w:ascii="Times New Roman" w:eastAsia="Times New Roman" w:hAnsi="Times New Roman" w:cs="Times New Roman"/>
          <w:sz w:val="20"/>
          <w:szCs w:val="20"/>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Актуальность. </w:t>
      </w:r>
      <w:proofErr w:type="gramStart"/>
      <w:r w:rsidRPr="00512E0B">
        <w:rPr>
          <w:rFonts w:ascii="Times New Roman" w:eastAsia="Times New Roman" w:hAnsi="Times New Roman" w:cs="Times New Roman"/>
          <w:sz w:val="24"/>
          <w:szCs w:val="24"/>
          <w:lang w:eastAsia="ru-RU"/>
        </w:rPr>
        <w:t>По данным Росстата России смертность детского населения от сам</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убийств в 2014 году составила на 100000 человек 1,3 в возрастной группе от 10 до 14 лет и 5,9</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в возрастной группе от 15 до 19 лет &lt;1&gt;. Решение проблемы профилактики суиц</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дального поведения несовершеннолетних носит комплексный, системный и междисци</w:t>
      </w:r>
      <w:r w:rsidRPr="00512E0B">
        <w:rPr>
          <w:rFonts w:ascii="Times New Roman" w:eastAsia="Times New Roman" w:hAnsi="Times New Roman" w:cs="Times New Roman"/>
          <w:sz w:val="24"/>
          <w:szCs w:val="24"/>
          <w:lang w:eastAsia="ru-RU"/>
        </w:rPr>
        <w:t>п</w:t>
      </w:r>
      <w:r w:rsidRPr="00512E0B">
        <w:rPr>
          <w:rFonts w:ascii="Times New Roman" w:eastAsia="Times New Roman" w:hAnsi="Times New Roman" w:cs="Times New Roman"/>
          <w:sz w:val="24"/>
          <w:szCs w:val="24"/>
          <w:lang w:eastAsia="ru-RU"/>
        </w:rPr>
        <w:t>линарный характер, требует непрерывного отслеживания динамики ситуации, операти</w:t>
      </w:r>
      <w:r w:rsidRPr="00512E0B">
        <w:rPr>
          <w:rFonts w:ascii="Times New Roman" w:eastAsia="Times New Roman" w:hAnsi="Times New Roman" w:cs="Times New Roman"/>
          <w:sz w:val="24"/>
          <w:szCs w:val="24"/>
          <w:lang w:eastAsia="ru-RU"/>
        </w:rPr>
        <w:t>в</w:t>
      </w:r>
      <w:r w:rsidRPr="00512E0B">
        <w:rPr>
          <w:rFonts w:ascii="Times New Roman" w:eastAsia="Times New Roman" w:hAnsi="Times New Roman" w:cs="Times New Roman"/>
          <w:sz w:val="24"/>
          <w:szCs w:val="24"/>
          <w:lang w:eastAsia="ru-RU"/>
        </w:rPr>
        <w:t>ного реагирования, внедрения в практику эффективного опыта</w:t>
      </w:r>
      <w:proofErr w:type="gramEnd"/>
      <w:r w:rsidRPr="00512E0B">
        <w:rPr>
          <w:rFonts w:ascii="Times New Roman" w:eastAsia="Times New Roman" w:hAnsi="Times New Roman" w:cs="Times New Roman"/>
          <w:sz w:val="24"/>
          <w:szCs w:val="24"/>
          <w:lang w:eastAsia="ru-RU"/>
        </w:rPr>
        <w:t xml:space="preserve"> работы образовательных организаций. Ежегодный мониторинг профилактики суицидального поведения детей и подростков позволяет констатировать, что в настоящее время в этой работе существует ряд нерешенных вопросов:</w:t>
      </w:r>
    </w:p>
    <w:p w:rsidR="006F0EB9" w:rsidRPr="006F0EB9" w:rsidRDefault="006F0EB9" w:rsidP="00195A0B">
      <w:pPr>
        <w:widowControl w:val="0"/>
        <w:autoSpaceDE w:val="0"/>
        <w:autoSpaceDN w:val="0"/>
        <w:adjustRightInd w:val="0"/>
        <w:ind w:firstLine="540"/>
        <w:jc w:val="both"/>
        <w:rPr>
          <w:rFonts w:ascii="Times New Roman" w:eastAsia="Times New Roman" w:hAnsi="Times New Roman" w:cs="Times New Roman"/>
          <w:sz w:val="20"/>
          <w:szCs w:val="20"/>
          <w:lang w:eastAsia="ru-RU"/>
        </w:rPr>
      </w:pPr>
      <w:r w:rsidRPr="006F0EB9">
        <w:rPr>
          <w:rFonts w:ascii="Times New Roman" w:eastAsia="Times New Roman" w:hAnsi="Times New Roman" w:cs="Times New Roman"/>
          <w:sz w:val="20"/>
          <w:szCs w:val="20"/>
          <w:lang w:eastAsia="ru-RU"/>
        </w:rPr>
        <w:t>--------------------------------</w:t>
      </w:r>
    </w:p>
    <w:p w:rsidR="006F0EB9" w:rsidRPr="006F0EB9" w:rsidRDefault="006F0EB9" w:rsidP="00195A0B">
      <w:pPr>
        <w:widowControl w:val="0"/>
        <w:autoSpaceDE w:val="0"/>
        <w:autoSpaceDN w:val="0"/>
        <w:adjustRightInd w:val="0"/>
        <w:ind w:firstLine="540"/>
        <w:jc w:val="both"/>
        <w:rPr>
          <w:rFonts w:ascii="Times New Roman" w:eastAsia="Times New Roman" w:hAnsi="Times New Roman" w:cs="Times New Roman"/>
          <w:sz w:val="20"/>
          <w:szCs w:val="20"/>
          <w:lang w:eastAsia="ru-RU"/>
        </w:rPr>
      </w:pPr>
      <w:r w:rsidRPr="006F0EB9">
        <w:rPr>
          <w:rFonts w:ascii="Times New Roman" w:eastAsia="Times New Roman" w:hAnsi="Times New Roman" w:cs="Times New Roman"/>
          <w:sz w:val="20"/>
          <w:szCs w:val="20"/>
          <w:lang w:eastAsia="ru-RU"/>
        </w:rPr>
        <w:t xml:space="preserve">&lt;1&gt; Государственный доклад </w:t>
      </w:r>
      <w:r>
        <w:rPr>
          <w:rFonts w:ascii="Times New Roman" w:eastAsia="Times New Roman" w:hAnsi="Times New Roman" w:cs="Times New Roman"/>
          <w:sz w:val="20"/>
          <w:szCs w:val="20"/>
          <w:lang w:eastAsia="ru-RU"/>
        </w:rPr>
        <w:t>«</w:t>
      </w:r>
      <w:r w:rsidRPr="006F0EB9">
        <w:rPr>
          <w:rFonts w:ascii="Times New Roman" w:eastAsia="Times New Roman" w:hAnsi="Times New Roman" w:cs="Times New Roman"/>
          <w:sz w:val="20"/>
          <w:szCs w:val="20"/>
          <w:lang w:eastAsia="ru-RU"/>
        </w:rPr>
        <w:t>О положении детей и семей, имеющих детей, в Российской Федер</w:t>
      </w:r>
      <w:r w:rsidRPr="006F0EB9">
        <w:rPr>
          <w:rFonts w:ascii="Times New Roman" w:eastAsia="Times New Roman" w:hAnsi="Times New Roman" w:cs="Times New Roman"/>
          <w:sz w:val="20"/>
          <w:szCs w:val="20"/>
          <w:lang w:eastAsia="ru-RU"/>
        </w:rPr>
        <w:t>а</w:t>
      </w:r>
      <w:r w:rsidRPr="006F0EB9">
        <w:rPr>
          <w:rFonts w:ascii="Times New Roman" w:eastAsia="Times New Roman" w:hAnsi="Times New Roman" w:cs="Times New Roman"/>
          <w:sz w:val="20"/>
          <w:szCs w:val="20"/>
          <w:lang w:eastAsia="ru-RU"/>
        </w:rPr>
        <w:t>ции</w:t>
      </w:r>
      <w:r>
        <w:rPr>
          <w:rFonts w:ascii="Times New Roman" w:eastAsia="Times New Roman" w:hAnsi="Times New Roman" w:cs="Times New Roman"/>
          <w:sz w:val="20"/>
          <w:szCs w:val="20"/>
          <w:lang w:eastAsia="ru-RU"/>
        </w:rPr>
        <w:t>»</w:t>
      </w:r>
      <w:r w:rsidRPr="006F0EB9">
        <w:rPr>
          <w:rFonts w:ascii="Times New Roman" w:eastAsia="Times New Roman" w:hAnsi="Times New Roman" w:cs="Times New Roman"/>
          <w:sz w:val="20"/>
          <w:szCs w:val="20"/>
          <w:lang w:eastAsia="ru-RU"/>
        </w:rPr>
        <w:t xml:space="preserve"> за 2014 год.</w:t>
      </w:r>
    </w:p>
    <w:p w:rsidR="006F0EB9" w:rsidRPr="006F0EB9" w:rsidRDefault="006F0EB9" w:rsidP="00195A0B">
      <w:pPr>
        <w:widowControl w:val="0"/>
        <w:autoSpaceDE w:val="0"/>
        <w:autoSpaceDN w:val="0"/>
        <w:adjustRightInd w:val="0"/>
        <w:jc w:val="both"/>
        <w:rPr>
          <w:rFonts w:ascii="Times New Roman" w:eastAsia="Times New Roman" w:hAnsi="Times New Roman" w:cs="Times New Roman"/>
          <w:sz w:val="20"/>
          <w:szCs w:val="20"/>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1. Кадровое обеспечение и профессиональная подготовка специалистов образовательных о</w:t>
      </w:r>
      <w:r w:rsidRPr="00512E0B">
        <w:rPr>
          <w:rFonts w:ascii="Times New Roman" w:eastAsia="Times New Roman" w:hAnsi="Times New Roman" w:cs="Times New Roman"/>
          <w:lang w:eastAsia="ru-RU"/>
        </w:rPr>
        <w:t>р</w:t>
      </w:r>
      <w:r w:rsidRPr="00512E0B">
        <w:rPr>
          <w:rFonts w:ascii="Times New Roman" w:eastAsia="Times New Roman" w:hAnsi="Times New Roman" w:cs="Times New Roman"/>
          <w:lang w:eastAsia="ru-RU"/>
        </w:rPr>
        <w:t>ганизаций:</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дефицит психологов, социальных педагогов, детских сексологов, который негативно сказ</w:t>
      </w:r>
      <w:r w:rsidRPr="00512E0B">
        <w:rPr>
          <w:rFonts w:ascii="Times New Roman" w:eastAsia="Times New Roman" w:hAnsi="Times New Roman" w:cs="Times New Roman"/>
          <w:lang w:eastAsia="ru-RU"/>
        </w:rPr>
        <w:t>ы</w:t>
      </w:r>
      <w:r w:rsidRPr="00512E0B">
        <w:rPr>
          <w:rFonts w:ascii="Times New Roman" w:eastAsia="Times New Roman" w:hAnsi="Times New Roman" w:cs="Times New Roman"/>
          <w:lang w:eastAsia="ru-RU"/>
        </w:rPr>
        <w:t>вается на эффективности первичной профилактики суицидального риска;</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отсутствие специалистов-суицидологов при дальнейшем сопровождении несовершенноле</w:t>
      </w:r>
      <w:r w:rsidRPr="00512E0B">
        <w:rPr>
          <w:rFonts w:ascii="Times New Roman" w:eastAsia="Times New Roman" w:hAnsi="Times New Roman" w:cs="Times New Roman"/>
          <w:lang w:eastAsia="ru-RU"/>
        </w:rPr>
        <w:t>т</w:t>
      </w:r>
      <w:r w:rsidRPr="00512E0B">
        <w:rPr>
          <w:rFonts w:ascii="Times New Roman" w:eastAsia="Times New Roman" w:hAnsi="Times New Roman" w:cs="Times New Roman"/>
          <w:lang w:eastAsia="ru-RU"/>
        </w:rPr>
        <w:t xml:space="preserve">него после </w:t>
      </w:r>
      <w:proofErr w:type="spellStart"/>
      <w:r w:rsidRPr="00512E0B">
        <w:rPr>
          <w:rFonts w:ascii="Times New Roman" w:eastAsia="Times New Roman" w:hAnsi="Times New Roman" w:cs="Times New Roman"/>
          <w:lang w:eastAsia="ru-RU"/>
        </w:rPr>
        <w:t>парасуицида</w:t>
      </w:r>
      <w:proofErr w:type="spellEnd"/>
      <w:r w:rsidRPr="00512E0B">
        <w:rPr>
          <w:rFonts w:ascii="Times New Roman" w:eastAsia="Times New Roman" w:hAnsi="Times New Roman" w:cs="Times New Roman"/>
          <w:lang w:eastAsia="ru-RU"/>
        </w:rPr>
        <w:t>;</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недостаточное современное программно-методическое и материально-техническое обесп</w:t>
      </w:r>
      <w:r w:rsidRPr="00512E0B">
        <w:rPr>
          <w:rFonts w:ascii="Times New Roman" w:eastAsia="Times New Roman" w:hAnsi="Times New Roman" w:cs="Times New Roman"/>
          <w:lang w:eastAsia="ru-RU"/>
        </w:rPr>
        <w:t>е</w:t>
      </w:r>
      <w:r w:rsidRPr="00512E0B">
        <w:rPr>
          <w:rFonts w:ascii="Times New Roman" w:eastAsia="Times New Roman" w:hAnsi="Times New Roman" w:cs="Times New Roman"/>
          <w:lang w:eastAsia="ru-RU"/>
        </w:rPr>
        <w:lastRenderedPageBreak/>
        <w:t>чение профилактической деятельности, отсутствие регионального банка данных технологий раб</w:t>
      </w:r>
      <w:r w:rsidRPr="00512E0B">
        <w:rPr>
          <w:rFonts w:ascii="Times New Roman" w:eastAsia="Times New Roman" w:hAnsi="Times New Roman" w:cs="Times New Roman"/>
          <w:lang w:eastAsia="ru-RU"/>
        </w:rPr>
        <w:t>о</w:t>
      </w:r>
      <w:r w:rsidRPr="00512E0B">
        <w:rPr>
          <w:rFonts w:ascii="Times New Roman" w:eastAsia="Times New Roman" w:hAnsi="Times New Roman" w:cs="Times New Roman"/>
          <w:lang w:eastAsia="ru-RU"/>
        </w:rPr>
        <w:t>ты с детьми и молодежью по профилактике суицидального поведения;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отсутствие специализированных курсов повышения квалификации кадров;</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трудности педагогического, ученического и родительского коллектива в конструктивном решении проблемы, связанные с данными поведенческими реакциями по причине нарушения конфиденциальности, профессиональной этики, страха обсуждения данной темы.</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 xml:space="preserve">2. Проблемы при реализации индивидуальной профилактической работы с </w:t>
      </w:r>
      <w:proofErr w:type="gramStart"/>
      <w:r w:rsidRPr="00512E0B">
        <w:rPr>
          <w:rFonts w:ascii="Times New Roman" w:eastAsia="Times New Roman" w:hAnsi="Times New Roman" w:cs="Times New Roman"/>
          <w:lang w:eastAsia="ru-RU"/>
        </w:rPr>
        <w:t>обучающимися</w:t>
      </w:r>
      <w:proofErr w:type="gramEnd"/>
      <w:r w:rsidRPr="00512E0B">
        <w:rPr>
          <w:rFonts w:ascii="Times New Roman" w:eastAsia="Times New Roman" w:hAnsi="Times New Roman" w:cs="Times New Roman"/>
          <w:lang w:eastAsia="ru-RU"/>
        </w:rPr>
        <w:t xml:space="preserve"> по причине отказа многих родителей (законных представителей) от консультаций клинического психолога, психиатра или суицидолога.</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3. Отсутствие должного взаимодействия на межведомственном уровне при выявлении нес</w:t>
      </w:r>
      <w:r w:rsidRPr="00512E0B">
        <w:rPr>
          <w:rFonts w:ascii="Times New Roman" w:eastAsia="Times New Roman" w:hAnsi="Times New Roman" w:cs="Times New Roman"/>
          <w:lang w:eastAsia="ru-RU"/>
        </w:rPr>
        <w:t>о</w:t>
      </w:r>
      <w:r w:rsidRPr="00512E0B">
        <w:rPr>
          <w:rFonts w:ascii="Times New Roman" w:eastAsia="Times New Roman" w:hAnsi="Times New Roman" w:cs="Times New Roman"/>
          <w:lang w:eastAsia="ru-RU"/>
        </w:rPr>
        <w:t>вершеннолетнего, относящегося к «группе риска».</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4. Сложности в ограничении доступа к сайтам сети Интернет, содержащим вредную и опа</w:t>
      </w:r>
      <w:r w:rsidRPr="00512E0B">
        <w:rPr>
          <w:rFonts w:ascii="Times New Roman" w:eastAsia="Times New Roman" w:hAnsi="Times New Roman" w:cs="Times New Roman"/>
          <w:lang w:eastAsia="ru-RU"/>
        </w:rPr>
        <w:t>с</w:t>
      </w:r>
      <w:r w:rsidRPr="00512E0B">
        <w:rPr>
          <w:rFonts w:ascii="Times New Roman" w:eastAsia="Times New Roman" w:hAnsi="Times New Roman" w:cs="Times New Roman"/>
          <w:lang w:eastAsia="ru-RU"/>
        </w:rPr>
        <w:t>ную для жизни несовершеннолетних информацию.</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Косвенные причины роста суицидального поведения в подростковой среде:</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свободный доступ к информации, наносящей вред их жизни и здоровью;</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 xml:space="preserve">рост </w:t>
      </w:r>
      <w:proofErr w:type="gramStart"/>
      <w:r w:rsidRPr="00512E0B">
        <w:rPr>
          <w:rFonts w:ascii="Times New Roman" w:eastAsia="Times New Roman" w:hAnsi="Times New Roman" w:cs="Times New Roman"/>
          <w:lang w:eastAsia="ru-RU"/>
        </w:rPr>
        <w:t>мобильной</w:t>
      </w:r>
      <w:proofErr w:type="gramEnd"/>
      <w:r w:rsidRPr="00512E0B">
        <w:rPr>
          <w:rFonts w:ascii="Times New Roman" w:eastAsia="Times New Roman" w:hAnsi="Times New Roman" w:cs="Times New Roman"/>
          <w:lang w:eastAsia="ru-RU"/>
        </w:rPr>
        <w:t xml:space="preserve"> и </w:t>
      </w:r>
      <w:proofErr w:type="spellStart"/>
      <w:r w:rsidRPr="00512E0B">
        <w:rPr>
          <w:rFonts w:ascii="Times New Roman" w:eastAsia="Times New Roman" w:hAnsi="Times New Roman" w:cs="Times New Roman"/>
          <w:lang w:eastAsia="ru-RU"/>
        </w:rPr>
        <w:t>Интернет-зависимости</w:t>
      </w:r>
      <w:proofErr w:type="spellEnd"/>
      <w:r w:rsidRPr="00512E0B">
        <w:rPr>
          <w:rFonts w:ascii="Times New Roman" w:eastAsia="Times New Roman" w:hAnsi="Times New Roman" w:cs="Times New Roman"/>
          <w:lang w:eastAsia="ru-RU"/>
        </w:rPr>
        <w:t>;</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высокий уровень тревожности детей и подростков вследствие повышения требований в учебном процессе;</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lang w:eastAsia="ru-RU"/>
        </w:rPr>
      </w:pPr>
      <w:r w:rsidRPr="00512E0B">
        <w:rPr>
          <w:rFonts w:ascii="Times New Roman" w:eastAsia="Times New Roman" w:hAnsi="Times New Roman" w:cs="Times New Roman"/>
          <w:lang w:eastAsia="ru-RU"/>
        </w:rPr>
        <w:t>романтизация самоубийства в средствах массовой информации, на телевидении, в художес</w:t>
      </w:r>
      <w:r w:rsidRPr="00512E0B">
        <w:rPr>
          <w:rFonts w:ascii="Times New Roman" w:eastAsia="Times New Roman" w:hAnsi="Times New Roman" w:cs="Times New Roman"/>
          <w:lang w:eastAsia="ru-RU"/>
        </w:rPr>
        <w:t>т</w:t>
      </w:r>
      <w:r w:rsidRPr="00512E0B">
        <w:rPr>
          <w:rFonts w:ascii="Times New Roman" w:eastAsia="Times New Roman" w:hAnsi="Times New Roman" w:cs="Times New Roman"/>
          <w:lang w:eastAsia="ru-RU"/>
        </w:rPr>
        <w:t>венных произведениях, кинофильмах, музыкальных клипах и других объектах массовой культуры.</w:t>
      </w:r>
    </w:p>
    <w:p w:rsidR="006F0EB9" w:rsidRPr="00512E0B" w:rsidRDefault="006F0EB9" w:rsidP="00195A0B">
      <w:pPr>
        <w:widowControl w:val="0"/>
        <w:autoSpaceDE w:val="0"/>
        <w:autoSpaceDN w:val="0"/>
        <w:adjustRightInd w:val="0"/>
        <w:jc w:val="both"/>
        <w:rPr>
          <w:rFonts w:ascii="Times New Roman" w:eastAsia="Times New Roman" w:hAnsi="Times New Roman" w:cs="Times New Roman"/>
          <w:lang w:eastAsia="ru-RU"/>
        </w:rPr>
      </w:pPr>
    </w:p>
    <w:p w:rsidR="006F0EB9" w:rsidRPr="00512E0B" w:rsidRDefault="006F0EB9" w:rsidP="00195A0B">
      <w:pPr>
        <w:widowControl w:val="0"/>
        <w:autoSpaceDE w:val="0"/>
        <w:autoSpaceDN w:val="0"/>
        <w:adjustRightInd w:val="0"/>
        <w:jc w:val="center"/>
        <w:rPr>
          <w:rFonts w:ascii="Times New Roman" w:eastAsia="Times New Roman" w:hAnsi="Times New Roman" w:cs="Times New Roman"/>
          <w:sz w:val="24"/>
          <w:szCs w:val="24"/>
          <w:lang w:eastAsia="ru-RU"/>
        </w:rPr>
      </w:pPr>
      <w:bookmarkStart w:id="202" w:name="_Toc480719984"/>
      <w:r w:rsidRPr="00512E0B">
        <w:rPr>
          <w:rFonts w:ascii="Times New Roman" w:eastAsia="Times New Roman" w:hAnsi="Times New Roman" w:cs="Times New Roman"/>
          <w:sz w:val="24"/>
          <w:szCs w:val="24"/>
          <w:lang w:eastAsia="ru-RU"/>
        </w:rPr>
        <w:t>Законодательное и нормативное правовое регулирование</w:t>
      </w:r>
      <w:bookmarkEnd w:id="202"/>
    </w:p>
    <w:p w:rsidR="006F0EB9" w:rsidRPr="00512E0B" w:rsidRDefault="006F0EB9" w:rsidP="00195A0B">
      <w:pPr>
        <w:widowControl w:val="0"/>
        <w:autoSpaceDE w:val="0"/>
        <w:autoSpaceDN w:val="0"/>
        <w:adjustRightInd w:val="0"/>
        <w:jc w:val="center"/>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профилактики суицидального поведения </w:t>
      </w:r>
      <w:proofErr w:type="gramStart"/>
      <w:r w:rsidRPr="00512E0B">
        <w:rPr>
          <w:rFonts w:ascii="Times New Roman" w:eastAsia="Times New Roman" w:hAnsi="Times New Roman" w:cs="Times New Roman"/>
          <w:sz w:val="24"/>
          <w:szCs w:val="24"/>
          <w:lang w:eastAsia="ru-RU"/>
        </w:rPr>
        <w:t>обучающихся</w:t>
      </w:r>
      <w:proofErr w:type="gramEnd"/>
      <w:r w:rsidRPr="00512E0B">
        <w:rPr>
          <w:rFonts w:ascii="Times New Roman" w:eastAsia="Times New Roman" w:hAnsi="Times New Roman" w:cs="Times New Roman"/>
          <w:sz w:val="24"/>
          <w:szCs w:val="24"/>
          <w:lang w:eastAsia="ru-RU"/>
        </w:rPr>
        <w:t xml:space="preserve"> &lt;2&gt;</w:t>
      </w:r>
    </w:p>
    <w:p w:rsidR="006F0EB9" w:rsidRPr="00512E0B" w:rsidRDefault="006F0EB9"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6F0EB9" w:rsidRPr="006F0EB9" w:rsidRDefault="006F0EB9" w:rsidP="00195A0B">
      <w:pPr>
        <w:widowControl w:val="0"/>
        <w:autoSpaceDE w:val="0"/>
        <w:autoSpaceDN w:val="0"/>
        <w:adjustRightInd w:val="0"/>
        <w:ind w:firstLine="540"/>
        <w:jc w:val="both"/>
        <w:rPr>
          <w:rFonts w:ascii="Times New Roman" w:eastAsia="Times New Roman" w:hAnsi="Times New Roman" w:cs="Times New Roman"/>
          <w:sz w:val="20"/>
          <w:szCs w:val="20"/>
          <w:lang w:eastAsia="ru-RU"/>
        </w:rPr>
      </w:pPr>
      <w:r w:rsidRPr="006F0EB9">
        <w:rPr>
          <w:rFonts w:ascii="Times New Roman" w:eastAsia="Times New Roman" w:hAnsi="Times New Roman" w:cs="Times New Roman"/>
          <w:sz w:val="20"/>
          <w:szCs w:val="20"/>
          <w:lang w:eastAsia="ru-RU"/>
        </w:rPr>
        <w:t>--------------------------------</w:t>
      </w:r>
    </w:p>
    <w:p w:rsidR="006F0EB9" w:rsidRPr="006F0EB9" w:rsidRDefault="006F0EB9" w:rsidP="00195A0B">
      <w:pPr>
        <w:widowControl w:val="0"/>
        <w:autoSpaceDE w:val="0"/>
        <w:autoSpaceDN w:val="0"/>
        <w:adjustRightInd w:val="0"/>
        <w:ind w:firstLine="540"/>
        <w:jc w:val="both"/>
        <w:rPr>
          <w:rFonts w:ascii="Times New Roman" w:eastAsia="Times New Roman" w:hAnsi="Times New Roman" w:cs="Times New Roman"/>
          <w:sz w:val="20"/>
          <w:szCs w:val="20"/>
          <w:lang w:eastAsia="ru-RU"/>
        </w:rPr>
      </w:pPr>
      <w:r w:rsidRPr="006F0EB9">
        <w:rPr>
          <w:rFonts w:ascii="Times New Roman" w:eastAsia="Times New Roman" w:hAnsi="Times New Roman" w:cs="Times New Roman"/>
          <w:sz w:val="20"/>
          <w:szCs w:val="20"/>
          <w:lang w:eastAsia="ru-RU"/>
        </w:rPr>
        <w:t xml:space="preserve">&lt;2&gt; Полный </w:t>
      </w:r>
      <w:hyperlink w:anchor="Par285" w:tooltip="ПЕРЕЧЕНЬ" w:history="1">
        <w:r w:rsidRPr="006F0EB9">
          <w:rPr>
            <w:rFonts w:ascii="Times New Roman" w:eastAsia="Times New Roman" w:hAnsi="Times New Roman" w:cs="Times New Roman"/>
            <w:sz w:val="20"/>
            <w:szCs w:val="20"/>
            <w:lang w:eastAsia="ru-RU"/>
          </w:rPr>
          <w:t>перечень</w:t>
        </w:r>
      </w:hyperlink>
      <w:r w:rsidRPr="006F0EB9">
        <w:rPr>
          <w:rFonts w:ascii="Times New Roman" w:eastAsia="Times New Roman" w:hAnsi="Times New Roman" w:cs="Times New Roman"/>
          <w:sz w:val="20"/>
          <w:szCs w:val="20"/>
          <w:lang w:eastAsia="ru-RU"/>
        </w:rPr>
        <w:t xml:space="preserve"> законодательных актов и нормативных правовых документов по проблеме дан в приложении 3.</w:t>
      </w:r>
    </w:p>
    <w:p w:rsidR="006F0EB9" w:rsidRPr="006F0EB9" w:rsidRDefault="006F0EB9" w:rsidP="00195A0B">
      <w:pPr>
        <w:widowControl w:val="0"/>
        <w:autoSpaceDE w:val="0"/>
        <w:autoSpaceDN w:val="0"/>
        <w:adjustRightInd w:val="0"/>
        <w:jc w:val="both"/>
        <w:rPr>
          <w:rFonts w:ascii="Times New Roman" w:eastAsia="Times New Roman" w:hAnsi="Times New Roman" w:cs="Times New Roman"/>
          <w:sz w:val="20"/>
          <w:szCs w:val="20"/>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В настоящее время профилактика суицидального поведения регулируется рядом з</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конодательных и нормативных правовых актов:</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Конституция Российской Федерации.</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Национальная стратегия действий в интересах детей на 2012</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2017 годы, утве</w:t>
      </w:r>
      <w:r w:rsidRPr="00512E0B">
        <w:rPr>
          <w:rFonts w:ascii="Times New Roman" w:eastAsia="Times New Roman" w:hAnsi="Times New Roman" w:cs="Times New Roman"/>
          <w:sz w:val="24"/>
          <w:szCs w:val="24"/>
          <w:lang w:eastAsia="ru-RU"/>
        </w:rPr>
        <w:t>р</w:t>
      </w:r>
      <w:r w:rsidRPr="00512E0B">
        <w:rPr>
          <w:rFonts w:ascii="Times New Roman" w:eastAsia="Times New Roman" w:hAnsi="Times New Roman" w:cs="Times New Roman"/>
          <w:sz w:val="24"/>
          <w:szCs w:val="24"/>
          <w:lang w:eastAsia="ru-RU"/>
        </w:rPr>
        <w:t>жденная Указом Президента Российской Федерации от 01.06.2012 г. № 761.</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Федеральный закон Российской Федерации от 24 июня 1999 г. № 120-ФЗ «Об осн</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вах системы профилактики безнадзорности и правонарушений несовершеннолетних».</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Федеральный закон Российской Федерации от 29.12.2010 г. № 436-ФЗ «О защите д</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тей от информации, причиняющей вред их здоровью и развитию».</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Федеральный закон «Об образовании в Российской Федерации» от 29.12.2012 г. № 273-ФЗ.</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Приказ Минобрнауки России от 26 октября 2011 г. №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2015 годы» и др.</w:t>
      </w:r>
    </w:p>
    <w:p w:rsidR="006F0EB9" w:rsidRPr="006F0EB9" w:rsidRDefault="006F0EB9" w:rsidP="00195A0B">
      <w:pPr>
        <w:widowControl w:val="0"/>
        <w:autoSpaceDE w:val="0"/>
        <w:autoSpaceDN w:val="0"/>
        <w:adjustRightInd w:val="0"/>
        <w:jc w:val="both"/>
        <w:rPr>
          <w:rFonts w:ascii="Times New Roman" w:eastAsia="Times New Roman" w:hAnsi="Times New Roman" w:cs="Times New Roman"/>
          <w:sz w:val="20"/>
          <w:szCs w:val="20"/>
          <w:lang w:eastAsia="ru-RU"/>
        </w:rPr>
      </w:pPr>
    </w:p>
    <w:p w:rsidR="006F0EB9" w:rsidRPr="00512E0B" w:rsidRDefault="006F0EB9" w:rsidP="00195A0B">
      <w:pPr>
        <w:widowControl w:val="0"/>
        <w:autoSpaceDE w:val="0"/>
        <w:autoSpaceDN w:val="0"/>
        <w:adjustRightInd w:val="0"/>
        <w:jc w:val="center"/>
        <w:rPr>
          <w:rFonts w:ascii="Times New Roman" w:eastAsia="Times New Roman" w:hAnsi="Times New Roman" w:cs="Times New Roman"/>
          <w:sz w:val="24"/>
          <w:szCs w:val="24"/>
          <w:lang w:eastAsia="ru-RU"/>
        </w:rPr>
      </w:pPr>
      <w:bookmarkStart w:id="203" w:name="_Toc480719985"/>
      <w:r w:rsidRPr="00512E0B">
        <w:rPr>
          <w:rFonts w:ascii="Times New Roman" w:eastAsia="Times New Roman" w:hAnsi="Times New Roman" w:cs="Times New Roman"/>
          <w:sz w:val="24"/>
          <w:szCs w:val="24"/>
          <w:lang w:eastAsia="ru-RU"/>
        </w:rPr>
        <w:t>Координация деятельности по профилактике</w:t>
      </w:r>
      <w:bookmarkEnd w:id="203"/>
    </w:p>
    <w:p w:rsidR="006F0EB9" w:rsidRPr="00512E0B" w:rsidRDefault="006F0EB9" w:rsidP="00195A0B">
      <w:pPr>
        <w:widowControl w:val="0"/>
        <w:autoSpaceDE w:val="0"/>
        <w:autoSpaceDN w:val="0"/>
        <w:adjustRightInd w:val="0"/>
        <w:jc w:val="center"/>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суицидального поведения детей и подростков</w:t>
      </w:r>
    </w:p>
    <w:p w:rsidR="006F0EB9" w:rsidRPr="00512E0B" w:rsidRDefault="006F0EB9" w:rsidP="00195A0B">
      <w:pPr>
        <w:widowControl w:val="0"/>
        <w:autoSpaceDE w:val="0"/>
        <w:autoSpaceDN w:val="0"/>
        <w:adjustRightInd w:val="0"/>
        <w:jc w:val="center"/>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в образовательных организациях</w:t>
      </w:r>
    </w:p>
    <w:p w:rsidR="006F0EB9" w:rsidRPr="00512E0B" w:rsidRDefault="006F0EB9"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Общее управление превентивной деятельностью на муниципальном уровне осущес</w:t>
      </w:r>
      <w:r w:rsidRPr="00512E0B">
        <w:rPr>
          <w:rFonts w:ascii="Times New Roman" w:eastAsia="Times New Roman" w:hAnsi="Times New Roman" w:cs="Times New Roman"/>
          <w:sz w:val="24"/>
          <w:szCs w:val="24"/>
          <w:lang w:eastAsia="ru-RU"/>
        </w:rPr>
        <w:t>т</w:t>
      </w:r>
      <w:r w:rsidRPr="00512E0B">
        <w:rPr>
          <w:rFonts w:ascii="Times New Roman" w:eastAsia="Times New Roman" w:hAnsi="Times New Roman" w:cs="Times New Roman"/>
          <w:sz w:val="24"/>
          <w:szCs w:val="24"/>
          <w:lang w:eastAsia="ru-RU"/>
        </w:rPr>
        <w:t>вляет орган управления образованием. В частности, отделы дополнительного и общего образования призваны обеспечить защиту прав несовершеннолетних группы риска на о</w:t>
      </w:r>
      <w:r w:rsidRPr="00512E0B">
        <w:rPr>
          <w:rFonts w:ascii="Times New Roman" w:eastAsia="Times New Roman" w:hAnsi="Times New Roman" w:cs="Times New Roman"/>
          <w:sz w:val="24"/>
          <w:szCs w:val="24"/>
          <w:lang w:eastAsia="ru-RU"/>
        </w:rPr>
        <w:t>б</w:t>
      </w:r>
      <w:r w:rsidRPr="00512E0B">
        <w:rPr>
          <w:rFonts w:ascii="Times New Roman" w:eastAsia="Times New Roman" w:hAnsi="Times New Roman" w:cs="Times New Roman"/>
          <w:sz w:val="24"/>
          <w:szCs w:val="24"/>
          <w:lang w:eastAsia="ru-RU"/>
        </w:rPr>
        <w:t>разование, решать возникающие проблемы по преодолению трудностей в обучении, при выборе класса по профилю, занятий дополнительным образованием, оказанию помощи отстающим в учебе учащимся, входящим в группу суицидального риска. Также в сфере их компетентности</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 xml:space="preserve">решение возникающих конфликтных ситуаций, в том числе по переводу </w:t>
      </w:r>
      <w:r w:rsidRPr="00512E0B">
        <w:rPr>
          <w:rFonts w:ascii="Times New Roman" w:eastAsia="Times New Roman" w:hAnsi="Times New Roman" w:cs="Times New Roman"/>
          <w:sz w:val="24"/>
          <w:szCs w:val="24"/>
          <w:lang w:eastAsia="ru-RU"/>
        </w:rPr>
        <w:lastRenderedPageBreak/>
        <w:t>в вечернюю школу, сдаче экзаменов в выпускном 9 классе, выбору родителями альтерн</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 xml:space="preserve">тивных форм обучения с учетом </w:t>
      </w:r>
      <w:proofErr w:type="gramStart"/>
      <w:r w:rsidRPr="00512E0B">
        <w:rPr>
          <w:rFonts w:ascii="Times New Roman" w:eastAsia="Times New Roman" w:hAnsi="Times New Roman" w:cs="Times New Roman"/>
          <w:sz w:val="24"/>
          <w:szCs w:val="24"/>
          <w:lang w:eastAsia="ru-RU"/>
        </w:rPr>
        <w:t>приоритетности интересов подростка группы суицидал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ного риска</w:t>
      </w:r>
      <w:proofErr w:type="gramEnd"/>
      <w:r w:rsidRPr="00512E0B">
        <w:rPr>
          <w:rFonts w:ascii="Times New Roman" w:eastAsia="Times New Roman" w:hAnsi="Times New Roman" w:cs="Times New Roman"/>
          <w:sz w:val="24"/>
          <w:szCs w:val="24"/>
          <w:lang w:eastAsia="ru-RU"/>
        </w:rPr>
        <w:t>.</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Отдел опеки и попечительства при наличии в группе риска подростков, находящихся под опекой, детей-сирот оказывает помощь и осуществляет </w:t>
      </w:r>
      <w:proofErr w:type="gramStart"/>
      <w:r w:rsidRPr="00512E0B">
        <w:rPr>
          <w:rFonts w:ascii="Times New Roman" w:eastAsia="Times New Roman" w:hAnsi="Times New Roman" w:cs="Times New Roman"/>
          <w:sz w:val="24"/>
          <w:szCs w:val="24"/>
          <w:lang w:eastAsia="ru-RU"/>
        </w:rPr>
        <w:t>контроль за</w:t>
      </w:r>
      <w:proofErr w:type="gramEnd"/>
      <w:r w:rsidRPr="00512E0B">
        <w:rPr>
          <w:rFonts w:ascii="Times New Roman" w:eastAsia="Times New Roman" w:hAnsi="Times New Roman" w:cs="Times New Roman"/>
          <w:sz w:val="24"/>
          <w:szCs w:val="24"/>
          <w:lang w:eastAsia="ru-RU"/>
        </w:rPr>
        <w:t xml:space="preserve"> условиями пр</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живания и воспитания таких детей. При необходимости применяет меры к родителям, злостно уклоняющимся от воспитания подростков, входящих в группу риска, оказыва</w:t>
      </w:r>
      <w:r w:rsidRPr="00512E0B">
        <w:rPr>
          <w:rFonts w:ascii="Times New Roman" w:eastAsia="Times New Roman" w:hAnsi="Times New Roman" w:cs="Times New Roman"/>
          <w:sz w:val="24"/>
          <w:szCs w:val="24"/>
          <w:lang w:eastAsia="ru-RU"/>
        </w:rPr>
        <w:t>ю</w:t>
      </w:r>
      <w:r w:rsidRPr="00512E0B">
        <w:rPr>
          <w:rFonts w:ascii="Times New Roman" w:eastAsia="Times New Roman" w:hAnsi="Times New Roman" w:cs="Times New Roman"/>
          <w:sz w:val="24"/>
          <w:szCs w:val="24"/>
          <w:lang w:eastAsia="ru-RU"/>
        </w:rPr>
        <w:t>щим на них вредное влияние, изымает подростков из неблагополучной семьи и помещает в детское государственное учреждение. Применяет все меры в соответствии с законом по нормализации обстановки в семье детей группы суицидального риска.</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Учреждения дополнительного образования детей обеспечивают вовлечение подрос</w:t>
      </w:r>
      <w:r w:rsidRPr="00512E0B">
        <w:rPr>
          <w:rFonts w:ascii="Times New Roman" w:eastAsia="Times New Roman" w:hAnsi="Times New Roman" w:cs="Times New Roman"/>
          <w:sz w:val="24"/>
          <w:szCs w:val="24"/>
          <w:lang w:eastAsia="ru-RU"/>
        </w:rPr>
        <w:t>т</w:t>
      </w:r>
      <w:r w:rsidRPr="00512E0B">
        <w:rPr>
          <w:rFonts w:ascii="Times New Roman" w:eastAsia="Times New Roman" w:hAnsi="Times New Roman" w:cs="Times New Roman"/>
          <w:sz w:val="24"/>
          <w:szCs w:val="24"/>
          <w:lang w:eastAsia="ru-RU"/>
        </w:rPr>
        <w:t>ков группы риска в деятельность творческих объединений по интересам, создание ситу</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ции успеха во внешкольной среде. Расширяют круг общения, улучшают коммуникати</w:t>
      </w:r>
      <w:r w:rsidRPr="00512E0B">
        <w:rPr>
          <w:rFonts w:ascii="Times New Roman" w:eastAsia="Times New Roman" w:hAnsi="Times New Roman" w:cs="Times New Roman"/>
          <w:sz w:val="24"/>
          <w:szCs w:val="24"/>
          <w:lang w:eastAsia="ru-RU"/>
        </w:rPr>
        <w:t>в</w:t>
      </w:r>
      <w:r w:rsidRPr="00512E0B">
        <w:rPr>
          <w:rFonts w:ascii="Times New Roman" w:eastAsia="Times New Roman" w:hAnsi="Times New Roman" w:cs="Times New Roman"/>
          <w:sz w:val="24"/>
          <w:szCs w:val="24"/>
          <w:lang w:eastAsia="ru-RU"/>
        </w:rPr>
        <w:t>ные навыки, успешно социализируют подростка, снимают эмоциональную напряже</w:t>
      </w:r>
      <w:r w:rsidRPr="00512E0B">
        <w:rPr>
          <w:rFonts w:ascii="Times New Roman" w:eastAsia="Times New Roman" w:hAnsi="Times New Roman" w:cs="Times New Roman"/>
          <w:sz w:val="24"/>
          <w:szCs w:val="24"/>
          <w:lang w:eastAsia="ru-RU"/>
        </w:rPr>
        <w:t>н</w:t>
      </w:r>
      <w:r w:rsidRPr="00512E0B">
        <w:rPr>
          <w:rFonts w:ascii="Times New Roman" w:eastAsia="Times New Roman" w:hAnsi="Times New Roman" w:cs="Times New Roman"/>
          <w:sz w:val="24"/>
          <w:szCs w:val="24"/>
          <w:lang w:eastAsia="ru-RU"/>
        </w:rPr>
        <w:t>ность.</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На муниципальном уровне рекомендуются следующие направления превенции су</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цидального поведения детей и подростков:</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организационные и правовые меры по предупреждению суицидального поведения несовершеннолетних: организация и проведение ежегодного мониторинга, направленного на выявление случаев жестокого обращения с несовершеннолетними и уровня </w:t>
      </w:r>
      <w:proofErr w:type="spellStart"/>
      <w:r w:rsidRPr="00512E0B">
        <w:rPr>
          <w:rFonts w:ascii="Times New Roman" w:eastAsia="Times New Roman" w:hAnsi="Times New Roman" w:cs="Times New Roman"/>
          <w:sz w:val="24"/>
          <w:szCs w:val="24"/>
          <w:lang w:eastAsia="ru-RU"/>
        </w:rPr>
        <w:t>буллинга</w:t>
      </w:r>
      <w:proofErr w:type="spellEnd"/>
      <w:r w:rsidRPr="00512E0B">
        <w:rPr>
          <w:rFonts w:ascii="Times New Roman" w:eastAsia="Times New Roman" w:hAnsi="Times New Roman" w:cs="Times New Roman"/>
          <w:sz w:val="24"/>
          <w:szCs w:val="24"/>
          <w:lang w:eastAsia="ru-RU"/>
        </w:rPr>
        <w:t xml:space="preserve"> в детско-подростковой среде; открытие для подростков, вынужденных покинуть семью, с</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циальных гостиниц; организация работы Детского телефона доверия;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профилактика суицидального поведения несовершеннолетних: выявление несове</w:t>
      </w:r>
      <w:r w:rsidRPr="00512E0B">
        <w:rPr>
          <w:rFonts w:ascii="Times New Roman" w:eastAsia="Times New Roman" w:hAnsi="Times New Roman" w:cs="Times New Roman"/>
          <w:sz w:val="24"/>
          <w:szCs w:val="24"/>
          <w:lang w:eastAsia="ru-RU"/>
        </w:rPr>
        <w:t>р</w:t>
      </w:r>
      <w:r w:rsidRPr="00512E0B">
        <w:rPr>
          <w:rFonts w:ascii="Times New Roman" w:eastAsia="Times New Roman" w:hAnsi="Times New Roman" w:cs="Times New Roman"/>
          <w:sz w:val="24"/>
          <w:szCs w:val="24"/>
          <w:lang w:eastAsia="ru-RU"/>
        </w:rPr>
        <w:t>шеннолетних и семей, находящихся в социально опасном положении, а также детей и подростков, находящихся в обстановке, представляющей угрозу их жизни и здоровью; обеспечение социального, педагогического, психологического и юридического сопрово</w:t>
      </w:r>
      <w:r w:rsidRPr="00512E0B">
        <w:rPr>
          <w:rFonts w:ascii="Times New Roman" w:eastAsia="Times New Roman" w:hAnsi="Times New Roman" w:cs="Times New Roman"/>
          <w:sz w:val="24"/>
          <w:szCs w:val="24"/>
          <w:lang w:eastAsia="ru-RU"/>
        </w:rPr>
        <w:t>ж</w:t>
      </w:r>
      <w:r w:rsidRPr="00512E0B">
        <w:rPr>
          <w:rFonts w:ascii="Times New Roman" w:eastAsia="Times New Roman" w:hAnsi="Times New Roman" w:cs="Times New Roman"/>
          <w:sz w:val="24"/>
          <w:szCs w:val="24"/>
          <w:lang w:eastAsia="ru-RU"/>
        </w:rPr>
        <w:t xml:space="preserve">дения детей, подростков и семей, находящихся в трудной жизненной ситуации; </w:t>
      </w:r>
      <w:proofErr w:type="gramStart"/>
      <w:r w:rsidRPr="00512E0B">
        <w:rPr>
          <w:rFonts w:ascii="Times New Roman" w:eastAsia="Times New Roman" w:hAnsi="Times New Roman" w:cs="Times New Roman"/>
          <w:sz w:val="24"/>
          <w:szCs w:val="24"/>
          <w:lang w:eastAsia="ru-RU"/>
        </w:rPr>
        <w:t>разрабо</w:t>
      </w:r>
      <w:r w:rsidRPr="00512E0B">
        <w:rPr>
          <w:rFonts w:ascii="Times New Roman" w:eastAsia="Times New Roman" w:hAnsi="Times New Roman" w:cs="Times New Roman"/>
          <w:sz w:val="24"/>
          <w:szCs w:val="24"/>
          <w:lang w:eastAsia="ru-RU"/>
        </w:rPr>
        <w:t>т</w:t>
      </w:r>
      <w:r w:rsidRPr="00512E0B">
        <w:rPr>
          <w:rFonts w:ascii="Times New Roman" w:eastAsia="Times New Roman" w:hAnsi="Times New Roman" w:cs="Times New Roman"/>
          <w:sz w:val="24"/>
          <w:szCs w:val="24"/>
          <w:lang w:eastAsia="ru-RU"/>
        </w:rPr>
        <w:t xml:space="preserve">ка и внедрение превентивных программ, направленных на проведение в образовательных организациях занятий по профилактике суицидального поведения несовершеннолетних и случаев </w:t>
      </w:r>
      <w:proofErr w:type="spellStart"/>
      <w:r w:rsidRPr="00512E0B">
        <w:rPr>
          <w:rFonts w:ascii="Times New Roman" w:eastAsia="Times New Roman" w:hAnsi="Times New Roman" w:cs="Times New Roman"/>
          <w:sz w:val="24"/>
          <w:szCs w:val="24"/>
          <w:lang w:eastAsia="ru-RU"/>
        </w:rPr>
        <w:t>буллинга</w:t>
      </w:r>
      <w:proofErr w:type="spellEnd"/>
      <w:r w:rsidRPr="00512E0B">
        <w:rPr>
          <w:rFonts w:ascii="Times New Roman" w:eastAsia="Times New Roman" w:hAnsi="Times New Roman" w:cs="Times New Roman"/>
          <w:sz w:val="24"/>
          <w:szCs w:val="24"/>
          <w:lang w:eastAsia="ru-RU"/>
        </w:rPr>
        <w:t>; вовлечение несовершеннолетних и членов их семей в различные виды семейной досуговой деятельности, направленной на гармонизацию внутрисемейных о</w:t>
      </w:r>
      <w:r w:rsidRPr="00512E0B">
        <w:rPr>
          <w:rFonts w:ascii="Times New Roman" w:eastAsia="Times New Roman" w:hAnsi="Times New Roman" w:cs="Times New Roman"/>
          <w:sz w:val="24"/>
          <w:szCs w:val="24"/>
          <w:lang w:eastAsia="ru-RU"/>
        </w:rPr>
        <w:t>т</w:t>
      </w:r>
      <w:r w:rsidRPr="00512E0B">
        <w:rPr>
          <w:rFonts w:ascii="Times New Roman" w:eastAsia="Times New Roman" w:hAnsi="Times New Roman" w:cs="Times New Roman"/>
          <w:sz w:val="24"/>
          <w:szCs w:val="24"/>
          <w:lang w:eastAsia="ru-RU"/>
        </w:rPr>
        <w:t>ношений; организация при школах «семейных клубов», с целью коррекции детско-родительских отношений, а также повышения психологической и педагогической культ</w:t>
      </w:r>
      <w:r w:rsidRPr="00512E0B">
        <w:rPr>
          <w:rFonts w:ascii="Times New Roman" w:eastAsia="Times New Roman" w:hAnsi="Times New Roman" w:cs="Times New Roman"/>
          <w:sz w:val="24"/>
          <w:szCs w:val="24"/>
          <w:lang w:eastAsia="ru-RU"/>
        </w:rPr>
        <w:t>у</w:t>
      </w:r>
      <w:r w:rsidRPr="00512E0B">
        <w:rPr>
          <w:rFonts w:ascii="Times New Roman" w:eastAsia="Times New Roman" w:hAnsi="Times New Roman" w:cs="Times New Roman"/>
          <w:sz w:val="24"/>
          <w:szCs w:val="24"/>
          <w:lang w:eastAsia="ru-RU"/>
        </w:rPr>
        <w:t>ры семей;</w:t>
      </w:r>
      <w:proofErr w:type="gramEnd"/>
      <w:r w:rsidRPr="00512E0B">
        <w:rPr>
          <w:rFonts w:ascii="Times New Roman" w:eastAsia="Times New Roman" w:hAnsi="Times New Roman" w:cs="Times New Roman"/>
          <w:sz w:val="24"/>
          <w:szCs w:val="24"/>
          <w:lang w:eastAsia="ru-RU"/>
        </w:rPr>
        <w:t xml:space="preserve"> использование ресурсов учреждений социальной защиты населения для детей, нуждающихся в психолого-педагогической и медико-социальной помощи; обеспечение взаимодействия образовательных организаций с учреждениями здравоохранения (центр</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ми здоровья детей) в части профилактики суицидального поведения обучающихся; инж</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нерно-техническое обеспечение образовательных организаций (системы внутреннего и внешнего видеонаблюдения) с целью создания безопасной образовательно-воспитательной среды;</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информационно-пропагандистская деятельность в рамках профилактики суицидал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ного поведения несовершеннолетних: проведение массовых мероприятий, приуроченных к Международному дню детского телефона доверия; проведение тематической недели, посвященной Международному дню толерантности; проведение массовых мероприятий, посвященных Международному дню защиты детей.</w:t>
      </w:r>
    </w:p>
    <w:p w:rsidR="006F0EB9" w:rsidRPr="00512E0B" w:rsidRDefault="006F0EB9"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Заслуживает пристального внимания эффективный опыт профилактики суицидал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ного поведения детей и подростков в Костромской области. В рамках Соглашения с Фо</w:t>
      </w:r>
      <w:r w:rsidRPr="00512E0B">
        <w:rPr>
          <w:rFonts w:ascii="Times New Roman" w:eastAsia="Times New Roman" w:hAnsi="Times New Roman" w:cs="Times New Roman"/>
          <w:sz w:val="24"/>
          <w:szCs w:val="24"/>
          <w:lang w:eastAsia="ru-RU"/>
        </w:rPr>
        <w:t>н</w:t>
      </w:r>
      <w:r w:rsidRPr="00512E0B">
        <w:rPr>
          <w:rFonts w:ascii="Times New Roman" w:eastAsia="Times New Roman" w:hAnsi="Times New Roman" w:cs="Times New Roman"/>
          <w:sz w:val="24"/>
          <w:szCs w:val="24"/>
          <w:lang w:eastAsia="ru-RU"/>
        </w:rPr>
        <w:t>дом поддержки детей, находящихся в трудной жизненной ситуации Администрацией и Департаментом образования и науки Костромской области созданы две Службы реабил</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тации и профилактики жестокого обращения с детьми. Службы представлены двумя м</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бильными бригадами в составе 4-х специалистов каждая: врача-психотерапевта, двух пс</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lastRenderedPageBreak/>
        <w:t>хологов, социального педагога. Служба является межведомственным рабочим органом в пределах своей компетенции осуществляющим взаимодействие органов управления обр</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зования, государственных и муниципальных учреждений образования и здравоохранения области по вопросам профилактики асоциального поведения в детско-подростковой и м</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лодежной среде (в том числе, суицидального поведения). Деятельность Службы заключ</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 xml:space="preserve">ется в индивидуальной </w:t>
      </w:r>
      <w:proofErr w:type="spellStart"/>
      <w:r w:rsidRPr="00512E0B">
        <w:rPr>
          <w:rFonts w:ascii="Times New Roman" w:eastAsia="Times New Roman" w:hAnsi="Times New Roman" w:cs="Times New Roman"/>
          <w:sz w:val="24"/>
          <w:szCs w:val="24"/>
          <w:lang w:eastAsia="ru-RU"/>
        </w:rPr>
        <w:t>психолого-медико-педагогической</w:t>
      </w:r>
      <w:proofErr w:type="spellEnd"/>
      <w:r w:rsidRPr="00512E0B">
        <w:rPr>
          <w:rFonts w:ascii="Times New Roman" w:eastAsia="Times New Roman" w:hAnsi="Times New Roman" w:cs="Times New Roman"/>
          <w:sz w:val="24"/>
          <w:szCs w:val="24"/>
          <w:lang w:eastAsia="ru-RU"/>
        </w:rPr>
        <w:t xml:space="preserve"> и социальной профилактике школьной </w:t>
      </w:r>
      <w:proofErr w:type="spellStart"/>
      <w:r w:rsidRPr="00512E0B">
        <w:rPr>
          <w:rFonts w:ascii="Times New Roman" w:eastAsia="Times New Roman" w:hAnsi="Times New Roman" w:cs="Times New Roman"/>
          <w:sz w:val="24"/>
          <w:szCs w:val="24"/>
          <w:lang w:eastAsia="ru-RU"/>
        </w:rPr>
        <w:t>дезадаптации</w:t>
      </w:r>
      <w:proofErr w:type="spellEnd"/>
      <w:r w:rsidRPr="00512E0B">
        <w:rPr>
          <w:rFonts w:ascii="Times New Roman" w:eastAsia="Times New Roman" w:hAnsi="Times New Roman" w:cs="Times New Roman"/>
          <w:sz w:val="24"/>
          <w:szCs w:val="24"/>
          <w:lang w:eastAsia="ru-RU"/>
        </w:rPr>
        <w:t>, оказании консультативной помощи детям и подросткам, педаг</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гам и родителям (законным представителям) по вопросам предупреждения семейного н</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 xml:space="preserve">благополучия, </w:t>
      </w:r>
      <w:proofErr w:type="spellStart"/>
      <w:r w:rsidRPr="00512E0B">
        <w:rPr>
          <w:rFonts w:ascii="Times New Roman" w:eastAsia="Times New Roman" w:hAnsi="Times New Roman" w:cs="Times New Roman"/>
          <w:sz w:val="24"/>
          <w:szCs w:val="24"/>
          <w:lang w:eastAsia="ru-RU"/>
        </w:rPr>
        <w:t>антисоциального</w:t>
      </w:r>
      <w:proofErr w:type="spellEnd"/>
      <w:r w:rsidRPr="00512E0B">
        <w:rPr>
          <w:rFonts w:ascii="Times New Roman" w:eastAsia="Times New Roman" w:hAnsi="Times New Roman" w:cs="Times New Roman"/>
          <w:sz w:val="24"/>
          <w:szCs w:val="24"/>
          <w:lang w:eastAsia="ru-RU"/>
        </w:rPr>
        <w:t xml:space="preserve"> и </w:t>
      </w:r>
      <w:proofErr w:type="spellStart"/>
      <w:r w:rsidRPr="00512E0B">
        <w:rPr>
          <w:rFonts w:ascii="Times New Roman" w:eastAsia="Times New Roman" w:hAnsi="Times New Roman" w:cs="Times New Roman"/>
          <w:sz w:val="24"/>
          <w:szCs w:val="24"/>
          <w:lang w:eastAsia="ru-RU"/>
        </w:rPr>
        <w:t>аутодеструктивного</w:t>
      </w:r>
      <w:proofErr w:type="spellEnd"/>
      <w:r w:rsidRPr="00512E0B">
        <w:rPr>
          <w:rFonts w:ascii="Times New Roman" w:eastAsia="Times New Roman" w:hAnsi="Times New Roman" w:cs="Times New Roman"/>
          <w:sz w:val="24"/>
          <w:szCs w:val="24"/>
          <w:lang w:eastAsia="ru-RU"/>
        </w:rPr>
        <w:t xml:space="preserve"> поведения. Кроме того, в течение года проводится социологический Интернет-опрос «Ты в ответе за свою жизнь!» на </w:t>
      </w:r>
      <w:proofErr w:type="spellStart"/>
      <w:r w:rsidRPr="00512E0B">
        <w:rPr>
          <w:rFonts w:ascii="Times New Roman" w:eastAsia="Times New Roman" w:hAnsi="Times New Roman" w:cs="Times New Roman"/>
          <w:sz w:val="24"/>
          <w:szCs w:val="24"/>
          <w:lang w:eastAsia="ru-RU"/>
        </w:rPr>
        <w:t>веб-узле</w:t>
      </w:r>
      <w:proofErr w:type="spellEnd"/>
      <w:r w:rsidRPr="00512E0B">
        <w:rPr>
          <w:rFonts w:ascii="Times New Roman" w:eastAsia="Times New Roman" w:hAnsi="Times New Roman" w:cs="Times New Roman"/>
          <w:sz w:val="24"/>
          <w:szCs w:val="24"/>
          <w:lang w:eastAsia="ru-RU"/>
        </w:rPr>
        <w:t xml:space="preserve"> «Здоровье будущих поколений», в котором участвуют </w:t>
      </w:r>
      <w:proofErr w:type="gramStart"/>
      <w:r w:rsidRPr="00512E0B">
        <w:rPr>
          <w:rFonts w:ascii="Times New Roman" w:eastAsia="Times New Roman" w:hAnsi="Times New Roman" w:cs="Times New Roman"/>
          <w:sz w:val="24"/>
          <w:szCs w:val="24"/>
          <w:lang w:eastAsia="ru-RU"/>
        </w:rPr>
        <w:t>обучающиеся</w:t>
      </w:r>
      <w:proofErr w:type="gramEnd"/>
      <w:r w:rsidRPr="00512E0B">
        <w:rPr>
          <w:rFonts w:ascii="Times New Roman" w:eastAsia="Times New Roman" w:hAnsi="Times New Roman" w:cs="Times New Roman"/>
          <w:sz w:val="24"/>
          <w:szCs w:val="24"/>
          <w:lang w:eastAsia="ru-RU"/>
        </w:rPr>
        <w:t xml:space="preserve"> образовател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ных организаций.</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В Пермском крае создан специализированный образовательный научно-исследовательский центр. Приоритетным направлением деятельности центра является разработка и реализация программы исследования и профилактики </w:t>
      </w:r>
      <w:proofErr w:type="spellStart"/>
      <w:r w:rsidRPr="00512E0B">
        <w:rPr>
          <w:rFonts w:ascii="Times New Roman" w:eastAsia="Times New Roman" w:hAnsi="Times New Roman" w:cs="Times New Roman"/>
          <w:sz w:val="24"/>
          <w:szCs w:val="24"/>
          <w:lang w:eastAsia="ru-RU"/>
        </w:rPr>
        <w:t>авитальной</w:t>
      </w:r>
      <w:proofErr w:type="spellEnd"/>
      <w:r w:rsidRPr="00512E0B">
        <w:rPr>
          <w:rFonts w:ascii="Times New Roman" w:eastAsia="Times New Roman" w:hAnsi="Times New Roman" w:cs="Times New Roman"/>
          <w:sz w:val="24"/>
          <w:szCs w:val="24"/>
          <w:lang w:eastAsia="ru-RU"/>
        </w:rPr>
        <w:t xml:space="preserve"> активн</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 xml:space="preserve">сти у детей и подростков с различными формами </w:t>
      </w:r>
      <w:proofErr w:type="spellStart"/>
      <w:r w:rsidRPr="00512E0B">
        <w:rPr>
          <w:rFonts w:ascii="Times New Roman" w:eastAsia="Times New Roman" w:hAnsi="Times New Roman" w:cs="Times New Roman"/>
          <w:sz w:val="24"/>
          <w:szCs w:val="24"/>
          <w:lang w:eastAsia="ru-RU"/>
        </w:rPr>
        <w:t>саморазрушающего</w:t>
      </w:r>
      <w:proofErr w:type="spellEnd"/>
      <w:r w:rsidRPr="00512E0B">
        <w:rPr>
          <w:rFonts w:ascii="Times New Roman" w:eastAsia="Times New Roman" w:hAnsi="Times New Roman" w:cs="Times New Roman"/>
          <w:sz w:val="24"/>
          <w:szCs w:val="24"/>
          <w:lang w:eastAsia="ru-RU"/>
        </w:rPr>
        <w:t xml:space="preserve"> поведения. В учр</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 xml:space="preserve">ждении оказываются консультационные услуги несовершеннолетним, склонным к </w:t>
      </w:r>
      <w:proofErr w:type="spellStart"/>
      <w:r w:rsidRPr="00512E0B">
        <w:rPr>
          <w:rFonts w:ascii="Times New Roman" w:eastAsia="Times New Roman" w:hAnsi="Times New Roman" w:cs="Times New Roman"/>
          <w:sz w:val="24"/>
          <w:szCs w:val="24"/>
          <w:lang w:eastAsia="ru-RU"/>
        </w:rPr>
        <w:t>ав</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тальному</w:t>
      </w:r>
      <w:proofErr w:type="spellEnd"/>
      <w:r w:rsidRPr="00512E0B">
        <w:rPr>
          <w:rFonts w:ascii="Times New Roman" w:eastAsia="Times New Roman" w:hAnsi="Times New Roman" w:cs="Times New Roman"/>
          <w:sz w:val="24"/>
          <w:szCs w:val="24"/>
          <w:lang w:eastAsia="ru-RU"/>
        </w:rPr>
        <w:t xml:space="preserve"> поведению, а также их родителям и специалистам, работающим с ними.</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Интересен опыт привлечения волонтеров в Тюменской области, где в целях пресеч</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 xml:space="preserve">ния опасного </w:t>
      </w:r>
      <w:proofErr w:type="spellStart"/>
      <w:r w:rsidRPr="00512E0B">
        <w:rPr>
          <w:rFonts w:ascii="Times New Roman" w:eastAsia="Times New Roman" w:hAnsi="Times New Roman" w:cs="Times New Roman"/>
          <w:sz w:val="24"/>
          <w:szCs w:val="24"/>
          <w:lang w:eastAsia="ru-RU"/>
        </w:rPr>
        <w:t>контента</w:t>
      </w:r>
      <w:proofErr w:type="spellEnd"/>
      <w:r w:rsidRPr="00512E0B">
        <w:rPr>
          <w:rFonts w:ascii="Times New Roman" w:eastAsia="Times New Roman" w:hAnsi="Times New Roman" w:cs="Times New Roman"/>
          <w:sz w:val="24"/>
          <w:szCs w:val="24"/>
          <w:lang w:eastAsia="ru-RU"/>
        </w:rPr>
        <w:t xml:space="preserve"> в сети Интернет Департамент по спорту и молодежной политике проводит работу по созданию в области волонтерского движения «</w:t>
      </w:r>
      <w:proofErr w:type="spellStart"/>
      <w:r w:rsidRPr="00512E0B">
        <w:rPr>
          <w:rFonts w:ascii="Times New Roman" w:eastAsia="Times New Roman" w:hAnsi="Times New Roman" w:cs="Times New Roman"/>
          <w:sz w:val="24"/>
          <w:szCs w:val="24"/>
          <w:lang w:eastAsia="ru-RU"/>
        </w:rPr>
        <w:t>Киберпатруль</w:t>
      </w:r>
      <w:proofErr w:type="spellEnd"/>
      <w:r w:rsidRPr="00512E0B">
        <w:rPr>
          <w:rFonts w:ascii="Times New Roman" w:eastAsia="Times New Roman" w:hAnsi="Times New Roman" w:cs="Times New Roman"/>
          <w:sz w:val="24"/>
          <w:szCs w:val="24"/>
          <w:lang w:eastAsia="ru-RU"/>
        </w:rPr>
        <w:t>». Разр</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ботано положение о проекте, открыта страничка группы в социальной сети «ВКонтакте» http://vk.com/kiberpatrul. Проект предусматривает создание специального сервиса на поп</w:t>
      </w:r>
      <w:r w:rsidRPr="00512E0B">
        <w:rPr>
          <w:rFonts w:ascii="Times New Roman" w:eastAsia="Times New Roman" w:hAnsi="Times New Roman" w:cs="Times New Roman"/>
          <w:sz w:val="24"/>
          <w:szCs w:val="24"/>
          <w:lang w:eastAsia="ru-RU"/>
        </w:rPr>
        <w:t>у</w:t>
      </w:r>
      <w:r w:rsidRPr="00512E0B">
        <w:rPr>
          <w:rFonts w:ascii="Times New Roman" w:eastAsia="Times New Roman" w:hAnsi="Times New Roman" w:cs="Times New Roman"/>
          <w:sz w:val="24"/>
          <w:szCs w:val="24"/>
          <w:lang w:eastAsia="ru-RU"/>
        </w:rPr>
        <w:t>лярном молодежном портале «Мой портал», проведение профилактических мероприятий на тему «Безопасный интернет» среди обучающихся и родителей, разработку методич</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ских рекомендаций и т.д. Учитывая доступность для подростков различных сайтов, в том числе пропагандирующих суицидальный способ разрешения трудной жизненной ситу</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ции, создание таких волонтерских отрядов весьма актуально.</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Инновационные технологии профилактической деятельности:</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сенсорная комната в образовательных организациях для релаксации, нормализации самочувствия, снятия агрессивности, нервно-психического напряжения, повышения мот</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 xml:space="preserve">вации к школьному обучению, налаживания эмоционально-положительного состояния с помощью релаксационных упражнений, медиативных игр (Воронежская область). При работе в сенсорной комнате используются методики </w:t>
      </w:r>
      <w:proofErr w:type="spellStart"/>
      <w:r w:rsidRPr="00512E0B">
        <w:rPr>
          <w:rFonts w:ascii="Times New Roman" w:eastAsia="Times New Roman" w:hAnsi="Times New Roman" w:cs="Times New Roman"/>
          <w:sz w:val="24"/>
          <w:szCs w:val="24"/>
          <w:lang w:eastAsia="ru-RU"/>
        </w:rPr>
        <w:t>свет</w:t>
      </w:r>
      <w:proofErr w:type="gramStart"/>
      <w:r w:rsidRPr="00512E0B">
        <w:rPr>
          <w:rFonts w:ascii="Times New Roman" w:eastAsia="Times New Roman" w:hAnsi="Times New Roman" w:cs="Times New Roman"/>
          <w:sz w:val="24"/>
          <w:szCs w:val="24"/>
          <w:lang w:eastAsia="ru-RU"/>
        </w:rPr>
        <w:t>о</w:t>
      </w:r>
      <w:proofErr w:type="spellEnd"/>
      <w:r w:rsidRPr="00512E0B">
        <w:rPr>
          <w:rFonts w:ascii="Times New Roman" w:eastAsia="Times New Roman" w:hAnsi="Times New Roman" w:cs="Times New Roman"/>
          <w:sz w:val="24"/>
          <w:szCs w:val="24"/>
          <w:lang w:eastAsia="ru-RU"/>
        </w:rPr>
        <w:t>-</w:t>
      </w:r>
      <w:proofErr w:type="gramEnd"/>
      <w:r w:rsidRPr="00512E0B">
        <w:rPr>
          <w:rFonts w:ascii="Times New Roman" w:eastAsia="Times New Roman" w:hAnsi="Times New Roman" w:cs="Times New Roman"/>
          <w:sz w:val="24"/>
          <w:szCs w:val="24"/>
          <w:lang w:eastAsia="ru-RU"/>
        </w:rPr>
        <w:t xml:space="preserve">, </w:t>
      </w:r>
      <w:proofErr w:type="spellStart"/>
      <w:r w:rsidRPr="00512E0B">
        <w:rPr>
          <w:rFonts w:ascii="Times New Roman" w:eastAsia="Times New Roman" w:hAnsi="Times New Roman" w:cs="Times New Roman"/>
          <w:sz w:val="24"/>
          <w:szCs w:val="24"/>
          <w:lang w:eastAsia="ru-RU"/>
        </w:rPr>
        <w:t>цвето</w:t>
      </w:r>
      <w:proofErr w:type="spellEnd"/>
      <w:r w:rsidRPr="00512E0B">
        <w:rPr>
          <w:rFonts w:ascii="Times New Roman" w:eastAsia="Times New Roman" w:hAnsi="Times New Roman" w:cs="Times New Roman"/>
          <w:sz w:val="24"/>
          <w:szCs w:val="24"/>
          <w:lang w:eastAsia="ru-RU"/>
        </w:rPr>
        <w:t xml:space="preserve">-, </w:t>
      </w:r>
      <w:proofErr w:type="spellStart"/>
      <w:r w:rsidRPr="00512E0B">
        <w:rPr>
          <w:rFonts w:ascii="Times New Roman" w:eastAsia="Times New Roman" w:hAnsi="Times New Roman" w:cs="Times New Roman"/>
          <w:sz w:val="24"/>
          <w:szCs w:val="24"/>
          <w:lang w:eastAsia="ru-RU"/>
        </w:rPr>
        <w:t>звуко</w:t>
      </w:r>
      <w:proofErr w:type="spellEnd"/>
      <w:r w:rsidRPr="00512E0B">
        <w:rPr>
          <w:rFonts w:ascii="Times New Roman" w:eastAsia="Times New Roman" w:hAnsi="Times New Roman" w:cs="Times New Roman"/>
          <w:sz w:val="24"/>
          <w:szCs w:val="24"/>
          <w:lang w:eastAsia="ru-RU"/>
        </w:rPr>
        <w:t xml:space="preserve">- и </w:t>
      </w:r>
      <w:proofErr w:type="spellStart"/>
      <w:r w:rsidRPr="00512E0B">
        <w:rPr>
          <w:rFonts w:ascii="Times New Roman" w:eastAsia="Times New Roman" w:hAnsi="Times New Roman" w:cs="Times New Roman"/>
          <w:sz w:val="24"/>
          <w:szCs w:val="24"/>
          <w:lang w:eastAsia="ru-RU"/>
        </w:rPr>
        <w:t>ароматерапии</w:t>
      </w:r>
      <w:proofErr w:type="spellEnd"/>
      <w:r w:rsidRPr="00512E0B">
        <w:rPr>
          <w:rFonts w:ascii="Times New Roman" w:eastAsia="Times New Roman" w:hAnsi="Times New Roman" w:cs="Times New Roman"/>
          <w:sz w:val="24"/>
          <w:szCs w:val="24"/>
          <w:lang w:eastAsia="ru-RU"/>
        </w:rPr>
        <w:t xml:space="preserve"> с целью воздействия на состояние ребенка через соответствующие органы чувств. И</w:t>
      </w:r>
      <w:r w:rsidRPr="00512E0B">
        <w:rPr>
          <w:rFonts w:ascii="Times New Roman" w:eastAsia="Times New Roman" w:hAnsi="Times New Roman" w:cs="Times New Roman"/>
          <w:sz w:val="24"/>
          <w:szCs w:val="24"/>
          <w:lang w:eastAsia="ru-RU"/>
        </w:rPr>
        <w:t>с</w:t>
      </w:r>
      <w:r w:rsidRPr="00512E0B">
        <w:rPr>
          <w:rFonts w:ascii="Times New Roman" w:eastAsia="Times New Roman" w:hAnsi="Times New Roman" w:cs="Times New Roman"/>
          <w:sz w:val="24"/>
          <w:szCs w:val="24"/>
          <w:lang w:eastAsia="ru-RU"/>
        </w:rPr>
        <w:t xml:space="preserve">пользование </w:t>
      </w:r>
      <w:proofErr w:type="spellStart"/>
      <w:r w:rsidRPr="00512E0B">
        <w:rPr>
          <w:rFonts w:ascii="Times New Roman" w:eastAsia="Times New Roman" w:hAnsi="Times New Roman" w:cs="Times New Roman"/>
          <w:sz w:val="24"/>
          <w:szCs w:val="24"/>
          <w:lang w:eastAsia="ru-RU"/>
        </w:rPr>
        <w:t>арттерапевтических</w:t>
      </w:r>
      <w:proofErr w:type="spellEnd"/>
      <w:r w:rsidRPr="00512E0B">
        <w:rPr>
          <w:rFonts w:ascii="Times New Roman" w:eastAsia="Times New Roman" w:hAnsi="Times New Roman" w:cs="Times New Roman"/>
          <w:sz w:val="24"/>
          <w:szCs w:val="24"/>
          <w:lang w:eastAsia="ru-RU"/>
        </w:rPr>
        <w:t xml:space="preserve"> техник наряду с другими психологическими техниками позволяет восстановить эмоциональное равновесие подростка, устранить имеющиеся у него нарушения поведения, помочь справиться со своими проблемами. Использование п</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сочной терапии способствует снижению внутреннего напряжения, позволяет выражать свободно свои мысли и чувства, обеспечивает доступ к внутренним переживаниям, позв</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ляет освободиться от конфликтов и сильных переживаний, восстанавливает эмоционал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ное равновесие, устраняет имеющиеся нарушения поведения;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технология «куратор случая» (Красноярский край) является эффективной формой индивидуального сопровождения семьи и ребенка (оказание помощи и предоставление социальных услуг), осуществляемого межведомственной командой специалистов и н</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правленного на выявление и актуализацию внутренних ресурсов семьи по преодолению кризисной ситуации и выводу из социально опасного положения без ущемления прав д</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тей. При поступлении информации о семье в социально опасном положении специалист учреждения системы профилактики («куратор случая») обязан установить отношения с</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 xml:space="preserve">трудничества с членами семьи; провести углубленную диагностику и выявить причины ее неблагополучия. На основании полученных результатов «куратор случая» совместно с другими членами межведомственной рабочей группы и самой семьей разрабатывают план </w:t>
      </w:r>
      <w:r w:rsidRPr="00512E0B">
        <w:rPr>
          <w:rFonts w:ascii="Times New Roman" w:eastAsia="Times New Roman" w:hAnsi="Times New Roman" w:cs="Times New Roman"/>
          <w:sz w:val="24"/>
          <w:szCs w:val="24"/>
          <w:lang w:eastAsia="ru-RU"/>
        </w:rPr>
        <w:lastRenderedPageBreak/>
        <w:t>социального сопровождения семьи, координирует деятельность межведомственной раб</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чей группы по реализации разработанного и утвержденного комиссией по делам несове</w:t>
      </w:r>
      <w:r w:rsidRPr="00512E0B">
        <w:rPr>
          <w:rFonts w:ascii="Times New Roman" w:eastAsia="Times New Roman" w:hAnsi="Times New Roman" w:cs="Times New Roman"/>
          <w:sz w:val="24"/>
          <w:szCs w:val="24"/>
          <w:lang w:eastAsia="ru-RU"/>
        </w:rPr>
        <w:t>р</w:t>
      </w:r>
      <w:r w:rsidRPr="00512E0B">
        <w:rPr>
          <w:rFonts w:ascii="Times New Roman" w:eastAsia="Times New Roman" w:hAnsi="Times New Roman" w:cs="Times New Roman"/>
          <w:sz w:val="24"/>
          <w:szCs w:val="24"/>
          <w:lang w:eastAsia="ru-RU"/>
        </w:rPr>
        <w:t>шеннолетних и защите их прав плана сопровождения;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создание специальных Школьных служб примирения (ШСП) с целью разрешения конфликтных ситуаций в общеобразовательных организациях и обучения школьников с</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мостоятельному урегулированию конфликтов (Кировская область и др.). Ведущими чл</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нами ШСП являются педагоги-психологи и социальные педагоги. В рамках учебно-методического сопровождения сотрудниками лаборатории медиации в 2014 году по з</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просу образовательных организаций области разработана программа повышения квал</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фикации «Психолого-педагогическое сопровождение субъектов образовательного проце</w:t>
      </w:r>
      <w:r w:rsidRPr="00512E0B">
        <w:rPr>
          <w:rFonts w:ascii="Times New Roman" w:eastAsia="Times New Roman" w:hAnsi="Times New Roman" w:cs="Times New Roman"/>
          <w:sz w:val="24"/>
          <w:szCs w:val="24"/>
          <w:lang w:eastAsia="ru-RU"/>
        </w:rPr>
        <w:t>с</w:t>
      </w:r>
      <w:r w:rsidRPr="00512E0B">
        <w:rPr>
          <w:rFonts w:ascii="Times New Roman" w:eastAsia="Times New Roman" w:hAnsi="Times New Roman" w:cs="Times New Roman"/>
          <w:sz w:val="24"/>
          <w:szCs w:val="24"/>
          <w:lang w:eastAsia="ru-RU"/>
        </w:rPr>
        <w:t>са в условиях реализации ФГОС. Школьные службы примирения» в объеме 108 часов. Разработана программа по обучению детей и подростков «Школьная служба примирения как воспитательная технология развития личности подростка».</w:t>
      </w:r>
    </w:p>
    <w:p w:rsidR="006F0EB9" w:rsidRPr="00512E0B" w:rsidRDefault="006F0EB9"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proofErr w:type="gramStart"/>
      <w:r w:rsidRPr="00512E0B">
        <w:rPr>
          <w:rFonts w:ascii="Times New Roman" w:eastAsia="Times New Roman" w:hAnsi="Times New Roman" w:cs="Times New Roman"/>
          <w:sz w:val="24"/>
          <w:szCs w:val="24"/>
          <w:lang w:eastAsia="ru-RU"/>
        </w:rPr>
        <w:t>Преподаватели (приглашенные) формируют у педагогов знания о подростках группы суицидального риска, о соблюдении конфиденциальности информации, индивидуальном подходе в процессе обучения, о создании ситуации успеха, об учете особенностей личн</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сти подростка, об акцентуациях характера, о педагогической поддержке этих подростков, о совершенствовании педагогического наблюдения, о повышении собственной специал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t>ной компетентности, об участии в специализированных семинарах и курсах по профила</w:t>
      </w:r>
      <w:r w:rsidRPr="00512E0B">
        <w:rPr>
          <w:rFonts w:ascii="Times New Roman" w:eastAsia="Times New Roman" w:hAnsi="Times New Roman" w:cs="Times New Roman"/>
          <w:sz w:val="24"/>
          <w:szCs w:val="24"/>
          <w:lang w:eastAsia="ru-RU"/>
        </w:rPr>
        <w:t>к</w:t>
      </w:r>
      <w:r w:rsidRPr="00512E0B">
        <w:rPr>
          <w:rFonts w:ascii="Times New Roman" w:eastAsia="Times New Roman" w:hAnsi="Times New Roman" w:cs="Times New Roman"/>
          <w:sz w:val="24"/>
          <w:szCs w:val="24"/>
          <w:lang w:eastAsia="ru-RU"/>
        </w:rPr>
        <w:t>тике суицидального поведения подростков.</w:t>
      </w:r>
      <w:proofErr w:type="gramEnd"/>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Библиотекарь подбирает периодику по теме, способствует самообразованию педаг</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гов, организует выставки для учителей, родителей, подростков с целью актуализации пр</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блемы и психолого-педагогического просвещения.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Институт повышения квалификации работников образования включает в программу курсов повышения квалификации для учителей, школьных психологов, социальных пед</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гогов, педагогов дополнительного образования лекционные курсы и практические занятия на темы: «Суициды подростков и их профилактика», «Возрастные особенности подрос</w:t>
      </w:r>
      <w:r w:rsidRPr="00512E0B">
        <w:rPr>
          <w:rFonts w:ascii="Times New Roman" w:eastAsia="Times New Roman" w:hAnsi="Times New Roman" w:cs="Times New Roman"/>
          <w:sz w:val="24"/>
          <w:szCs w:val="24"/>
          <w:lang w:eastAsia="ru-RU"/>
        </w:rPr>
        <w:t>т</w:t>
      </w:r>
      <w:r w:rsidRPr="00512E0B">
        <w:rPr>
          <w:rFonts w:ascii="Times New Roman" w:eastAsia="Times New Roman" w:hAnsi="Times New Roman" w:cs="Times New Roman"/>
          <w:sz w:val="24"/>
          <w:szCs w:val="24"/>
          <w:lang w:eastAsia="ru-RU"/>
        </w:rPr>
        <w:t>ков», «Азбука превенции суицидального поведения подростков», «Девиантное поведение несовершеннолетних».</w:t>
      </w:r>
    </w:p>
    <w:p w:rsidR="006F0EB9" w:rsidRPr="00512E0B" w:rsidRDefault="006F0EB9"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6F0EB9" w:rsidRPr="00512E0B" w:rsidRDefault="006F0EB9" w:rsidP="00195A0B">
      <w:pPr>
        <w:widowControl w:val="0"/>
        <w:autoSpaceDE w:val="0"/>
        <w:autoSpaceDN w:val="0"/>
        <w:adjustRightInd w:val="0"/>
        <w:jc w:val="center"/>
        <w:rPr>
          <w:rFonts w:ascii="Times New Roman" w:eastAsia="Times New Roman" w:hAnsi="Times New Roman" w:cs="Times New Roman"/>
          <w:sz w:val="24"/>
          <w:szCs w:val="24"/>
          <w:lang w:eastAsia="ru-RU"/>
        </w:rPr>
      </w:pPr>
      <w:bookmarkStart w:id="204" w:name="_Toc480719986"/>
      <w:r w:rsidRPr="00512E0B">
        <w:rPr>
          <w:rFonts w:ascii="Times New Roman" w:eastAsia="Times New Roman" w:hAnsi="Times New Roman" w:cs="Times New Roman"/>
          <w:sz w:val="24"/>
          <w:szCs w:val="24"/>
          <w:lang w:eastAsia="ru-RU"/>
        </w:rPr>
        <w:t>Психолого-педагогические технологии работы с родителями</w:t>
      </w:r>
      <w:bookmarkEnd w:id="204"/>
    </w:p>
    <w:p w:rsidR="006F0EB9" w:rsidRPr="00512E0B" w:rsidRDefault="006F0EB9" w:rsidP="00195A0B">
      <w:pPr>
        <w:widowControl w:val="0"/>
        <w:autoSpaceDE w:val="0"/>
        <w:autoSpaceDN w:val="0"/>
        <w:adjustRightInd w:val="0"/>
        <w:jc w:val="both"/>
        <w:rPr>
          <w:rFonts w:ascii="Times New Roman" w:eastAsia="Times New Roman" w:hAnsi="Times New Roman" w:cs="Times New Roman"/>
          <w:sz w:val="24"/>
          <w:szCs w:val="24"/>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Значимым фактором формирования и развития конструктивных стратегий преодол</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 xml:space="preserve">ния трудностей, с которыми сталкивается подросток, является семья. При этом все виды профилактической деятельности должны выстраиваться в целостной взаимосвязанной системе родитель-ребенок-учитель. </w:t>
      </w:r>
      <w:proofErr w:type="gramStart"/>
      <w:r w:rsidRPr="00512E0B">
        <w:rPr>
          <w:rFonts w:ascii="Times New Roman" w:eastAsia="Times New Roman" w:hAnsi="Times New Roman" w:cs="Times New Roman"/>
          <w:sz w:val="24"/>
          <w:szCs w:val="24"/>
          <w:lang w:eastAsia="ru-RU"/>
        </w:rPr>
        <w:t>Вместе с тем, родители и педагоги часто не понимают характера трудностей детей, опираются в работе с ними только на анализ их неудач, а также ставят перед ними задачи, не соответствующие их реальному уровню развития или реальным возможностям, на что дети отвечают неадекватным поведением и отказом от действия, а это, в свою очередь, приводит к новым сложностям в учебе или во</w:t>
      </w:r>
      <w:proofErr w:type="gramEnd"/>
      <w:r w:rsidRPr="00512E0B">
        <w:rPr>
          <w:rFonts w:ascii="Times New Roman" w:eastAsia="Times New Roman" w:hAnsi="Times New Roman" w:cs="Times New Roman"/>
          <w:sz w:val="24"/>
          <w:szCs w:val="24"/>
          <w:lang w:eastAsia="ru-RU"/>
        </w:rPr>
        <w:t xml:space="preserve"> </w:t>
      </w:r>
      <w:proofErr w:type="spellStart"/>
      <w:r w:rsidRPr="00512E0B">
        <w:rPr>
          <w:rFonts w:ascii="Times New Roman" w:eastAsia="Times New Roman" w:hAnsi="Times New Roman" w:cs="Times New Roman"/>
          <w:sz w:val="24"/>
          <w:szCs w:val="24"/>
          <w:lang w:eastAsia="ru-RU"/>
        </w:rPr>
        <w:t>внеучебной</w:t>
      </w:r>
      <w:proofErr w:type="spellEnd"/>
      <w:r w:rsidRPr="00512E0B">
        <w:rPr>
          <w:rFonts w:ascii="Times New Roman" w:eastAsia="Times New Roman" w:hAnsi="Times New Roman" w:cs="Times New Roman"/>
          <w:sz w:val="24"/>
          <w:szCs w:val="24"/>
          <w:lang w:eastAsia="ru-RU"/>
        </w:rPr>
        <w:t xml:space="preserve"> деятельности. Одной из основных задач семьи является обеспечение ранней психологич</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 xml:space="preserve">ской и педагогической подготовки школьников, направленной на формирование навыков </w:t>
      </w:r>
      <w:proofErr w:type="spellStart"/>
      <w:r w:rsidRPr="00512E0B">
        <w:rPr>
          <w:rFonts w:ascii="Times New Roman" w:eastAsia="Times New Roman" w:hAnsi="Times New Roman" w:cs="Times New Roman"/>
          <w:sz w:val="24"/>
          <w:szCs w:val="24"/>
          <w:lang w:eastAsia="ru-RU"/>
        </w:rPr>
        <w:t>стрессоустойчивости</w:t>
      </w:r>
      <w:proofErr w:type="spellEnd"/>
      <w:r w:rsidRPr="00512E0B">
        <w:rPr>
          <w:rFonts w:ascii="Times New Roman" w:eastAsia="Times New Roman" w:hAnsi="Times New Roman" w:cs="Times New Roman"/>
          <w:sz w:val="24"/>
          <w:szCs w:val="24"/>
          <w:lang w:eastAsia="ru-RU"/>
        </w:rPr>
        <w:t xml:space="preserve"> и современных адаптивных стратегий поведения, ведущих к успе</w:t>
      </w:r>
      <w:r w:rsidRPr="00512E0B">
        <w:rPr>
          <w:rFonts w:ascii="Times New Roman" w:eastAsia="Times New Roman" w:hAnsi="Times New Roman" w:cs="Times New Roman"/>
          <w:sz w:val="24"/>
          <w:szCs w:val="24"/>
          <w:lang w:eastAsia="ru-RU"/>
        </w:rPr>
        <w:t>ш</w:t>
      </w:r>
      <w:r w:rsidRPr="00512E0B">
        <w:rPr>
          <w:rFonts w:ascii="Times New Roman" w:eastAsia="Times New Roman" w:hAnsi="Times New Roman" w:cs="Times New Roman"/>
          <w:sz w:val="24"/>
          <w:szCs w:val="24"/>
          <w:lang w:eastAsia="ru-RU"/>
        </w:rPr>
        <w:t>ной самореализации. Важным фактором эффективных детско-родительских отношений, особенно в ситуации взаимодействия с детьми группы суицидального риска, является г</w:t>
      </w:r>
      <w:r w:rsidRPr="00512E0B">
        <w:rPr>
          <w:rFonts w:ascii="Times New Roman" w:eastAsia="Times New Roman" w:hAnsi="Times New Roman" w:cs="Times New Roman"/>
          <w:sz w:val="24"/>
          <w:szCs w:val="24"/>
          <w:lang w:eastAsia="ru-RU"/>
        </w:rPr>
        <w:t>у</w:t>
      </w:r>
      <w:r w:rsidRPr="00512E0B">
        <w:rPr>
          <w:rFonts w:ascii="Times New Roman" w:eastAsia="Times New Roman" w:hAnsi="Times New Roman" w:cs="Times New Roman"/>
          <w:sz w:val="24"/>
          <w:szCs w:val="24"/>
          <w:lang w:eastAsia="ru-RU"/>
        </w:rPr>
        <w:t>манистический стиль общения</w:t>
      </w:r>
      <w:r w:rsidR="0021169D" w:rsidRPr="00512E0B">
        <w:rPr>
          <w:rFonts w:ascii="Times New Roman" w:eastAsia="Times New Roman" w:hAnsi="Times New Roman" w:cs="Times New Roman"/>
          <w:sz w:val="24"/>
          <w:szCs w:val="24"/>
          <w:lang w:eastAsia="ru-RU"/>
        </w:rPr>
        <w:t xml:space="preserve"> – </w:t>
      </w:r>
      <w:proofErr w:type="spellStart"/>
      <w:r w:rsidRPr="00512E0B">
        <w:rPr>
          <w:rFonts w:ascii="Times New Roman" w:eastAsia="Times New Roman" w:hAnsi="Times New Roman" w:cs="Times New Roman"/>
          <w:sz w:val="24"/>
          <w:szCs w:val="24"/>
          <w:lang w:eastAsia="ru-RU"/>
        </w:rPr>
        <w:t>безоценочное</w:t>
      </w:r>
      <w:proofErr w:type="spellEnd"/>
      <w:r w:rsidRPr="00512E0B">
        <w:rPr>
          <w:rFonts w:ascii="Times New Roman" w:eastAsia="Times New Roman" w:hAnsi="Times New Roman" w:cs="Times New Roman"/>
          <w:sz w:val="24"/>
          <w:szCs w:val="24"/>
          <w:lang w:eastAsia="ru-RU"/>
        </w:rPr>
        <w:t xml:space="preserve"> принятие подростка, ровное, терпеливое отношение к нему. </w:t>
      </w:r>
      <w:proofErr w:type="gramStart"/>
      <w:r w:rsidRPr="00512E0B">
        <w:rPr>
          <w:rFonts w:ascii="Times New Roman" w:eastAsia="Times New Roman" w:hAnsi="Times New Roman" w:cs="Times New Roman"/>
          <w:sz w:val="24"/>
          <w:szCs w:val="24"/>
          <w:lang w:eastAsia="ru-RU"/>
        </w:rPr>
        <w:t>В связи с этим наиболее эффективными способами педагогической поддержки семьи являются: консультирование, беседы, факультативы, групповые ко</w:t>
      </w:r>
      <w:r w:rsidRPr="00512E0B">
        <w:rPr>
          <w:rFonts w:ascii="Times New Roman" w:eastAsia="Times New Roman" w:hAnsi="Times New Roman" w:cs="Times New Roman"/>
          <w:sz w:val="24"/>
          <w:szCs w:val="24"/>
          <w:lang w:eastAsia="ru-RU"/>
        </w:rPr>
        <w:t>н</w:t>
      </w:r>
      <w:r w:rsidRPr="00512E0B">
        <w:rPr>
          <w:rFonts w:ascii="Times New Roman" w:eastAsia="Times New Roman" w:hAnsi="Times New Roman" w:cs="Times New Roman"/>
          <w:sz w:val="24"/>
          <w:szCs w:val="24"/>
          <w:lang w:eastAsia="ru-RU"/>
        </w:rPr>
        <w:t>сультации, тренинги для группы родителей, имеющих схожие проблемы в воспитании р</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бенка, различные виды собраний, вечера вопросов и ответов, родительские конференции; а наиболее эффективными приемами педагогической поддержки выступают доверител</w:t>
      </w:r>
      <w:r w:rsidRPr="00512E0B">
        <w:rPr>
          <w:rFonts w:ascii="Times New Roman" w:eastAsia="Times New Roman" w:hAnsi="Times New Roman" w:cs="Times New Roman"/>
          <w:sz w:val="24"/>
          <w:szCs w:val="24"/>
          <w:lang w:eastAsia="ru-RU"/>
        </w:rPr>
        <w:t>ь</w:t>
      </w:r>
      <w:r w:rsidRPr="00512E0B">
        <w:rPr>
          <w:rFonts w:ascii="Times New Roman" w:eastAsia="Times New Roman" w:hAnsi="Times New Roman" w:cs="Times New Roman"/>
          <w:sz w:val="24"/>
          <w:szCs w:val="24"/>
          <w:lang w:eastAsia="ru-RU"/>
        </w:rPr>
        <w:lastRenderedPageBreak/>
        <w:t>ная беседа, совет, акцент на достоинства ребенка, проекция результата, обсуждение на равных.</w:t>
      </w:r>
      <w:proofErr w:type="gramEnd"/>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В основе разработки психолого-педагогических технологий профилактической раб</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 xml:space="preserve">ты с родителями лежат методические разработки Ю.Б. </w:t>
      </w:r>
      <w:proofErr w:type="spellStart"/>
      <w:r w:rsidRPr="00512E0B">
        <w:rPr>
          <w:rFonts w:ascii="Times New Roman" w:eastAsia="Times New Roman" w:hAnsi="Times New Roman" w:cs="Times New Roman"/>
          <w:sz w:val="24"/>
          <w:szCs w:val="24"/>
          <w:lang w:eastAsia="ru-RU"/>
        </w:rPr>
        <w:t>Гиппенрейтер</w:t>
      </w:r>
      <w:proofErr w:type="spellEnd"/>
      <w:r w:rsidRPr="00512E0B">
        <w:rPr>
          <w:rFonts w:ascii="Times New Roman" w:eastAsia="Times New Roman" w:hAnsi="Times New Roman" w:cs="Times New Roman"/>
          <w:sz w:val="24"/>
          <w:szCs w:val="24"/>
          <w:lang w:eastAsia="ru-RU"/>
        </w:rPr>
        <w:t xml:space="preserve">, И.М. Марковской, К. </w:t>
      </w:r>
      <w:proofErr w:type="spellStart"/>
      <w:r w:rsidRPr="00512E0B">
        <w:rPr>
          <w:rFonts w:ascii="Times New Roman" w:eastAsia="Times New Roman" w:hAnsi="Times New Roman" w:cs="Times New Roman"/>
          <w:sz w:val="24"/>
          <w:szCs w:val="24"/>
          <w:lang w:eastAsia="ru-RU"/>
        </w:rPr>
        <w:t>Фопеля</w:t>
      </w:r>
      <w:proofErr w:type="spellEnd"/>
      <w:r w:rsidRPr="00512E0B">
        <w:rPr>
          <w:rFonts w:ascii="Times New Roman" w:eastAsia="Times New Roman" w:hAnsi="Times New Roman" w:cs="Times New Roman"/>
          <w:sz w:val="24"/>
          <w:szCs w:val="24"/>
          <w:lang w:eastAsia="ru-RU"/>
        </w:rPr>
        <w:t xml:space="preserve">, О.В. </w:t>
      </w:r>
      <w:proofErr w:type="spellStart"/>
      <w:r w:rsidRPr="00512E0B">
        <w:rPr>
          <w:rFonts w:ascii="Times New Roman" w:eastAsia="Times New Roman" w:hAnsi="Times New Roman" w:cs="Times New Roman"/>
          <w:sz w:val="24"/>
          <w:szCs w:val="24"/>
          <w:lang w:eastAsia="ru-RU"/>
        </w:rPr>
        <w:t>Хухлаевой</w:t>
      </w:r>
      <w:proofErr w:type="spellEnd"/>
      <w:r w:rsidRPr="00512E0B">
        <w:rPr>
          <w:rFonts w:ascii="Times New Roman" w:eastAsia="Times New Roman" w:hAnsi="Times New Roman" w:cs="Times New Roman"/>
          <w:sz w:val="24"/>
          <w:szCs w:val="24"/>
          <w:lang w:eastAsia="ru-RU"/>
        </w:rPr>
        <w:t xml:space="preserve"> и многих других авторов, при этом основной акцент в них д</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лается на методы активного обучения, в частности, тренинг, ориентированный на форм</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рование конструктивных стратегий преодоления трудностей у подростков. Ценность тр</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нингов заключается в обучении родителей (на добровольных началах!) способам эффе</w:t>
      </w:r>
      <w:r w:rsidRPr="00512E0B">
        <w:rPr>
          <w:rFonts w:ascii="Times New Roman" w:eastAsia="Times New Roman" w:hAnsi="Times New Roman" w:cs="Times New Roman"/>
          <w:sz w:val="24"/>
          <w:szCs w:val="24"/>
          <w:lang w:eastAsia="ru-RU"/>
        </w:rPr>
        <w:t>к</w:t>
      </w:r>
      <w:r w:rsidRPr="00512E0B">
        <w:rPr>
          <w:rFonts w:ascii="Times New Roman" w:eastAsia="Times New Roman" w:hAnsi="Times New Roman" w:cs="Times New Roman"/>
          <w:sz w:val="24"/>
          <w:szCs w:val="24"/>
          <w:lang w:eastAsia="ru-RU"/>
        </w:rPr>
        <w:t xml:space="preserve">тивного взаимодействия с детьми, находящимися в трудной жизненной ситуации; весь комплекс упражнений ориентирован на формирование </w:t>
      </w:r>
      <w:proofErr w:type="spellStart"/>
      <w:r w:rsidRPr="00512E0B">
        <w:rPr>
          <w:rFonts w:ascii="Times New Roman" w:eastAsia="Times New Roman" w:hAnsi="Times New Roman" w:cs="Times New Roman"/>
          <w:sz w:val="24"/>
          <w:szCs w:val="24"/>
          <w:lang w:eastAsia="ru-RU"/>
        </w:rPr>
        <w:t>стрессоустойчивости</w:t>
      </w:r>
      <w:proofErr w:type="spellEnd"/>
      <w:r w:rsidRPr="00512E0B">
        <w:rPr>
          <w:rFonts w:ascii="Times New Roman" w:eastAsia="Times New Roman" w:hAnsi="Times New Roman" w:cs="Times New Roman"/>
          <w:sz w:val="24"/>
          <w:szCs w:val="24"/>
          <w:lang w:eastAsia="ru-RU"/>
        </w:rPr>
        <w:t>, жизнесто</w:t>
      </w:r>
      <w:r w:rsidRPr="00512E0B">
        <w:rPr>
          <w:rFonts w:ascii="Times New Roman" w:eastAsia="Times New Roman" w:hAnsi="Times New Roman" w:cs="Times New Roman"/>
          <w:sz w:val="24"/>
          <w:szCs w:val="24"/>
          <w:lang w:eastAsia="ru-RU"/>
        </w:rPr>
        <w:t>й</w:t>
      </w:r>
      <w:r w:rsidRPr="00512E0B">
        <w:rPr>
          <w:rFonts w:ascii="Times New Roman" w:eastAsia="Times New Roman" w:hAnsi="Times New Roman" w:cs="Times New Roman"/>
          <w:sz w:val="24"/>
          <w:szCs w:val="24"/>
          <w:lang w:eastAsia="ru-RU"/>
        </w:rPr>
        <w:t xml:space="preserve">кости, эмоционального равновесия. Целью подобных тренингов выступает формирование адаптивных </w:t>
      </w:r>
      <w:proofErr w:type="spellStart"/>
      <w:r w:rsidRPr="00512E0B">
        <w:rPr>
          <w:rFonts w:ascii="Times New Roman" w:eastAsia="Times New Roman" w:hAnsi="Times New Roman" w:cs="Times New Roman"/>
          <w:sz w:val="24"/>
          <w:szCs w:val="24"/>
          <w:lang w:eastAsia="ru-RU"/>
        </w:rPr>
        <w:t>копинг-стратегий</w:t>
      </w:r>
      <w:proofErr w:type="spellEnd"/>
      <w:r w:rsidRPr="00512E0B">
        <w:rPr>
          <w:rFonts w:ascii="Times New Roman" w:eastAsia="Times New Roman" w:hAnsi="Times New Roman" w:cs="Times New Roman"/>
          <w:sz w:val="24"/>
          <w:szCs w:val="24"/>
          <w:lang w:eastAsia="ru-RU"/>
        </w:rPr>
        <w:t>, способствующих позитивному принятию себя и позв</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 xml:space="preserve">ляющих эффективно преодолевать критические ситуации существования. </w:t>
      </w:r>
      <w:proofErr w:type="gramStart"/>
      <w:r w:rsidRPr="00512E0B">
        <w:rPr>
          <w:rFonts w:ascii="Times New Roman" w:eastAsia="Times New Roman" w:hAnsi="Times New Roman" w:cs="Times New Roman"/>
          <w:sz w:val="24"/>
          <w:szCs w:val="24"/>
          <w:lang w:eastAsia="ru-RU"/>
        </w:rPr>
        <w:t>Задачи трени</w:t>
      </w:r>
      <w:r w:rsidRPr="00512E0B">
        <w:rPr>
          <w:rFonts w:ascii="Times New Roman" w:eastAsia="Times New Roman" w:hAnsi="Times New Roman" w:cs="Times New Roman"/>
          <w:sz w:val="24"/>
          <w:szCs w:val="24"/>
          <w:lang w:eastAsia="ru-RU"/>
        </w:rPr>
        <w:t>н</w:t>
      </w:r>
      <w:r w:rsidRPr="00512E0B">
        <w:rPr>
          <w:rFonts w:ascii="Times New Roman" w:eastAsia="Times New Roman" w:hAnsi="Times New Roman" w:cs="Times New Roman"/>
          <w:sz w:val="24"/>
          <w:szCs w:val="24"/>
          <w:lang w:eastAsia="ru-RU"/>
        </w:rPr>
        <w:t>гов: создание условий для доверительных, доброжелательных отношений; атмосферы п</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нимания и активного участия в работе группы; формирование способности к сохранению состояния психического благополучия и его проявлению в адекватном поведении при взаимодействии с внешним миром; осознание своего поведения как неэффективного «в</w:t>
      </w:r>
      <w:r w:rsidRPr="00512E0B">
        <w:rPr>
          <w:rFonts w:ascii="Times New Roman" w:eastAsia="Times New Roman" w:hAnsi="Times New Roman" w:cs="Times New Roman"/>
          <w:sz w:val="24"/>
          <w:szCs w:val="24"/>
          <w:lang w:eastAsia="ru-RU"/>
        </w:rPr>
        <w:t>ы</w:t>
      </w:r>
      <w:r w:rsidRPr="00512E0B">
        <w:rPr>
          <w:rFonts w:ascii="Times New Roman" w:eastAsia="Times New Roman" w:hAnsi="Times New Roman" w:cs="Times New Roman"/>
          <w:sz w:val="24"/>
          <w:szCs w:val="24"/>
          <w:lang w:eastAsia="ru-RU"/>
        </w:rPr>
        <w:t>хода» из критической ситуации существования; обучение приемам и способам выхода из критических ситуаций, техникам, позволяющим минимизировать отрицательные после</w:t>
      </w:r>
      <w:r w:rsidRPr="00512E0B">
        <w:rPr>
          <w:rFonts w:ascii="Times New Roman" w:eastAsia="Times New Roman" w:hAnsi="Times New Roman" w:cs="Times New Roman"/>
          <w:sz w:val="24"/>
          <w:szCs w:val="24"/>
          <w:lang w:eastAsia="ru-RU"/>
        </w:rPr>
        <w:t>д</w:t>
      </w:r>
      <w:r w:rsidRPr="00512E0B">
        <w:rPr>
          <w:rFonts w:ascii="Times New Roman" w:eastAsia="Times New Roman" w:hAnsi="Times New Roman" w:cs="Times New Roman"/>
          <w:sz w:val="24"/>
          <w:szCs w:val="24"/>
          <w:lang w:eastAsia="ru-RU"/>
        </w:rPr>
        <w:t>ствия стресса;</w:t>
      </w:r>
      <w:proofErr w:type="gramEnd"/>
      <w:r w:rsidRPr="00512E0B">
        <w:rPr>
          <w:rFonts w:ascii="Times New Roman" w:eastAsia="Times New Roman" w:hAnsi="Times New Roman" w:cs="Times New Roman"/>
          <w:sz w:val="24"/>
          <w:szCs w:val="24"/>
          <w:lang w:eastAsia="ru-RU"/>
        </w:rPr>
        <w:t xml:space="preserve"> развитие качеств, позволяющих строить успешные отношения с другими. В программе сочетаются разные интерактивные групповые приемы работы:</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1) Ролевые игры. В ходе проигрывания небольших сценок спланированного или пр</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извольного характера, отражающих модели жизненных ситуаций, имитируются и разр</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шаются проблемы. Это хорошая наработка вариантов поведения в тех ситуациях, в кот</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рых могут оказаться родители.</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2) Деловые игры. Посредством моделирования системы отношений в ходе игры уч</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стники анализируют заданные условия и принимают оптимальные решения, выбирают наиболее целесообразный путь и т.п.</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3) Дискуссия. Этот метод позволяет с помощью логических доводов воздействовать на мнение, позиции и установки участников дискуссии в процессе непосредственного о</w:t>
      </w:r>
      <w:r w:rsidRPr="00512E0B">
        <w:rPr>
          <w:rFonts w:ascii="Times New Roman" w:eastAsia="Times New Roman" w:hAnsi="Times New Roman" w:cs="Times New Roman"/>
          <w:sz w:val="24"/>
          <w:szCs w:val="24"/>
          <w:lang w:eastAsia="ru-RU"/>
        </w:rPr>
        <w:t>б</w:t>
      </w:r>
      <w:r w:rsidRPr="00512E0B">
        <w:rPr>
          <w:rFonts w:ascii="Times New Roman" w:eastAsia="Times New Roman" w:hAnsi="Times New Roman" w:cs="Times New Roman"/>
          <w:sz w:val="24"/>
          <w:szCs w:val="24"/>
          <w:lang w:eastAsia="ru-RU"/>
        </w:rPr>
        <w:t>щения.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4) </w:t>
      </w:r>
      <w:proofErr w:type="spellStart"/>
      <w:r w:rsidRPr="00512E0B">
        <w:rPr>
          <w:rFonts w:ascii="Times New Roman" w:eastAsia="Times New Roman" w:hAnsi="Times New Roman" w:cs="Times New Roman"/>
          <w:sz w:val="24"/>
          <w:szCs w:val="24"/>
          <w:lang w:eastAsia="ru-RU"/>
        </w:rPr>
        <w:t>Синектика</w:t>
      </w:r>
      <w:proofErr w:type="spellEnd"/>
      <w:r w:rsidRPr="00512E0B">
        <w:rPr>
          <w:rFonts w:ascii="Times New Roman" w:eastAsia="Times New Roman" w:hAnsi="Times New Roman" w:cs="Times New Roman"/>
          <w:sz w:val="24"/>
          <w:szCs w:val="24"/>
          <w:lang w:eastAsia="ru-RU"/>
        </w:rPr>
        <w:t>. В программе применяется коллективная творческая деятельность, о</w:t>
      </w:r>
      <w:r w:rsidRPr="00512E0B">
        <w:rPr>
          <w:rFonts w:ascii="Times New Roman" w:eastAsia="Times New Roman" w:hAnsi="Times New Roman" w:cs="Times New Roman"/>
          <w:sz w:val="24"/>
          <w:szCs w:val="24"/>
          <w:lang w:eastAsia="ru-RU"/>
        </w:rPr>
        <w:t>с</w:t>
      </w:r>
      <w:r w:rsidRPr="00512E0B">
        <w:rPr>
          <w:rFonts w:ascii="Times New Roman" w:eastAsia="Times New Roman" w:hAnsi="Times New Roman" w:cs="Times New Roman"/>
          <w:sz w:val="24"/>
          <w:szCs w:val="24"/>
          <w:lang w:eastAsia="ru-RU"/>
        </w:rPr>
        <w:t>нованная на целенаправленном использовании интуитивно-образного, метафорического мышления участников. Предлагаются упражнения, построенные на символической анал</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гии (выразить суть задачи в виде символов).</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5) «Мозговой штурм». Техника «мозгового штурма» используется в занятии как сп</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соб закрепления полученной информации по теме, ее расширение за счет генерирования новых идей и активизации творческого потенциала участников.</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6) </w:t>
      </w:r>
      <w:proofErr w:type="spellStart"/>
      <w:r w:rsidRPr="00512E0B">
        <w:rPr>
          <w:rFonts w:ascii="Times New Roman" w:eastAsia="Times New Roman" w:hAnsi="Times New Roman" w:cs="Times New Roman"/>
          <w:sz w:val="24"/>
          <w:szCs w:val="24"/>
          <w:lang w:eastAsia="ru-RU"/>
        </w:rPr>
        <w:t>Арттерапия</w:t>
      </w:r>
      <w:proofErr w:type="spellEnd"/>
      <w:r w:rsidRPr="00512E0B">
        <w:rPr>
          <w:rFonts w:ascii="Times New Roman" w:eastAsia="Times New Roman" w:hAnsi="Times New Roman" w:cs="Times New Roman"/>
          <w:sz w:val="24"/>
          <w:szCs w:val="24"/>
          <w:lang w:eastAsia="ru-RU"/>
        </w:rPr>
        <w:t>. Применяются отдельные приемы как вспомогательное средство для диагностической работы; средство развития внимания к чувствам, усиления ощущения собственной личностной ценности, расширения способов самовыражения родителей.</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7) </w:t>
      </w:r>
      <w:proofErr w:type="spellStart"/>
      <w:r w:rsidRPr="00512E0B">
        <w:rPr>
          <w:rFonts w:ascii="Times New Roman" w:eastAsia="Times New Roman" w:hAnsi="Times New Roman" w:cs="Times New Roman"/>
          <w:sz w:val="24"/>
          <w:szCs w:val="24"/>
          <w:lang w:eastAsia="ru-RU"/>
        </w:rPr>
        <w:t>Изотерапия</w:t>
      </w:r>
      <w:proofErr w:type="spellEnd"/>
      <w:r w:rsidRPr="00512E0B">
        <w:rPr>
          <w:rFonts w:ascii="Times New Roman" w:eastAsia="Times New Roman" w:hAnsi="Times New Roman" w:cs="Times New Roman"/>
          <w:sz w:val="24"/>
          <w:szCs w:val="24"/>
          <w:lang w:eastAsia="ru-RU"/>
        </w:rPr>
        <w:t>. Ее применение создает атмосферу доверия, терпимости и внимания к внутреннему миру человека, вызывает положительные эмоции, помогает преодолеть ап</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тию, сформировать активную жизненную позицию.</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8) </w:t>
      </w:r>
      <w:proofErr w:type="spellStart"/>
      <w:r w:rsidRPr="00512E0B">
        <w:rPr>
          <w:rFonts w:ascii="Times New Roman" w:eastAsia="Times New Roman" w:hAnsi="Times New Roman" w:cs="Times New Roman"/>
          <w:sz w:val="24"/>
          <w:szCs w:val="24"/>
          <w:lang w:eastAsia="ru-RU"/>
        </w:rPr>
        <w:t>Библиотерапия</w:t>
      </w:r>
      <w:proofErr w:type="spellEnd"/>
      <w:r w:rsidRPr="00512E0B">
        <w:rPr>
          <w:rFonts w:ascii="Times New Roman" w:eastAsia="Times New Roman" w:hAnsi="Times New Roman" w:cs="Times New Roman"/>
          <w:sz w:val="24"/>
          <w:szCs w:val="24"/>
          <w:lang w:eastAsia="ru-RU"/>
        </w:rPr>
        <w:t>. На каждое занятие подбирается литературный материал для чт</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ния (рассказы, притчи), которые родители могут пересказывать своим детям в ходе общ</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pacing w:val="-4"/>
          <w:sz w:val="24"/>
          <w:szCs w:val="24"/>
          <w:lang w:eastAsia="ru-RU"/>
        </w:rPr>
      </w:pPr>
      <w:r w:rsidRPr="00512E0B">
        <w:rPr>
          <w:rFonts w:ascii="Times New Roman" w:eastAsia="Times New Roman" w:hAnsi="Times New Roman" w:cs="Times New Roman"/>
          <w:spacing w:val="-4"/>
          <w:sz w:val="24"/>
          <w:szCs w:val="24"/>
          <w:lang w:eastAsia="ru-RU"/>
        </w:rPr>
        <w:t>9) Метод «</w:t>
      </w:r>
      <w:proofErr w:type="spellStart"/>
      <w:proofErr w:type="gramStart"/>
      <w:r w:rsidRPr="00512E0B">
        <w:rPr>
          <w:rFonts w:ascii="Times New Roman" w:eastAsia="Times New Roman" w:hAnsi="Times New Roman" w:cs="Times New Roman"/>
          <w:spacing w:val="-4"/>
          <w:sz w:val="24"/>
          <w:szCs w:val="24"/>
          <w:lang w:eastAsia="ru-RU"/>
        </w:rPr>
        <w:t>Я-сообщения</w:t>
      </w:r>
      <w:proofErr w:type="spellEnd"/>
      <w:proofErr w:type="gramEnd"/>
      <w:r w:rsidRPr="00512E0B">
        <w:rPr>
          <w:rFonts w:ascii="Times New Roman" w:eastAsia="Times New Roman" w:hAnsi="Times New Roman" w:cs="Times New Roman"/>
          <w:spacing w:val="-4"/>
          <w:sz w:val="24"/>
          <w:szCs w:val="24"/>
          <w:lang w:eastAsia="ru-RU"/>
        </w:rPr>
        <w:t xml:space="preserve"> («</w:t>
      </w:r>
      <w:proofErr w:type="spellStart"/>
      <w:r w:rsidRPr="00512E0B">
        <w:rPr>
          <w:rFonts w:ascii="Times New Roman" w:eastAsia="Times New Roman" w:hAnsi="Times New Roman" w:cs="Times New Roman"/>
          <w:spacing w:val="-4"/>
          <w:sz w:val="24"/>
          <w:szCs w:val="24"/>
          <w:lang w:eastAsia="ru-RU"/>
        </w:rPr>
        <w:t>Я-высказывания</w:t>
      </w:r>
      <w:proofErr w:type="spellEnd"/>
      <w:r w:rsidRPr="00512E0B">
        <w:rPr>
          <w:rFonts w:ascii="Times New Roman" w:eastAsia="Times New Roman" w:hAnsi="Times New Roman" w:cs="Times New Roman"/>
          <w:spacing w:val="-4"/>
          <w:sz w:val="24"/>
          <w:szCs w:val="24"/>
          <w:lang w:eastAsia="ru-RU"/>
        </w:rPr>
        <w:t>»)». Изучение данного метода позволит р</w:t>
      </w:r>
      <w:r w:rsidRPr="00512E0B">
        <w:rPr>
          <w:rFonts w:ascii="Times New Roman" w:eastAsia="Times New Roman" w:hAnsi="Times New Roman" w:cs="Times New Roman"/>
          <w:spacing w:val="-4"/>
          <w:sz w:val="24"/>
          <w:szCs w:val="24"/>
          <w:lang w:eastAsia="ru-RU"/>
        </w:rPr>
        <w:t>о</w:t>
      </w:r>
      <w:r w:rsidRPr="00512E0B">
        <w:rPr>
          <w:rFonts w:ascii="Times New Roman" w:eastAsia="Times New Roman" w:hAnsi="Times New Roman" w:cs="Times New Roman"/>
          <w:spacing w:val="-4"/>
          <w:sz w:val="24"/>
          <w:szCs w:val="24"/>
          <w:lang w:eastAsia="ru-RU"/>
        </w:rPr>
        <w:t>дителям применять его на практике в ситуации конфликта и конфронтации, столкновения и</w:t>
      </w:r>
      <w:r w:rsidRPr="00512E0B">
        <w:rPr>
          <w:rFonts w:ascii="Times New Roman" w:eastAsia="Times New Roman" w:hAnsi="Times New Roman" w:cs="Times New Roman"/>
          <w:spacing w:val="-4"/>
          <w:sz w:val="24"/>
          <w:szCs w:val="24"/>
          <w:lang w:eastAsia="ru-RU"/>
        </w:rPr>
        <w:t>н</w:t>
      </w:r>
      <w:r w:rsidRPr="00512E0B">
        <w:rPr>
          <w:rFonts w:ascii="Times New Roman" w:eastAsia="Times New Roman" w:hAnsi="Times New Roman" w:cs="Times New Roman"/>
          <w:spacing w:val="-4"/>
          <w:sz w:val="24"/>
          <w:szCs w:val="24"/>
          <w:lang w:eastAsia="ru-RU"/>
        </w:rPr>
        <w:t>тересов ребенка и родителя. Родители смогут искренне и эмоционально честно выразить свои чувства по отношению к поведению ребенка в форме, необходимой, чтобы сохранить отн</w:t>
      </w:r>
      <w:r w:rsidRPr="00512E0B">
        <w:rPr>
          <w:rFonts w:ascii="Times New Roman" w:eastAsia="Times New Roman" w:hAnsi="Times New Roman" w:cs="Times New Roman"/>
          <w:spacing w:val="-4"/>
          <w:sz w:val="24"/>
          <w:szCs w:val="24"/>
          <w:lang w:eastAsia="ru-RU"/>
        </w:rPr>
        <w:t>о</w:t>
      </w:r>
      <w:r w:rsidRPr="00512E0B">
        <w:rPr>
          <w:rFonts w:ascii="Times New Roman" w:eastAsia="Times New Roman" w:hAnsi="Times New Roman" w:cs="Times New Roman"/>
          <w:spacing w:val="-4"/>
          <w:sz w:val="24"/>
          <w:szCs w:val="24"/>
          <w:lang w:eastAsia="ru-RU"/>
        </w:rPr>
        <w:lastRenderedPageBreak/>
        <w:t xml:space="preserve">шения уважения, </w:t>
      </w:r>
      <w:proofErr w:type="spellStart"/>
      <w:r w:rsidRPr="00512E0B">
        <w:rPr>
          <w:rFonts w:ascii="Times New Roman" w:eastAsia="Times New Roman" w:hAnsi="Times New Roman" w:cs="Times New Roman"/>
          <w:spacing w:val="-4"/>
          <w:sz w:val="24"/>
          <w:szCs w:val="24"/>
          <w:lang w:eastAsia="ru-RU"/>
        </w:rPr>
        <w:t>эмпатии</w:t>
      </w:r>
      <w:proofErr w:type="spellEnd"/>
      <w:r w:rsidRPr="00512E0B">
        <w:rPr>
          <w:rFonts w:ascii="Times New Roman" w:eastAsia="Times New Roman" w:hAnsi="Times New Roman" w:cs="Times New Roman"/>
          <w:spacing w:val="-4"/>
          <w:sz w:val="24"/>
          <w:szCs w:val="24"/>
          <w:lang w:eastAsia="ru-RU"/>
        </w:rPr>
        <w:t xml:space="preserve"> и принятия, вместе с тем побуждая ребенка изменить свое повед</w:t>
      </w:r>
      <w:r w:rsidRPr="00512E0B">
        <w:rPr>
          <w:rFonts w:ascii="Times New Roman" w:eastAsia="Times New Roman" w:hAnsi="Times New Roman" w:cs="Times New Roman"/>
          <w:spacing w:val="-4"/>
          <w:sz w:val="24"/>
          <w:szCs w:val="24"/>
          <w:lang w:eastAsia="ru-RU"/>
        </w:rPr>
        <w:t>е</w:t>
      </w:r>
      <w:r w:rsidRPr="00512E0B">
        <w:rPr>
          <w:rFonts w:ascii="Times New Roman" w:eastAsia="Times New Roman" w:hAnsi="Times New Roman" w:cs="Times New Roman"/>
          <w:spacing w:val="-4"/>
          <w:sz w:val="24"/>
          <w:szCs w:val="24"/>
          <w:lang w:eastAsia="ru-RU"/>
        </w:rPr>
        <w:t>ние с учетом интересов родителя.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10) Метод «активного слушания». Родители приобретут навыки заинтересованного слушания своих детей, выражения </w:t>
      </w:r>
      <w:proofErr w:type="spellStart"/>
      <w:r w:rsidRPr="00512E0B">
        <w:rPr>
          <w:rFonts w:ascii="Times New Roman" w:eastAsia="Times New Roman" w:hAnsi="Times New Roman" w:cs="Times New Roman"/>
          <w:sz w:val="24"/>
          <w:szCs w:val="24"/>
          <w:lang w:eastAsia="ru-RU"/>
        </w:rPr>
        <w:t>эмпатии</w:t>
      </w:r>
      <w:proofErr w:type="spellEnd"/>
      <w:r w:rsidRPr="00512E0B">
        <w:rPr>
          <w:rFonts w:ascii="Times New Roman" w:eastAsia="Times New Roman" w:hAnsi="Times New Roman" w:cs="Times New Roman"/>
          <w:sz w:val="24"/>
          <w:szCs w:val="24"/>
          <w:lang w:eastAsia="ru-RU"/>
        </w:rPr>
        <w:t>.</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11) Мини-лекция. Используется для теоретического обоснования темы занятия, си</w:t>
      </w:r>
      <w:r w:rsidRPr="00512E0B">
        <w:rPr>
          <w:rFonts w:ascii="Times New Roman" w:eastAsia="Times New Roman" w:hAnsi="Times New Roman" w:cs="Times New Roman"/>
          <w:sz w:val="24"/>
          <w:szCs w:val="24"/>
          <w:lang w:eastAsia="ru-RU"/>
        </w:rPr>
        <w:t>с</w:t>
      </w:r>
      <w:r w:rsidRPr="00512E0B">
        <w:rPr>
          <w:rFonts w:ascii="Times New Roman" w:eastAsia="Times New Roman" w:hAnsi="Times New Roman" w:cs="Times New Roman"/>
          <w:sz w:val="24"/>
          <w:szCs w:val="24"/>
          <w:lang w:eastAsia="ru-RU"/>
        </w:rPr>
        <w:t>темы представлений о том или ином предмете, явлении, помощи участникам осмыслить проблему и прийти к определенному выводу.</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12) Проблемное задание. Цель</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теоретическое осмысление реальных проблем, п</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иск путей их практического решения.</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13) Анализ конкретных ситуаций.</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14) Практическое задание</w:t>
      </w:r>
      <w:r w:rsidR="0021169D" w:rsidRPr="00512E0B">
        <w:rPr>
          <w:rFonts w:ascii="Times New Roman" w:eastAsia="Times New Roman" w:hAnsi="Times New Roman" w:cs="Times New Roman"/>
          <w:sz w:val="24"/>
          <w:szCs w:val="24"/>
          <w:lang w:eastAsia="ru-RU"/>
        </w:rPr>
        <w:t xml:space="preserve"> – </w:t>
      </w:r>
      <w:r w:rsidRPr="00512E0B">
        <w:rPr>
          <w:rFonts w:ascii="Times New Roman" w:eastAsia="Times New Roman" w:hAnsi="Times New Roman" w:cs="Times New Roman"/>
          <w:sz w:val="24"/>
          <w:szCs w:val="24"/>
          <w:lang w:eastAsia="ru-RU"/>
        </w:rPr>
        <w:t>формирование навыков и умений применения приобр</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тенных знаний в практической деятельности.</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 xml:space="preserve">В организации обучения родителей важно учитывать возрастные и особенности той или иной категории детей. </w:t>
      </w:r>
      <w:proofErr w:type="gramStart"/>
      <w:r w:rsidRPr="00512E0B">
        <w:rPr>
          <w:rFonts w:ascii="Times New Roman" w:eastAsia="Times New Roman" w:hAnsi="Times New Roman" w:cs="Times New Roman"/>
          <w:sz w:val="24"/>
          <w:szCs w:val="24"/>
          <w:lang w:eastAsia="ru-RU"/>
        </w:rPr>
        <w:t>Занятия для родителей детей до 10 лет могут быть направлены на коррекцию детско-родительских отношений и, как следствие, повышение жизнесто</w:t>
      </w:r>
      <w:r w:rsidRPr="00512E0B">
        <w:rPr>
          <w:rFonts w:ascii="Times New Roman" w:eastAsia="Times New Roman" w:hAnsi="Times New Roman" w:cs="Times New Roman"/>
          <w:sz w:val="24"/>
          <w:szCs w:val="24"/>
          <w:lang w:eastAsia="ru-RU"/>
        </w:rPr>
        <w:t>й</w:t>
      </w:r>
      <w:r w:rsidRPr="00512E0B">
        <w:rPr>
          <w:rFonts w:ascii="Times New Roman" w:eastAsia="Times New Roman" w:hAnsi="Times New Roman" w:cs="Times New Roman"/>
          <w:sz w:val="24"/>
          <w:szCs w:val="24"/>
          <w:lang w:eastAsia="ru-RU"/>
        </w:rPr>
        <w:t>кости детей; для родителей детей в возрасте от 10 до 16 лет (подростки) основными н</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правлениями работы являются информирование родителей о возрастных изменениях, св</w:t>
      </w:r>
      <w:r w:rsidRPr="00512E0B">
        <w:rPr>
          <w:rFonts w:ascii="Times New Roman" w:eastAsia="Times New Roman" w:hAnsi="Times New Roman" w:cs="Times New Roman"/>
          <w:sz w:val="24"/>
          <w:szCs w:val="24"/>
          <w:lang w:eastAsia="ru-RU"/>
        </w:rPr>
        <w:t>я</w:t>
      </w:r>
      <w:r w:rsidRPr="00512E0B">
        <w:rPr>
          <w:rFonts w:ascii="Times New Roman" w:eastAsia="Times New Roman" w:hAnsi="Times New Roman" w:cs="Times New Roman"/>
          <w:sz w:val="24"/>
          <w:szCs w:val="24"/>
          <w:lang w:eastAsia="ru-RU"/>
        </w:rPr>
        <w:t>занных с пубертатным периодом; рассмотрение причин суицидальных действий; выр</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ботка эффективного способа поведения в конфликтных и стрессовых ситуациях.</w:t>
      </w:r>
      <w:proofErr w:type="gramEnd"/>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В организации профилактической работы с родителями важно получать обратную связь не только от родителей, но и от специалиста (психолога, социального педагога), к</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торый наблюдает за семьей, консультирует ее, оказывает необходимую помощь. Для этого могут быть использованы анкеты,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 но и помогают оценить обстановку в конкретной семье, приближают специалиста к пониманию состояния детско-родительских отношений в ней.</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pacing w:val="-6"/>
          <w:sz w:val="24"/>
          <w:szCs w:val="24"/>
          <w:lang w:eastAsia="ru-RU"/>
        </w:rPr>
      </w:pPr>
      <w:r w:rsidRPr="00512E0B">
        <w:rPr>
          <w:rFonts w:ascii="Times New Roman" w:eastAsia="Times New Roman" w:hAnsi="Times New Roman" w:cs="Times New Roman"/>
          <w:b/>
          <w:spacing w:val="-6"/>
          <w:sz w:val="24"/>
          <w:szCs w:val="24"/>
          <w:lang w:eastAsia="ru-RU"/>
        </w:rPr>
        <w:t>Заключение.</w:t>
      </w:r>
      <w:r w:rsidRPr="00512E0B">
        <w:rPr>
          <w:rFonts w:ascii="Times New Roman" w:eastAsia="Times New Roman" w:hAnsi="Times New Roman" w:cs="Times New Roman"/>
          <w:spacing w:val="-6"/>
          <w:sz w:val="24"/>
          <w:szCs w:val="24"/>
          <w:lang w:eastAsia="ru-RU"/>
        </w:rPr>
        <w:t xml:space="preserve"> </w:t>
      </w:r>
      <w:proofErr w:type="gramStart"/>
      <w:r w:rsidRPr="00512E0B">
        <w:rPr>
          <w:rFonts w:ascii="Times New Roman" w:eastAsia="Times New Roman" w:hAnsi="Times New Roman" w:cs="Times New Roman"/>
          <w:spacing w:val="-6"/>
          <w:sz w:val="24"/>
          <w:szCs w:val="24"/>
          <w:lang w:eastAsia="ru-RU"/>
        </w:rPr>
        <w:t>Результатом эффективной работы по профилактике суицидального повед</w:t>
      </w:r>
      <w:r w:rsidRPr="00512E0B">
        <w:rPr>
          <w:rFonts w:ascii="Times New Roman" w:eastAsia="Times New Roman" w:hAnsi="Times New Roman" w:cs="Times New Roman"/>
          <w:spacing w:val="-6"/>
          <w:sz w:val="24"/>
          <w:szCs w:val="24"/>
          <w:lang w:eastAsia="ru-RU"/>
        </w:rPr>
        <w:t>е</w:t>
      </w:r>
      <w:r w:rsidRPr="00512E0B">
        <w:rPr>
          <w:rFonts w:ascii="Times New Roman" w:eastAsia="Times New Roman" w:hAnsi="Times New Roman" w:cs="Times New Roman"/>
          <w:spacing w:val="-6"/>
          <w:sz w:val="24"/>
          <w:szCs w:val="24"/>
          <w:lang w:eastAsia="ru-RU"/>
        </w:rPr>
        <w:t>ния среди обучающихся является создание благоприятной психолого-педагогической обст</w:t>
      </w:r>
      <w:r w:rsidRPr="00512E0B">
        <w:rPr>
          <w:rFonts w:ascii="Times New Roman" w:eastAsia="Times New Roman" w:hAnsi="Times New Roman" w:cs="Times New Roman"/>
          <w:spacing w:val="-6"/>
          <w:sz w:val="24"/>
          <w:szCs w:val="24"/>
          <w:lang w:eastAsia="ru-RU"/>
        </w:rPr>
        <w:t>а</w:t>
      </w:r>
      <w:r w:rsidRPr="00512E0B">
        <w:rPr>
          <w:rFonts w:ascii="Times New Roman" w:eastAsia="Times New Roman" w:hAnsi="Times New Roman" w:cs="Times New Roman"/>
          <w:spacing w:val="-6"/>
          <w:sz w:val="24"/>
          <w:szCs w:val="24"/>
          <w:lang w:eastAsia="ru-RU"/>
        </w:rPr>
        <w:t>новки, комфортного климата для обучения в образовательной организации; выявление на ра</w:t>
      </w:r>
      <w:r w:rsidRPr="00512E0B">
        <w:rPr>
          <w:rFonts w:ascii="Times New Roman" w:eastAsia="Times New Roman" w:hAnsi="Times New Roman" w:cs="Times New Roman"/>
          <w:spacing w:val="-6"/>
          <w:sz w:val="24"/>
          <w:szCs w:val="24"/>
          <w:lang w:eastAsia="ru-RU"/>
        </w:rPr>
        <w:t>н</w:t>
      </w:r>
      <w:r w:rsidRPr="00512E0B">
        <w:rPr>
          <w:rFonts w:ascii="Times New Roman" w:eastAsia="Times New Roman" w:hAnsi="Times New Roman" w:cs="Times New Roman"/>
          <w:spacing w:val="-6"/>
          <w:sz w:val="24"/>
          <w:szCs w:val="24"/>
          <w:lang w:eastAsia="ru-RU"/>
        </w:rPr>
        <w:t>нем этапе несовершеннолетних, попавших в трудную жизненную ситуацию, оказания им сво</w:t>
      </w:r>
      <w:r w:rsidRPr="00512E0B">
        <w:rPr>
          <w:rFonts w:ascii="Times New Roman" w:eastAsia="Times New Roman" w:hAnsi="Times New Roman" w:cs="Times New Roman"/>
          <w:spacing w:val="-6"/>
          <w:sz w:val="24"/>
          <w:szCs w:val="24"/>
          <w:lang w:eastAsia="ru-RU"/>
        </w:rPr>
        <w:t>е</w:t>
      </w:r>
      <w:r w:rsidRPr="00512E0B">
        <w:rPr>
          <w:rFonts w:ascii="Times New Roman" w:eastAsia="Times New Roman" w:hAnsi="Times New Roman" w:cs="Times New Roman"/>
          <w:spacing w:val="-6"/>
          <w:sz w:val="24"/>
          <w:szCs w:val="24"/>
          <w:lang w:eastAsia="ru-RU"/>
        </w:rPr>
        <w:t>временной психолого-педагогической помощи, включение их в профилактическую программу; снижение количества детей с суицидальным риском, предупреждение суицидальных попыток, рецидивов и возникновений осложнений.</w:t>
      </w:r>
      <w:proofErr w:type="gramEnd"/>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Большая роль в этой деятельности отводится работе службы экстренной психолог</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 xml:space="preserve">ческой помощи «Телефон доверия для детей и подростков 8-800-2000-122», </w:t>
      </w:r>
      <w:proofErr w:type="gramStart"/>
      <w:r w:rsidRPr="00512E0B">
        <w:rPr>
          <w:rFonts w:ascii="Times New Roman" w:eastAsia="Times New Roman" w:hAnsi="Times New Roman" w:cs="Times New Roman"/>
          <w:sz w:val="24"/>
          <w:szCs w:val="24"/>
          <w:lang w:eastAsia="ru-RU"/>
        </w:rPr>
        <w:t>благодаря</w:t>
      </w:r>
      <w:proofErr w:type="gramEnd"/>
      <w:r w:rsidRPr="00512E0B">
        <w:rPr>
          <w:rFonts w:ascii="Times New Roman" w:eastAsia="Times New Roman" w:hAnsi="Times New Roman" w:cs="Times New Roman"/>
          <w:sz w:val="24"/>
          <w:szCs w:val="24"/>
          <w:lang w:eastAsia="ru-RU"/>
        </w:rPr>
        <w:t xml:space="preserve"> </w:t>
      </w:r>
      <w:proofErr w:type="gramStart"/>
      <w:r w:rsidRPr="00512E0B">
        <w:rPr>
          <w:rFonts w:ascii="Times New Roman" w:eastAsia="Times New Roman" w:hAnsi="Times New Roman" w:cs="Times New Roman"/>
          <w:sz w:val="24"/>
          <w:szCs w:val="24"/>
          <w:lang w:eastAsia="ru-RU"/>
        </w:rPr>
        <w:t>к</w:t>
      </w:r>
      <w:r w:rsidRPr="00512E0B">
        <w:rPr>
          <w:rFonts w:ascii="Times New Roman" w:eastAsia="Times New Roman" w:hAnsi="Times New Roman" w:cs="Times New Roman"/>
          <w:sz w:val="24"/>
          <w:szCs w:val="24"/>
          <w:lang w:eastAsia="ru-RU"/>
        </w:rPr>
        <w:t>о</w:t>
      </w:r>
      <w:r w:rsidRPr="00512E0B">
        <w:rPr>
          <w:rFonts w:ascii="Times New Roman" w:eastAsia="Times New Roman" w:hAnsi="Times New Roman" w:cs="Times New Roman"/>
          <w:sz w:val="24"/>
          <w:szCs w:val="24"/>
          <w:lang w:eastAsia="ru-RU"/>
        </w:rPr>
        <w:t>торой</w:t>
      </w:r>
      <w:proofErr w:type="gramEnd"/>
      <w:r w:rsidRPr="00512E0B">
        <w:rPr>
          <w:rFonts w:ascii="Times New Roman" w:eastAsia="Times New Roman" w:hAnsi="Times New Roman" w:cs="Times New Roman"/>
          <w:sz w:val="24"/>
          <w:szCs w:val="24"/>
          <w:lang w:eastAsia="ru-RU"/>
        </w:rPr>
        <w:t xml:space="preserve"> удается предотвратить многие суицидальные попытки среди детей и подростков.</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Как позитивный момент следует отметить согласованность на межведомственном уровне и тесное взаимодействие различных ведомств в оказании комплексной поддержки и помощи несовершеннолетним, а также их оперативное реагирование на сложные соц</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альные и психологические ситуации конкретной семьи, конкретного ребенка.</w:t>
      </w:r>
    </w:p>
    <w:p w:rsidR="006F0EB9" w:rsidRPr="00512E0B" w:rsidRDefault="006F0EB9" w:rsidP="00195A0B">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512E0B">
        <w:rPr>
          <w:rFonts w:ascii="Times New Roman" w:eastAsia="Times New Roman" w:hAnsi="Times New Roman" w:cs="Times New Roman"/>
          <w:sz w:val="24"/>
          <w:szCs w:val="24"/>
          <w:lang w:eastAsia="ru-RU"/>
        </w:rPr>
        <w:t>Тем не менее, проблема суицидального поведения среди несовершеннолетних ост</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ется достаточно актуальной и требующей постоянного внимания со стороны государства, общества, семьи в тесном сотрудничестве со всеми социальными институтами, повыш</w:t>
      </w:r>
      <w:r w:rsidRPr="00512E0B">
        <w:rPr>
          <w:rFonts w:ascii="Times New Roman" w:eastAsia="Times New Roman" w:hAnsi="Times New Roman" w:cs="Times New Roman"/>
          <w:sz w:val="24"/>
          <w:szCs w:val="24"/>
          <w:lang w:eastAsia="ru-RU"/>
        </w:rPr>
        <w:t>е</w:t>
      </w:r>
      <w:r w:rsidRPr="00512E0B">
        <w:rPr>
          <w:rFonts w:ascii="Times New Roman" w:eastAsia="Times New Roman" w:hAnsi="Times New Roman" w:cs="Times New Roman"/>
          <w:sz w:val="24"/>
          <w:szCs w:val="24"/>
          <w:lang w:eastAsia="ru-RU"/>
        </w:rPr>
        <w:t>ния квалификации специалистов, поиска эффективного информирования родителей (з</w:t>
      </w:r>
      <w:r w:rsidRPr="00512E0B">
        <w:rPr>
          <w:rFonts w:ascii="Times New Roman" w:eastAsia="Times New Roman" w:hAnsi="Times New Roman" w:cs="Times New Roman"/>
          <w:sz w:val="24"/>
          <w:szCs w:val="24"/>
          <w:lang w:eastAsia="ru-RU"/>
        </w:rPr>
        <w:t>а</w:t>
      </w:r>
      <w:r w:rsidRPr="00512E0B">
        <w:rPr>
          <w:rFonts w:ascii="Times New Roman" w:eastAsia="Times New Roman" w:hAnsi="Times New Roman" w:cs="Times New Roman"/>
          <w:sz w:val="24"/>
          <w:szCs w:val="24"/>
          <w:lang w:eastAsia="ru-RU"/>
        </w:rPr>
        <w:t>конных представителей) несовершеннолетних о суицидальном риске, оздоровления соц</w:t>
      </w:r>
      <w:r w:rsidRPr="00512E0B">
        <w:rPr>
          <w:rFonts w:ascii="Times New Roman" w:eastAsia="Times New Roman" w:hAnsi="Times New Roman" w:cs="Times New Roman"/>
          <w:sz w:val="24"/>
          <w:szCs w:val="24"/>
          <w:lang w:eastAsia="ru-RU"/>
        </w:rPr>
        <w:t>и</w:t>
      </w:r>
      <w:r w:rsidRPr="00512E0B">
        <w:rPr>
          <w:rFonts w:ascii="Times New Roman" w:eastAsia="Times New Roman" w:hAnsi="Times New Roman" w:cs="Times New Roman"/>
          <w:sz w:val="24"/>
          <w:szCs w:val="24"/>
          <w:lang w:eastAsia="ru-RU"/>
        </w:rPr>
        <w:t>альной среды.</w:t>
      </w:r>
    </w:p>
    <w:p w:rsidR="006F0EB9" w:rsidRPr="006F0EB9" w:rsidRDefault="006F0EB9" w:rsidP="00195A0B">
      <w:pPr>
        <w:widowControl w:val="0"/>
        <w:autoSpaceDE w:val="0"/>
        <w:autoSpaceDN w:val="0"/>
        <w:adjustRightInd w:val="0"/>
        <w:jc w:val="both"/>
        <w:rPr>
          <w:rFonts w:ascii="Times New Roman" w:eastAsia="Times New Roman" w:hAnsi="Times New Roman" w:cs="Times New Roman"/>
          <w:sz w:val="20"/>
          <w:szCs w:val="20"/>
          <w:lang w:eastAsia="ru-RU"/>
        </w:rPr>
      </w:pPr>
    </w:p>
    <w:p w:rsidR="007A5B4D" w:rsidRPr="0021169D" w:rsidRDefault="007A5B4D" w:rsidP="00195A0B">
      <w:pPr>
        <w:rPr>
          <w:rFonts w:ascii="Times New Roman" w:eastAsia="Calibri" w:hAnsi="Times New Roman" w:cs="Times New Roman"/>
          <w:b/>
          <w:strike/>
          <w:color w:val="000000" w:themeColor="text1"/>
          <w:sz w:val="28"/>
          <w:szCs w:val="28"/>
        </w:rPr>
      </w:pPr>
      <w:r w:rsidRPr="0021169D">
        <w:rPr>
          <w:rFonts w:ascii="Times New Roman" w:eastAsia="Calibri" w:hAnsi="Times New Roman" w:cs="Times New Roman"/>
          <w:b/>
          <w:strike/>
          <w:color w:val="000000" w:themeColor="text1"/>
          <w:sz w:val="28"/>
          <w:szCs w:val="28"/>
        </w:rPr>
        <w:br w:type="page"/>
      </w:r>
    </w:p>
    <w:p w:rsidR="007A5B4D" w:rsidRPr="00063010" w:rsidRDefault="007A5B4D" w:rsidP="007A5B4D">
      <w:pPr>
        <w:spacing w:line="351" w:lineRule="auto"/>
        <w:ind w:left="247" w:firstLine="708"/>
        <w:jc w:val="right"/>
        <w:rPr>
          <w:rFonts w:ascii="Times New Roman" w:eastAsia="Times New Roman" w:hAnsi="Times New Roman" w:cs="Times New Roman"/>
          <w:sz w:val="28"/>
          <w:szCs w:val="28"/>
        </w:rPr>
      </w:pPr>
      <w:r w:rsidRPr="00063010">
        <w:rPr>
          <w:rFonts w:ascii="Times New Roman" w:eastAsia="Times New Roman" w:hAnsi="Times New Roman" w:cs="Times New Roman"/>
          <w:sz w:val="28"/>
          <w:szCs w:val="28"/>
        </w:rPr>
        <w:lastRenderedPageBreak/>
        <w:t>Приложение 2</w:t>
      </w:r>
    </w:p>
    <w:p w:rsidR="00330BB3" w:rsidRPr="00DB1350" w:rsidRDefault="00EF7E38" w:rsidP="00DB1350">
      <w:pPr>
        <w:pStyle w:val="1"/>
        <w:keepLines w:val="0"/>
        <w:suppressAutoHyphens/>
        <w:spacing w:before="0" w:after="360"/>
        <w:jc w:val="center"/>
        <w:rPr>
          <w:rFonts w:ascii="Times New Roman" w:eastAsia="Times New Roman" w:hAnsi="Times New Roman" w:cs="Times New Roman"/>
          <w:color w:val="auto"/>
          <w:lang w:eastAsia="ru-RU"/>
        </w:rPr>
      </w:pPr>
      <w:bookmarkStart w:id="205" w:name="_Toc480809347"/>
      <w:r>
        <w:rPr>
          <w:rFonts w:ascii="Times New Roman" w:eastAsia="Times New Roman" w:hAnsi="Times New Roman" w:cs="Times New Roman"/>
          <w:color w:val="auto"/>
          <w:lang w:eastAsia="ru-RU"/>
        </w:rPr>
        <w:t>ТЕЗАУРУС</w:t>
      </w:r>
      <w:bookmarkEnd w:id="205"/>
    </w:p>
    <w:p w:rsidR="0021169D" w:rsidRPr="00596EB4"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Агрессивное</w:t>
      </w:r>
      <w:r>
        <w:rPr>
          <w:rFonts w:ascii="Times New Roman" w:eastAsia="Calibri" w:hAnsi="Times New Roman" w:cs="Times New Roman"/>
          <w:b/>
          <w:sz w:val="28"/>
          <w:szCs w:val="28"/>
        </w:rPr>
        <w:t xml:space="preserve"> </w:t>
      </w:r>
      <w:r w:rsidRPr="00596EB4">
        <w:rPr>
          <w:rFonts w:ascii="Times New Roman" w:eastAsia="Calibri" w:hAnsi="Times New Roman" w:cs="Times New Roman"/>
          <w:b/>
          <w:sz w:val="28"/>
          <w:szCs w:val="28"/>
        </w:rPr>
        <w:t>поведение</w:t>
      </w:r>
      <w:r w:rsidRPr="00596EB4">
        <w:rPr>
          <w:rFonts w:ascii="Times New Roman" w:eastAsia="Calibri" w:hAnsi="Times New Roman" w:cs="Times New Roman"/>
          <w:sz w:val="28"/>
          <w:szCs w:val="28"/>
        </w:rPr>
        <w:t xml:space="preserve"> – поведение, направленное на подавление или причинение</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вреда другому живому существу, не желающему подобного о</w:t>
      </w:r>
      <w:r w:rsidRPr="00596EB4">
        <w:rPr>
          <w:rFonts w:ascii="Times New Roman" w:eastAsia="Calibri" w:hAnsi="Times New Roman" w:cs="Times New Roman"/>
          <w:sz w:val="28"/>
          <w:szCs w:val="28"/>
        </w:rPr>
        <w:t>б</w:t>
      </w:r>
      <w:r w:rsidRPr="00596EB4">
        <w:rPr>
          <w:rFonts w:ascii="Times New Roman" w:eastAsia="Calibri" w:hAnsi="Times New Roman" w:cs="Times New Roman"/>
          <w:sz w:val="28"/>
          <w:szCs w:val="28"/>
        </w:rPr>
        <w:t>ращения.</w:t>
      </w:r>
    </w:p>
    <w:p w:rsidR="0021169D"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 xml:space="preserve">Агрессия </w:t>
      </w:r>
      <w:r w:rsidRPr="00596EB4">
        <w:rPr>
          <w:rFonts w:ascii="Times New Roman" w:eastAsia="Calibri" w:hAnsi="Times New Roman" w:cs="Times New Roman"/>
          <w:sz w:val="28"/>
          <w:szCs w:val="28"/>
        </w:rPr>
        <w:t>– тенденция, проявляющаяся в реальном поведении или</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фа</w:t>
      </w:r>
      <w:r w:rsidRPr="00596EB4">
        <w:rPr>
          <w:rFonts w:ascii="Times New Roman" w:eastAsia="Calibri" w:hAnsi="Times New Roman" w:cs="Times New Roman"/>
          <w:sz w:val="28"/>
          <w:szCs w:val="28"/>
        </w:rPr>
        <w:t>н</w:t>
      </w:r>
      <w:r w:rsidRPr="00596EB4">
        <w:rPr>
          <w:rFonts w:ascii="Times New Roman" w:eastAsia="Calibri" w:hAnsi="Times New Roman" w:cs="Times New Roman"/>
          <w:sz w:val="28"/>
          <w:szCs w:val="28"/>
        </w:rPr>
        <w:t>тазировании, с целью подчинить себе других либо доминировать над</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 xml:space="preserve">ними. Относится к механизмам психологической защиты. </w:t>
      </w:r>
    </w:p>
    <w:p w:rsidR="0021169D" w:rsidRPr="00596EB4"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Адаптация</w:t>
      </w:r>
      <w:r w:rsidRPr="00596EB4">
        <w:rPr>
          <w:rFonts w:ascii="Times New Roman" w:eastAsia="Calibri" w:hAnsi="Times New Roman" w:cs="Times New Roman"/>
          <w:sz w:val="28"/>
          <w:szCs w:val="28"/>
        </w:rPr>
        <w:t xml:space="preserve"> – процесс приспособления к требованиям окружающей среды.</w:t>
      </w:r>
    </w:p>
    <w:p w:rsidR="0021169D" w:rsidRPr="00B51C53" w:rsidRDefault="0021169D" w:rsidP="00B51C53">
      <w:pPr>
        <w:ind w:firstLine="709"/>
        <w:jc w:val="both"/>
        <w:rPr>
          <w:rFonts w:ascii="Times New Roman" w:eastAsia="Calibri" w:hAnsi="Times New Roman" w:cs="Times New Roman"/>
          <w:sz w:val="28"/>
          <w:szCs w:val="28"/>
        </w:rPr>
      </w:pPr>
      <w:proofErr w:type="spellStart"/>
      <w:r w:rsidRPr="00596EB4">
        <w:rPr>
          <w:rFonts w:ascii="Times New Roman" w:eastAsia="Calibri" w:hAnsi="Times New Roman" w:cs="Times New Roman"/>
          <w:b/>
          <w:sz w:val="28"/>
          <w:szCs w:val="28"/>
        </w:rPr>
        <w:t>Аддиктивное</w:t>
      </w:r>
      <w:proofErr w:type="spellEnd"/>
      <w:r w:rsidRPr="00596EB4">
        <w:rPr>
          <w:rFonts w:ascii="Times New Roman" w:eastAsia="Calibri" w:hAnsi="Times New Roman" w:cs="Times New Roman"/>
          <w:b/>
          <w:sz w:val="28"/>
          <w:szCs w:val="28"/>
        </w:rPr>
        <w:t xml:space="preserve"> поведение</w:t>
      </w:r>
      <w:r>
        <w:rPr>
          <w:rFonts w:ascii="Times New Roman" w:eastAsia="Calibri" w:hAnsi="Times New Roman" w:cs="Times New Roman"/>
          <w:sz w:val="28"/>
          <w:szCs w:val="28"/>
        </w:rPr>
        <w:t xml:space="preserve"> – </w:t>
      </w:r>
      <w:r w:rsidRPr="00B51C53">
        <w:rPr>
          <w:rFonts w:ascii="Times New Roman" w:eastAsia="Calibri" w:hAnsi="Times New Roman" w:cs="Times New Roman"/>
          <w:sz w:val="28"/>
          <w:szCs w:val="28"/>
        </w:rPr>
        <w:t>зависимое поведение.</w:t>
      </w:r>
    </w:p>
    <w:p w:rsidR="0021169D" w:rsidRPr="00596EB4" w:rsidRDefault="0021169D" w:rsidP="00596EB4">
      <w:pPr>
        <w:ind w:firstLine="709"/>
        <w:jc w:val="both"/>
        <w:rPr>
          <w:rFonts w:ascii="Times New Roman" w:eastAsia="Calibri" w:hAnsi="Times New Roman" w:cs="Times New Roman"/>
          <w:sz w:val="28"/>
          <w:szCs w:val="28"/>
        </w:rPr>
      </w:pPr>
      <w:proofErr w:type="spellStart"/>
      <w:r w:rsidRPr="00596EB4">
        <w:rPr>
          <w:rFonts w:ascii="Times New Roman" w:eastAsia="Calibri" w:hAnsi="Times New Roman" w:cs="Times New Roman"/>
          <w:b/>
          <w:sz w:val="28"/>
          <w:szCs w:val="28"/>
        </w:rPr>
        <w:t>Аддикция</w:t>
      </w:r>
      <w:proofErr w:type="spellEnd"/>
      <w:r w:rsidRPr="00596EB4">
        <w:rPr>
          <w:rFonts w:ascii="Times New Roman" w:eastAsia="Calibri" w:hAnsi="Times New Roman" w:cs="Times New Roman"/>
          <w:sz w:val="28"/>
          <w:szCs w:val="28"/>
        </w:rPr>
        <w:t xml:space="preserve"> – зависимость личности агентов </w:t>
      </w:r>
      <w:proofErr w:type="spellStart"/>
      <w:r w:rsidRPr="00596EB4">
        <w:rPr>
          <w:rFonts w:ascii="Times New Roman" w:eastAsia="Calibri" w:hAnsi="Times New Roman" w:cs="Times New Roman"/>
          <w:sz w:val="28"/>
          <w:szCs w:val="28"/>
        </w:rPr>
        <w:t>аддикции</w:t>
      </w:r>
      <w:proofErr w:type="spellEnd"/>
      <w:r w:rsidRPr="00596EB4">
        <w:rPr>
          <w:rFonts w:ascii="Times New Roman" w:eastAsia="Calibri" w:hAnsi="Times New Roman" w:cs="Times New Roman"/>
          <w:sz w:val="28"/>
          <w:szCs w:val="28"/>
        </w:rPr>
        <w:t>.</w:t>
      </w:r>
    </w:p>
    <w:p w:rsidR="0021169D" w:rsidRPr="00596EB4"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Адекватность поведения</w:t>
      </w:r>
      <w:r w:rsidRPr="00596E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согласованность поведения с конкретной ситуацией, условиями.</w:t>
      </w:r>
    </w:p>
    <w:p w:rsidR="0021169D" w:rsidRPr="00596EB4"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 xml:space="preserve">Акцентуация </w:t>
      </w:r>
      <w:r w:rsidRPr="00596EB4">
        <w:rPr>
          <w:rFonts w:ascii="Times New Roman" w:eastAsia="Calibri" w:hAnsi="Times New Roman" w:cs="Times New Roman"/>
          <w:sz w:val="28"/>
          <w:szCs w:val="28"/>
        </w:rPr>
        <w:t>– ярко выраженное своеобразие характера, не доход</w:t>
      </w:r>
      <w:r w:rsidRPr="00596EB4">
        <w:rPr>
          <w:rFonts w:ascii="Times New Roman" w:eastAsia="Calibri" w:hAnsi="Times New Roman" w:cs="Times New Roman"/>
          <w:sz w:val="28"/>
          <w:szCs w:val="28"/>
        </w:rPr>
        <w:t>я</w:t>
      </w:r>
      <w:r w:rsidRPr="00596EB4">
        <w:rPr>
          <w:rFonts w:ascii="Times New Roman" w:eastAsia="Calibri" w:hAnsi="Times New Roman" w:cs="Times New Roman"/>
          <w:sz w:val="28"/>
          <w:szCs w:val="28"/>
        </w:rPr>
        <w:t>щее, однако, до степени патологии.</w:t>
      </w:r>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b/>
          <w:sz w:val="28"/>
          <w:szCs w:val="28"/>
        </w:rPr>
        <w:t>Акцентуация характера</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чрезмерное усиление отдельных черт х</w:t>
      </w:r>
      <w:r w:rsidRPr="0021169D">
        <w:rPr>
          <w:rFonts w:ascii="Times New Roman" w:eastAsia="Calibri" w:hAnsi="Times New Roman" w:cs="Times New Roman"/>
          <w:sz w:val="28"/>
          <w:szCs w:val="28"/>
        </w:rPr>
        <w:t>а</w:t>
      </w:r>
      <w:r w:rsidRPr="0021169D">
        <w:rPr>
          <w:rFonts w:ascii="Times New Roman" w:eastAsia="Calibri" w:hAnsi="Times New Roman" w:cs="Times New Roman"/>
          <w:sz w:val="28"/>
          <w:szCs w:val="28"/>
        </w:rPr>
        <w:t>рактера и их сочетаний, представляющих крайние варианты нормы.</w:t>
      </w:r>
    </w:p>
    <w:p w:rsidR="0021169D" w:rsidRPr="0065667A" w:rsidRDefault="0021169D" w:rsidP="0065667A">
      <w:pPr>
        <w:ind w:firstLine="709"/>
        <w:jc w:val="both"/>
        <w:rPr>
          <w:rFonts w:ascii="Times New Roman" w:eastAsia="Calibri" w:hAnsi="Times New Roman" w:cs="Times New Roman"/>
          <w:sz w:val="28"/>
          <w:szCs w:val="28"/>
        </w:rPr>
      </w:pPr>
      <w:r w:rsidRPr="00B3493E">
        <w:rPr>
          <w:rFonts w:ascii="Times New Roman" w:eastAsia="Calibri" w:hAnsi="Times New Roman" w:cs="Times New Roman"/>
          <w:b/>
          <w:sz w:val="28"/>
          <w:szCs w:val="28"/>
        </w:rPr>
        <w:t>Альтруистическое</w:t>
      </w:r>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самоубийство</w:t>
      </w:r>
      <w:r w:rsidRPr="0065667A">
        <w:rPr>
          <w:rFonts w:ascii="Times New Roman" w:eastAsia="Calibri" w:hAnsi="Times New Roman" w:cs="Times New Roman"/>
          <w:sz w:val="28"/>
          <w:szCs w:val="28"/>
        </w:rPr>
        <w:t xml:space="preserve"> – это своеобразный акт принесения своей жизни в жертву ради блага своей социальной группы – семьи, друзей, единомышленников и т.д. </w:t>
      </w:r>
    </w:p>
    <w:p w:rsidR="0021169D" w:rsidRPr="0065667A" w:rsidRDefault="0021169D" w:rsidP="0065667A">
      <w:pPr>
        <w:ind w:firstLine="709"/>
        <w:jc w:val="both"/>
        <w:rPr>
          <w:rFonts w:ascii="Times New Roman" w:eastAsia="Calibri" w:hAnsi="Times New Roman" w:cs="Times New Roman"/>
          <w:sz w:val="28"/>
          <w:szCs w:val="28"/>
        </w:rPr>
      </w:pPr>
      <w:proofErr w:type="spellStart"/>
      <w:r w:rsidRPr="00B3493E">
        <w:rPr>
          <w:rFonts w:ascii="Times New Roman" w:eastAsia="Calibri" w:hAnsi="Times New Roman" w:cs="Times New Roman"/>
          <w:b/>
          <w:sz w:val="28"/>
          <w:szCs w:val="28"/>
        </w:rPr>
        <w:t>Аномическое</w:t>
      </w:r>
      <w:proofErr w:type="spellEnd"/>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самоубийство</w:t>
      </w:r>
      <w:r w:rsidRPr="0065667A">
        <w:rPr>
          <w:rFonts w:ascii="Times New Roman" w:eastAsia="Calibri" w:hAnsi="Times New Roman" w:cs="Times New Roman"/>
          <w:sz w:val="28"/>
          <w:szCs w:val="28"/>
        </w:rPr>
        <w:t xml:space="preserve"> (от франц. </w:t>
      </w:r>
      <w:proofErr w:type="spellStart"/>
      <w:r w:rsidRPr="0065667A">
        <w:rPr>
          <w:rFonts w:ascii="Times New Roman" w:eastAsia="Calibri" w:hAnsi="Times New Roman" w:cs="Times New Roman"/>
          <w:sz w:val="28"/>
          <w:szCs w:val="28"/>
        </w:rPr>
        <w:t>anomie</w:t>
      </w:r>
      <w:proofErr w:type="spellEnd"/>
      <w:r w:rsidRPr="0065667A">
        <w:rPr>
          <w:rFonts w:ascii="Times New Roman" w:eastAsia="Calibri" w:hAnsi="Times New Roman" w:cs="Times New Roman"/>
          <w:sz w:val="28"/>
          <w:szCs w:val="28"/>
        </w:rPr>
        <w:t xml:space="preserve"> – отсутствие закона, организации) наблюдается среди живущих в обществе, где недостает «ко</w:t>
      </w:r>
      <w:r w:rsidRPr="0065667A">
        <w:rPr>
          <w:rFonts w:ascii="Times New Roman" w:eastAsia="Calibri" w:hAnsi="Times New Roman" w:cs="Times New Roman"/>
          <w:sz w:val="28"/>
          <w:szCs w:val="28"/>
        </w:rPr>
        <w:t>л</w:t>
      </w:r>
      <w:r w:rsidRPr="0065667A">
        <w:rPr>
          <w:rFonts w:ascii="Times New Roman" w:eastAsia="Calibri" w:hAnsi="Times New Roman" w:cs="Times New Roman"/>
          <w:sz w:val="28"/>
          <w:szCs w:val="28"/>
        </w:rPr>
        <w:t>лективного порядка», поскольку оно находится в стадии коренных социал</w:t>
      </w:r>
      <w:r w:rsidRPr="0065667A">
        <w:rPr>
          <w:rFonts w:ascii="Times New Roman" w:eastAsia="Calibri" w:hAnsi="Times New Roman" w:cs="Times New Roman"/>
          <w:sz w:val="28"/>
          <w:szCs w:val="28"/>
        </w:rPr>
        <w:t>ь</w:t>
      </w:r>
      <w:r w:rsidRPr="0065667A">
        <w:rPr>
          <w:rFonts w:ascii="Times New Roman" w:eastAsia="Calibri" w:hAnsi="Times New Roman" w:cs="Times New Roman"/>
          <w:sz w:val="28"/>
          <w:szCs w:val="28"/>
        </w:rPr>
        <w:t>ных перемен или переживает политический кризис. В целом это социально-психологическое понятие, обозначающее нравственно-психологическое с</w:t>
      </w:r>
      <w:r w:rsidRPr="0065667A">
        <w:rPr>
          <w:rFonts w:ascii="Times New Roman" w:eastAsia="Calibri" w:hAnsi="Times New Roman" w:cs="Times New Roman"/>
          <w:sz w:val="28"/>
          <w:szCs w:val="28"/>
        </w:rPr>
        <w:t>о</w:t>
      </w:r>
      <w:r w:rsidRPr="0065667A">
        <w:rPr>
          <w:rFonts w:ascii="Times New Roman" w:eastAsia="Calibri" w:hAnsi="Times New Roman" w:cs="Times New Roman"/>
          <w:sz w:val="28"/>
          <w:szCs w:val="28"/>
        </w:rPr>
        <w:t>стояние общественного и индивидуального сознания, которое характеризуе</w:t>
      </w:r>
      <w:r w:rsidRPr="0065667A">
        <w:rPr>
          <w:rFonts w:ascii="Times New Roman" w:eastAsia="Calibri" w:hAnsi="Times New Roman" w:cs="Times New Roman"/>
          <w:sz w:val="28"/>
          <w:szCs w:val="28"/>
        </w:rPr>
        <w:t>т</w:t>
      </w:r>
      <w:r w:rsidRPr="0065667A">
        <w:rPr>
          <w:rFonts w:ascii="Times New Roman" w:eastAsia="Calibri" w:hAnsi="Times New Roman" w:cs="Times New Roman"/>
          <w:sz w:val="28"/>
          <w:szCs w:val="28"/>
        </w:rPr>
        <w:t>ся разложением системы ценностей, изоляцией человека от общества, его разочарованностью в жизни, противоречием между провозглашаемыми це</w:t>
      </w:r>
      <w:r w:rsidRPr="0065667A">
        <w:rPr>
          <w:rFonts w:ascii="Times New Roman" w:eastAsia="Calibri" w:hAnsi="Times New Roman" w:cs="Times New Roman"/>
          <w:sz w:val="28"/>
          <w:szCs w:val="28"/>
        </w:rPr>
        <w:t>н</w:t>
      </w:r>
      <w:r w:rsidRPr="0065667A">
        <w:rPr>
          <w:rFonts w:ascii="Times New Roman" w:eastAsia="Calibri" w:hAnsi="Times New Roman" w:cs="Times New Roman"/>
          <w:sz w:val="28"/>
          <w:szCs w:val="28"/>
        </w:rPr>
        <w:t>ностями и невозможностью их реализации.</w:t>
      </w:r>
    </w:p>
    <w:p w:rsidR="0021169D" w:rsidRPr="00596EB4"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 xml:space="preserve">Аноним </w:t>
      </w:r>
      <w:r w:rsidRPr="00596EB4">
        <w:rPr>
          <w:rFonts w:ascii="Times New Roman" w:eastAsia="Calibri" w:hAnsi="Times New Roman" w:cs="Times New Roman"/>
          <w:sz w:val="28"/>
          <w:szCs w:val="28"/>
        </w:rPr>
        <w:t>– автор анонимного текста.</w:t>
      </w:r>
    </w:p>
    <w:p w:rsidR="0021169D" w:rsidRPr="00596EB4" w:rsidRDefault="0021169D" w:rsidP="00596EB4">
      <w:pPr>
        <w:ind w:firstLine="709"/>
        <w:jc w:val="both"/>
        <w:rPr>
          <w:rFonts w:ascii="Times New Roman" w:eastAsia="Calibri" w:hAnsi="Times New Roman" w:cs="Times New Roman"/>
          <w:sz w:val="28"/>
          <w:szCs w:val="28"/>
        </w:rPr>
      </w:pPr>
      <w:proofErr w:type="spellStart"/>
      <w:r w:rsidRPr="00596EB4">
        <w:rPr>
          <w:rFonts w:ascii="Times New Roman" w:eastAsia="Calibri" w:hAnsi="Times New Roman" w:cs="Times New Roman"/>
          <w:b/>
          <w:sz w:val="28"/>
          <w:szCs w:val="28"/>
        </w:rPr>
        <w:t>Антисоциальное</w:t>
      </w:r>
      <w:proofErr w:type="spellEnd"/>
      <w:r w:rsidRPr="00596EB4">
        <w:rPr>
          <w:rFonts w:ascii="Times New Roman" w:eastAsia="Calibri" w:hAnsi="Times New Roman" w:cs="Times New Roman"/>
          <w:b/>
          <w:sz w:val="28"/>
          <w:szCs w:val="28"/>
        </w:rPr>
        <w:t xml:space="preserve"> поведение</w:t>
      </w:r>
      <w:r>
        <w:rPr>
          <w:rFonts w:ascii="Times New Roman" w:eastAsia="Calibri" w:hAnsi="Times New Roman" w:cs="Times New Roman"/>
          <w:sz w:val="28"/>
          <w:szCs w:val="28"/>
        </w:rPr>
        <w:t xml:space="preserve"> – </w:t>
      </w:r>
      <w:r w:rsidRPr="00B51C53">
        <w:rPr>
          <w:rFonts w:ascii="Times New Roman" w:eastAsia="Calibri" w:hAnsi="Times New Roman" w:cs="Times New Roman"/>
          <w:sz w:val="28"/>
          <w:szCs w:val="28"/>
        </w:rPr>
        <w:t>поведение, противоречащее социальным нормам,</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угрожающее социальному порядку и благополучию окружающих людей.</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Асоциальное поведение уклоняется от выполнения морально-нравственных норм.</w:t>
      </w:r>
    </w:p>
    <w:p w:rsidR="0021169D" w:rsidRPr="00596EB4" w:rsidRDefault="0021169D" w:rsidP="00596EB4">
      <w:pPr>
        <w:ind w:firstLine="709"/>
        <w:jc w:val="both"/>
        <w:rPr>
          <w:rFonts w:ascii="Times New Roman" w:eastAsia="Calibri" w:hAnsi="Times New Roman" w:cs="Times New Roman"/>
          <w:sz w:val="28"/>
          <w:szCs w:val="28"/>
        </w:rPr>
      </w:pPr>
      <w:r w:rsidRPr="00596EB4">
        <w:rPr>
          <w:rFonts w:ascii="Times New Roman" w:eastAsia="Calibri" w:hAnsi="Times New Roman" w:cs="Times New Roman"/>
          <w:b/>
          <w:sz w:val="28"/>
          <w:szCs w:val="28"/>
        </w:rPr>
        <w:t>Аттитюд</w:t>
      </w:r>
      <w:r w:rsidRPr="00596EB4">
        <w:rPr>
          <w:rFonts w:ascii="Times New Roman" w:eastAsia="Calibri" w:hAnsi="Times New Roman" w:cs="Times New Roman"/>
          <w:sz w:val="28"/>
          <w:szCs w:val="28"/>
        </w:rPr>
        <w:t xml:space="preserve"> – социальная установка – ориентация личности на групповые или социальные ценности, готовность действовать в соответствии с ними.</w:t>
      </w:r>
    </w:p>
    <w:p w:rsidR="0021169D" w:rsidRPr="00596EB4" w:rsidRDefault="0021169D" w:rsidP="00596EB4">
      <w:pPr>
        <w:ind w:firstLine="709"/>
        <w:jc w:val="both"/>
        <w:rPr>
          <w:rFonts w:ascii="Times New Roman" w:eastAsia="Calibri" w:hAnsi="Times New Roman" w:cs="Times New Roman"/>
          <w:sz w:val="28"/>
          <w:szCs w:val="28"/>
        </w:rPr>
      </w:pPr>
      <w:proofErr w:type="spellStart"/>
      <w:r w:rsidRPr="00596EB4">
        <w:rPr>
          <w:rFonts w:ascii="Times New Roman" w:eastAsia="Calibri" w:hAnsi="Times New Roman" w:cs="Times New Roman"/>
          <w:b/>
          <w:sz w:val="28"/>
          <w:szCs w:val="28"/>
        </w:rPr>
        <w:t>Аутистическое</w:t>
      </w:r>
      <w:proofErr w:type="spellEnd"/>
      <w:r w:rsidRPr="00596EB4">
        <w:rPr>
          <w:rFonts w:ascii="Times New Roman" w:eastAsia="Calibri" w:hAnsi="Times New Roman" w:cs="Times New Roman"/>
          <w:b/>
          <w:sz w:val="28"/>
          <w:szCs w:val="28"/>
        </w:rPr>
        <w:t xml:space="preserve"> поведение</w:t>
      </w:r>
      <w:r>
        <w:rPr>
          <w:rFonts w:ascii="Times New Roman" w:eastAsia="Calibri" w:hAnsi="Times New Roman" w:cs="Times New Roman"/>
          <w:sz w:val="28"/>
          <w:szCs w:val="28"/>
        </w:rPr>
        <w:t xml:space="preserve"> – </w:t>
      </w:r>
      <w:r w:rsidRPr="00B51C53">
        <w:rPr>
          <w:rFonts w:ascii="Times New Roman" w:eastAsia="Calibri" w:hAnsi="Times New Roman" w:cs="Times New Roman"/>
          <w:sz w:val="28"/>
          <w:szCs w:val="28"/>
        </w:rPr>
        <w:t>поведение, проявляющееся в виде неп</w:t>
      </w:r>
      <w:r w:rsidRPr="00B51C53">
        <w:rPr>
          <w:rFonts w:ascii="Times New Roman" w:eastAsia="Calibri" w:hAnsi="Times New Roman" w:cs="Times New Roman"/>
          <w:sz w:val="28"/>
          <w:szCs w:val="28"/>
        </w:rPr>
        <w:t>о</w:t>
      </w:r>
      <w:r w:rsidRPr="00B51C53">
        <w:rPr>
          <w:rFonts w:ascii="Times New Roman" w:eastAsia="Calibri" w:hAnsi="Times New Roman" w:cs="Times New Roman"/>
          <w:sz w:val="28"/>
          <w:szCs w:val="28"/>
        </w:rPr>
        <w:t>средственной</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отгороженности от людей и окружающей действительности, погруженности в мир</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собственных фантазий.</w:t>
      </w:r>
      <w:r>
        <w:rPr>
          <w:rFonts w:ascii="Times New Roman" w:eastAsia="Calibri" w:hAnsi="Times New Roman" w:cs="Times New Roman"/>
          <w:sz w:val="28"/>
          <w:szCs w:val="28"/>
        </w:rPr>
        <w:t xml:space="preserve"> </w:t>
      </w:r>
      <w:proofErr w:type="spellStart"/>
      <w:r w:rsidRPr="00596EB4">
        <w:rPr>
          <w:rFonts w:ascii="Times New Roman" w:eastAsia="Calibri" w:hAnsi="Times New Roman" w:cs="Times New Roman"/>
          <w:sz w:val="28"/>
          <w:szCs w:val="28"/>
        </w:rPr>
        <w:t>Аути</w:t>
      </w:r>
      <w:r>
        <w:rPr>
          <w:rFonts w:ascii="Times New Roman" w:eastAsia="Calibri" w:hAnsi="Times New Roman" w:cs="Times New Roman"/>
          <w:sz w:val="28"/>
          <w:szCs w:val="28"/>
        </w:rPr>
        <w:t>сти</w:t>
      </w:r>
      <w:r w:rsidRPr="00596EB4">
        <w:rPr>
          <w:rFonts w:ascii="Times New Roman" w:eastAsia="Calibri" w:hAnsi="Times New Roman" w:cs="Times New Roman"/>
          <w:sz w:val="28"/>
          <w:szCs w:val="28"/>
        </w:rPr>
        <w:t>ческое</w:t>
      </w:r>
      <w:proofErr w:type="spellEnd"/>
      <w:r w:rsidRPr="00596EB4">
        <w:rPr>
          <w:rFonts w:ascii="Times New Roman" w:eastAsia="Calibri" w:hAnsi="Times New Roman" w:cs="Times New Roman"/>
          <w:sz w:val="28"/>
          <w:szCs w:val="28"/>
        </w:rPr>
        <w:t xml:space="preserve"> поведение пр</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является в виде непосредственной отгороженности от людей и окружающей действительности, погруженности в мир собственных фантазий.</w:t>
      </w:r>
    </w:p>
    <w:p w:rsidR="0021169D" w:rsidRDefault="0021169D" w:rsidP="00596EB4">
      <w:pPr>
        <w:ind w:firstLine="709"/>
        <w:jc w:val="both"/>
        <w:rPr>
          <w:rFonts w:ascii="Times New Roman" w:eastAsia="Calibri" w:hAnsi="Times New Roman" w:cs="Times New Roman"/>
          <w:sz w:val="28"/>
          <w:szCs w:val="28"/>
        </w:rPr>
      </w:pPr>
      <w:proofErr w:type="spellStart"/>
      <w:r w:rsidRPr="00596EB4">
        <w:rPr>
          <w:rFonts w:ascii="Times New Roman" w:eastAsia="Calibri" w:hAnsi="Times New Roman" w:cs="Times New Roman"/>
          <w:b/>
          <w:sz w:val="28"/>
          <w:szCs w:val="28"/>
        </w:rPr>
        <w:lastRenderedPageBreak/>
        <w:t>Аутоагрессия</w:t>
      </w:r>
      <w:proofErr w:type="spellEnd"/>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проявляется в самообвинении, самоунижении, нанес</w:t>
      </w:r>
      <w:r w:rsidRPr="00596EB4">
        <w:rPr>
          <w:rFonts w:ascii="Times New Roman" w:eastAsia="Calibri" w:hAnsi="Times New Roman" w:cs="Times New Roman"/>
          <w:sz w:val="28"/>
          <w:szCs w:val="28"/>
        </w:rPr>
        <w:t>е</w:t>
      </w:r>
      <w:r w:rsidRPr="00596EB4">
        <w:rPr>
          <w:rFonts w:ascii="Times New Roman" w:eastAsia="Calibri" w:hAnsi="Times New Roman" w:cs="Times New Roman"/>
          <w:sz w:val="28"/>
          <w:szCs w:val="28"/>
        </w:rPr>
        <w:t>нии себе телесных</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повреждений различной степени тяжести вплоть до сам</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 xml:space="preserve">убийства, </w:t>
      </w:r>
      <w:proofErr w:type="spellStart"/>
      <w:r w:rsidRPr="00596EB4">
        <w:rPr>
          <w:rFonts w:ascii="Times New Roman" w:eastAsia="Calibri" w:hAnsi="Times New Roman" w:cs="Times New Roman"/>
          <w:sz w:val="28"/>
          <w:szCs w:val="28"/>
        </w:rPr>
        <w:t>сам</w:t>
      </w:r>
      <w:r>
        <w:rPr>
          <w:rFonts w:ascii="Times New Roman" w:eastAsia="Calibri" w:hAnsi="Times New Roman" w:cs="Times New Roman"/>
          <w:sz w:val="28"/>
          <w:szCs w:val="28"/>
        </w:rPr>
        <w:t>оразрушительном</w:t>
      </w:r>
      <w:proofErr w:type="spellEnd"/>
      <w:r w:rsidRPr="00596EB4">
        <w:rPr>
          <w:rFonts w:ascii="Times New Roman" w:eastAsia="Calibri" w:hAnsi="Times New Roman" w:cs="Times New Roman"/>
          <w:sz w:val="28"/>
          <w:szCs w:val="28"/>
        </w:rPr>
        <w:t xml:space="preserve"> поведении (пьянстве, алкоголизме, нарком</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нии,</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рискованном сексуальном поведении, выборе экстремальных видов</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 xml:space="preserve">спорта, опасных профессий, провоцирующем поведении). </w:t>
      </w:r>
    </w:p>
    <w:p w:rsidR="0021169D" w:rsidRDefault="0021169D" w:rsidP="00B51C53">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t>Аутодеструктивное</w:t>
      </w:r>
      <w:proofErr w:type="spellEnd"/>
      <w:r w:rsidRPr="00063010">
        <w:rPr>
          <w:rFonts w:ascii="Times New Roman" w:eastAsia="Calibri" w:hAnsi="Times New Roman" w:cs="Times New Roman"/>
          <w:b/>
          <w:sz w:val="28"/>
          <w:szCs w:val="28"/>
        </w:rPr>
        <w:t xml:space="preserve"> по</w:t>
      </w:r>
      <w:r>
        <w:rPr>
          <w:rFonts w:ascii="Times New Roman" w:eastAsia="Calibri" w:hAnsi="Times New Roman" w:cs="Times New Roman"/>
          <w:b/>
          <w:sz w:val="28"/>
          <w:szCs w:val="28"/>
        </w:rPr>
        <w:t>в</w:t>
      </w:r>
      <w:r w:rsidRPr="00063010">
        <w:rPr>
          <w:rFonts w:ascii="Times New Roman" w:eastAsia="Calibri" w:hAnsi="Times New Roman" w:cs="Times New Roman"/>
          <w:b/>
          <w:sz w:val="28"/>
          <w:szCs w:val="28"/>
        </w:rPr>
        <w:t>едение</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поведение, связанное с причинением себе вреда,</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 xml:space="preserve">разрушение своего организма и личности. </w:t>
      </w:r>
    </w:p>
    <w:p w:rsidR="0021169D" w:rsidRPr="0065667A" w:rsidRDefault="0021169D" w:rsidP="0065667A">
      <w:pPr>
        <w:ind w:firstLine="709"/>
        <w:jc w:val="both"/>
        <w:rPr>
          <w:rFonts w:ascii="Times New Roman" w:eastAsia="Calibri" w:hAnsi="Times New Roman" w:cs="Times New Roman"/>
          <w:sz w:val="28"/>
          <w:szCs w:val="28"/>
        </w:rPr>
      </w:pPr>
      <w:proofErr w:type="gramStart"/>
      <w:r w:rsidRPr="00B3493E">
        <w:rPr>
          <w:rFonts w:ascii="Times New Roman" w:eastAsia="Calibri" w:hAnsi="Times New Roman" w:cs="Times New Roman"/>
          <w:b/>
          <w:sz w:val="28"/>
          <w:szCs w:val="28"/>
        </w:rPr>
        <w:t>Аффективный</w:t>
      </w:r>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суицид</w:t>
      </w:r>
      <w:r>
        <w:rPr>
          <w:rFonts w:ascii="Times New Roman" w:eastAsia="Calibri" w:hAnsi="Times New Roman" w:cs="Times New Roman"/>
          <w:sz w:val="28"/>
          <w:szCs w:val="28"/>
        </w:rPr>
        <w:t xml:space="preserve"> – </w:t>
      </w:r>
      <w:r w:rsidRPr="0065667A">
        <w:rPr>
          <w:rFonts w:ascii="Times New Roman" w:eastAsia="Calibri" w:hAnsi="Times New Roman" w:cs="Times New Roman"/>
          <w:sz w:val="28"/>
          <w:szCs w:val="28"/>
        </w:rPr>
        <w:t>с преобладанием эмоционального момента).</w:t>
      </w:r>
      <w:proofErr w:type="gramEnd"/>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Внеклассная воспитательная работа</w:t>
      </w:r>
      <w:r w:rsidRPr="00596EB4">
        <w:rPr>
          <w:rFonts w:ascii="Times New Roman" w:eastAsia="Calibri" w:hAnsi="Times New Roman" w:cs="Times New Roman"/>
          <w:sz w:val="28"/>
          <w:szCs w:val="28"/>
        </w:rPr>
        <w:t xml:space="preserve"> – организация педагогом разных видов деятельности воспитанников во внеурочное время, обеспечивающих необходимые условия для социализации личности ребёнка.</w:t>
      </w:r>
    </w:p>
    <w:p w:rsidR="0021169D" w:rsidRDefault="0021169D" w:rsidP="00596EB4">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t>Внеучебная</w:t>
      </w:r>
      <w:proofErr w:type="spellEnd"/>
      <w:r w:rsidRPr="00063010">
        <w:rPr>
          <w:rFonts w:ascii="Times New Roman" w:eastAsia="Calibri" w:hAnsi="Times New Roman" w:cs="Times New Roman"/>
          <w:b/>
          <w:sz w:val="28"/>
          <w:szCs w:val="28"/>
        </w:rPr>
        <w:t xml:space="preserve"> деятельность</w:t>
      </w:r>
      <w:r w:rsidRPr="00596EB4">
        <w:rPr>
          <w:rFonts w:ascii="Times New Roman" w:eastAsia="Calibri" w:hAnsi="Times New Roman" w:cs="Times New Roman"/>
          <w:sz w:val="28"/>
          <w:szCs w:val="28"/>
        </w:rPr>
        <w:t xml:space="preserve"> – организация педагогом разных видов де</w:t>
      </w:r>
      <w:r w:rsidRPr="00596EB4">
        <w:rPr>
          <w:rFonts w:ascii="Times New Roman" w:eastAsia="Calibri" w:hAnsi="Times New Roman" w:cs="Times New Roman"/>
          <w:sz w:val="28"/>
          <w:szCs w:val="28"/>
        </w:rPr>
        <w:t>я</w:t>
      </w:r>
      <w:r w:rsidRPr="00596EB4">
        <w:rPr>
          <w:rFonts w:ascii="Times New Roman" w:eastAsia="Calibri" w:hAnsi="Times New Roman" w:cs="Times New Roman"/>
          <w:sz w:val="28"/>
          <w:szCs w:val="28"/>
        </w:rPr>
        <w:t>тельности воспитанников во внеурочное время, обеспечивающих</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необход</w:t>
      </w:r>
      <w:r w:rsidRPr="00596EB4">
        <w:rPr>
          <w:rFonts w:ascii="Times New Roman" w:eastAsia="Calibri" w:hAnsi="Times New Roman" w:cs="Times New Roman"/>
          <w:sz w:val="28"/>
          <w:szCs w:val="28"/>
        </w:rPr>
        <w:t>и</w:t>
      </w:r>
      <w:r w:rsidRPr="00596EB4">
        <w:rPr>
          <w:rFonts w:ascii="Times New Roman" w:eastAsia="Calibri" w:hAnsi="Times New Roman" w:cs="Times New Roman"/>
          <w:sz w:val="28"/>
          <w:szCs w:val="28"/>
        </w:rPr>
        <w:t>мые условия для социализации личности ребёнка.</w:t>
      </w:r>
      <w:r>
        <w:rPr>
          <w:rFonts w:ascii="Times New Roman" w:eastAsia="Calibri" w:hAnsi="Times New Roman" w:cs="Times New Roman"/>
          <w:sz w:val="28"/>
          <w:szCs w:val="28"/>
        </w:rPr>
        <w:t xml:space="preserve"> </w:t>
      </w:r>
    </w:p>
    <w:p w:rsidR="0021169D" w:rsidRPr="00B51C53"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Внешние формы суицидального поведения</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суицидальные попытки и завершенные суициды</w:t>
      </w:r>
    </w:p>
    <w:p w:rsidR="0021169D"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Внутренние формы суицидального поведения</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суицидальные мы</w:t>
      </w:r>
      <w:r w:rsidRPr="00B51C53">
        <w:rPr>
          <w:rFonts w:ascii="Times New Roman" w:eastAsia="Calibri" w:hAnsi="Times New Roman" w:cs="Times New Roman"/>
          <w:sz w:val="28"/>
          <w:szCs w:val="28"/>
        </w:rPr>
        <w:t>с</w:t>
      </w:r>
      <w:r w:rsidRPr="00B51C53">
        <w:rPr>
          <w:rFonts w:ascii="Times New Roman" w:eastAsia="Calibri" w:hAnsi="Times New Roman" w:cs="Times New Roman"/>
          <w:sz w:val="28"/>
          <w:szCs w:val="28"/>
        </w:rPr>
        <w:t xml:space="preserve">ли, представления, переживания, тенденции. </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Воздействие педагогическое</w:t>
      </w:r>
      <w:r>
        <w:rPr>
          <w:rFonts w:ascii="Times New Roman" w:eastAsia="Calibri" w:hAnsi="Times New Roman" w:cs="Times New Roman"/>
          <w:b/>
          <w:sz w:val="28"/>
          <w:szCs w:val="28"/>
        </w:rPr>
        <w:t xml:space="preserve"> </w:t>
      </w:r>
      <w:r w:rsidRPr="00596EB4">
        <w:rPr>
          <w:rFonts w:ascii="Times New Roman" w:eastAsia="Calibri" w:hAnsi="Times New Roman" w:cs="Times New Roman"/>
          <w:sz w:val="28"/>
          <w:szCs w:val="28"/>
        </w:rPr>
        <w:t>– это тонкое, особым образом инстр</w:t>
      </w:r>
      <w:r w:rsidRPr="00596EB4">
        <w:rPr>
          <w:rFonts w:ascii="Times New Roman" w:eastAsia="Calibri" w:hAnsi="Times New Roman" w:cs="Times New Roman"/>
          <w:sz w:val="28"/>
          <w:szCs w:val="28"/>
        </w:rPr>
        <w:t>у</w:t>
      </w:r>
      <w:r w:rsidRPr="00596EB4">
        <w:rPr>
          <w:rFonts w:ascii="Times New Roman" w:eastAsia="Calibri" w:hAnsi="Times New Roman" w:cs="Times New Roman"/>
          <w:sz w:val="28"/>
          <w:szCs w:val="28"/>
        </w:rPr>
        <w:t>ментованное прикосновение к личности школьника, позволяющее перевести его в необходимое психическое состояние, активизировать, стимулировать в нем индивидуальный выбор, повлиять на формирование ценностной позиции учащегося и способствовать освоению опыта и культуры.</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Воспитание</w:t>
      </w:r>
      <w:r w:rsidRPr="00596EB4">
        <w:rPr>
          <w:rFonts w:ascii="Times New Roman" w:eastAsia="Calibri" w:hAnsi="Times New Roman" w:cs="Times New Roman"/>
          <w:sz w:val="28"/>
          <w:szCs w:val="28"/>
        </w:rPr>
        <w:t xml:space="preserve"> – процесс и результат взаимодействия воспитателя с</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во</w:t>
      </w:r>
      <w:r w:rsidRPr="00596EB4">
        <w:rPr>
          <w:rFonts w:ascii="Times New Roman" w:eastAsia="Calibri" w:hAnsi="Times New Roman" w:cs="Times New Roman"/>
          <w:sz w:val="28"/>
          <w:szCs w:val="28"/>
        </w:rPr>
        <w:t>с</w:t>
      </w:r>
      <w:r w:rsidRPr="00596EB4">
        <w:rPr>
          <w:rFonts w:ascii="Times New Roman" w:eastAsia="Calibri" w:hAnsi="Times New Roman" w:cs="Times New Roman"/>
          <w:sz w:val="28"/>
          <w:szCs w:val="28"/>
        </w:rPr>
        <w:t>питанником с целью его личностного развития и усвоения социальных норм и культурных ценностей, подготовки к самореализации в том</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обществе, в к</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тором он живёт.</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Воспитанность</w:t>
      </w:r>
      <w:r w:rsidRPr="00596EB4">
        <w:rPr>
          <w:rFonts w:ascii="Times New Roman" w:eastAsia="Calibri" w:hAnsi="Times New Roman" w:cs="Times New Roman"/>
          <w:sz w:val="28"/>
          <w:szCs w:val="28"/>
        </w:rPr>
        <w:t xml:space="preserve"> – уровень развития личности, проявляющийся в согл</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сованности между знаниями, убеждениями, поведением и характеризующи</w:t>
      </w:r>
      <w:r w:rsidRPr="00596EB4">
        <w:rPr>
          <w:rFonts w:ascii="Times New Roman" w:eastAsia="Calibri" w:hAnsi="Times New Roman" w:cs="Times New Roman"/>
          <w:sz w:val="28"/>
          <w:szCs w:val="28"/>
        </w:rPr>
        <w:t>й</w:t>
      </w:r>
      <w:r w:rsidRPr="00596EB4">
        <w:rPr>
          <w:rFonts w:ascii="Times New Roman" w:eastAsia="Calibri" w:hAnsi="Times New Roman" w:cs="Times New Roman"/>
          <w:sz w:val="28"/>
          <w:szCs w:val="28"/>
        </w:rPr>
        <w:t xml:space="preserve">ся степенью </w:t>
      </w:r>
      <w:proofErr w:type="spellStart"/>
      <w:r w:rsidRPr="00596EB4">
        <w:rPr>
          <w:rFonts w:ascii="Times New Roman" w:eastAsia="Calibri" w:hAnsi="Times New Roman" w:cs="Times New Roman"/>
          <w:sz w:val="28"/>
          <w:szCs w:val="28"/>
        </w:rPr>
        <w:t>оформленности</w:t>
      </w:r>
      <w:proofErr w:type="spellEnd"/>
      <w:r w:rsidRPr="00596EB4">
        <w:rPr>
          <w:rFonts w:ascii="Times New Roman" w:eastAsia="Calibri" w:hAnsi="Times New Roman" w:cs="Times New Roman"/>
          <w:sz w:val="28"/>
          <w:szCs w:val="28"/>
        </w:rPr>
        <w:t xml:space="preserve"> общественно значимых качеств. Воспитанность</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 xml:space="preserve">– это сегодняшний уровень развития личности в отличие от </w:t>
      </w:r>
      <w:proofErr w:type="spellStart"/>
      <w:r w:rsidRPr="00596EB4">
        <w:rPr>
          <w:rFonts w:ascii="Times New Roman" w:eastAsia="Calibri" w:hAnsi="Times New Roman" w:cs="Times New Roman"/>
          <w:sz w:val="28"/>
          <w:szCs w:val="28"/>
        </w:rPr>
        <w:t>воспитуемости</w:t>
      </w:r>
      <w:proofErr w:type="spellEnd"/>
      <w:r w:rsidRPr="00596EB4">
        <w:rPr>
          <w:rFonts w:ascii="Times New Roman" w:eastAsia="Calibri" w:hAnsi="Times New Roman" w:cs="Times New Roman"/>
          <w:sz w:val="28"/>
          <w:szCs w:val="28"/>
        </w:rPr>
        <w:t xml:space="preserve"> – потенциального уровня развития личности, зоны её ближайшего развития.</w:t>
      </w:r>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b/>
          <w:sz w:val="28"/>
          <w:szCs w:val="28"/>
        </w:rPr>
        <w:t>Группа</w:t>
      </w:r>
      <w:r w:rsidRPr="0021169D">
        <w:rPr>
          <w:rFonts w:ascii="Times New Roman" w:eastAsia="Calibri" w:hAnsi="Times New Roman" w:cs="Times New Roman"/>
          <w:sz w:val="28"/>
          <w:szCs w:val="28"/>
        </w:rPr>
        <w:t xml:space="preserve"> </w:t>
      </w:r>
      <w:r w:rsidRPr="0021169D">
        <w:rPr>
          <w:rFonts w:ascii="Times New Roman" w:eastAsia="Calibri" w:hAnsi="Times New Roman" w:cs="Times New Roman"/>
          <w:b/>
          <w:sz w:val="28"/>
          <w:szCs w:val="28"/>
        </w:rPr>
        <w:t>риска</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категория детей и подростков более других склонная совершать аморальные или уголовно наказуемые поступки.</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Девиация</w:t>
      </w:r>
      <w:r w:rsidRPr="00596EB4">
        <w:rPr>
          <w:rFonts w:ascii="Times New Roman" w:eastAsia="Calibri" w:hAnsi="Times New Roman" w:cs="Times New Roman"/>
          <w:sz w:val="28"/>
          <w:szCs w:val="28"/>
        </w:rPr>
        <w:t xml:space="preserve"> – отклонение от нормы.</w:t>
      </w:r>
    </w:p>
    <w:p w:rsidR="0021169D" w:rsidRPr="0021169D" w:rsidRDefault="0021169D" w:rsidP="0021169D">
      <w:pPr>
        <w:ind w:firstLine="709"/>
        <w:jc w:val="both"/>
        <w:rPr>
          <w:rFonts w:ascii="Times New Roman" w:eastAsia="Calibri" w:hAnsi="Times New Roman" w:cs="Times New Roman"/>
          <w:sz w:val="28"/>
          <w:szCs w:val="28"/>
        </w:rPr>
      </w:pPr>
      <w:proofErr w:type="spellStart"/>
      <w:r w:rsidRPr="0021169D">
        <w:rPr>
          <w:rFonts w:ascii="Times New Roman" w:eastAsia="Calibri" w:hAnsi="Times New Roman" w:cs="Times New Roman"/>
          <w:b/>
          <w:sz w:val="28"/>
          <w:szCs w:val="28"/>
        </w:rPr>
        <w:t>Дезадаптация</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психическое состояние, возникающее в результате н</w:t>
      </w:r>
      <w:r w:rsidRPr="0021169D">
        <w:rPr>
          <w:rFonts w:ascii="Times New Roman" w:eastAsia="Calibri" w:hAnsi="Times New Roman" w:cs="Times New Roman"/>
          <w:sz w:val="28"/>
          <w:szCs w:val="28"/>
        </w:rPr>
        <w:t>е</w:t>
      </w:r>
      <w:r w:rsidRPr="0021169D">
        <w:rPr>
          <w:rFonts w:ascii="Times New Roman" w:eastAsia="Calibri" w:hAnsi="Times New Roman" w:cs="Times New Roman"/>
          <w:sz w:val="28"/>
          <w:szCs w:val="28"/>
        </w:rPr>
        <w:t xml:space="preserve">соответствия </w:t>
      </w:r>
      <w:proofErr w:type="spellStart"/>
      <w:r w:rsidRPr="0021169D">
        <w:rPr>
          <w:rFonts w:ascii="Times New Roman" w:eastAsia="Calibri" w:hAnsi="Times New Roman" w:cs="Times New Roman"/>
          <w:sz w:val="28"/>
          <w:szCs w:val="28"/>
        </w:rPr>
        <w:t>социопсихологического</w:t>
      </w:r>
      <w:proofErr w:type="spellEnd"/>
      <w:r w:rsidRPr="0021169D">
        <w:rPr>
          <w:rFonts w:ascii="Times New Roman" w:eastAsia="Calibri" w:hAnsi="Times New Roman" w:cs="Times New Roman"/>
          <w:sz w:val="28"/>
          <w:szCs w:val="28"/>
        </w:rPr>
        <w:t xml:space="preserve"> или психофизиологического статуса ребенка требованиям новой социальной ситуации. Различают </w:t>
      </w:r>
      <w:proofErr w:type="gramStart"/>
      <w:r w:rsidRPr="0021169D">
        <w:rPr>
          <w:rFonts w:ascii="Times New Roman" w:eastAsia="Calibri" w:hAnsi="Times New Roman" w:cs="Times New Roman"/>
          <w:sz w:val="28"/>
          <w:szCs w:val="28"/>
        </w:rPr>
        <w:t>патогенную</w:t>
      </w:r>
      <w:proofErr w:type="gramEnd"/>
      <w:r w:rsidRPr="0021169D">
        <w:rPr>
          <w:rFonts w:ascii="Times New Roman" w:eastAsia="Calibri" w:hAnsi="Times New Roman" w:cs="Times New Roman"/>
          <w:sz w:val="28"/>
          <w:szCs w:val="28"/>
        </w:rPr>
        <w:t>, психическую, социальную Д. детей и подростков.</w:t>
      </w:r>
    </w:p>
    <w:p w:rsidR="0021169D" w:rsidRPr="00B51C53" w:rsidRDefault="0021169D" w:rsidP="00B51C53">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t>Дезадаптация</w:t>
      </w:r>
      <w:proofErr w:type="spellEnd"/>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 xml:space="preserve"> состояние сниженной способности (нежелания, н</w:t>
      </w:r>
      <w:r w:rsidRPr="00B51C53">
        <w:rPr>
          <w:rFonts w:ascii="Times New Roman" w:eastAsia="Calibri" w:hAnsi="Times New Roman" w:cs="Times New Roman"/>
          <w:sz w:val="28"/>
          <w:szCs w:val="28"/>
        </w:rPr>
        <w:t>е</w:t>
      </w:r>
      <w:r w:rsidRPr="00B51C53">
        <w:rPr>
          <w:rFonts w:ascii="Times New Roman" w:eastAsia="Calibri" w:hAnsi="Times New Roman" w:cs="Times New Roman"/>
          <w:sz w:val="28"/>
          <w:szCs w:val="28"/>
        </w:rPr>
        <w:t>умения) принимать</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и выполнять требования среды как личностно значимые, а также реализовать свою</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индивидуальность в конкретных социальных усл</w:t>
      </w:r>
      <w:r w:rsidRPr="00B51C53">
        <w:rPr>
          <w:rFonts w:ascii="Times New Roman" w:eastAsia="Calibri" w:hAnsi="Times New Roman" w:cs="Times New Roman"/>
          <w:sz w:val="28"/>
          <w:szCs w:val="28"/>
        </w:rPr>
        <w:t>о</w:t>
      </w:r>
      <w:r w:rsidRPr="00B51C53">
        <w:rPr>
          <w:rFonts w:ascii="Times New Roman" w:eastAsia="Calibri" w:hAnsi="Times New Roman" w:cs="Times New Roman"/>
          <w:sz w:val="28"/>
          <w:szCs w:val="28"/>
        </w:rPr>
        <w:t>виях.</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Деликт</w:t>
      </w:r>
      <w:r w:rsidRPr="00596EB4">
        <w:rPr>
          <w:rFonts w:ascii="Times New Roman" w:eastAsia="Calibri" w:hAnsi="Times New Roman" w:cs="Times New Roman"/>
          <w:sz w:val="28"/>
          <w:szCs w:val="28"/>
        </w:rPr>
        <w:t xml:space="preserve"> – действие, нарушающее правовые нормы.</w:t>
      </w:r>
    </w:p>
    <w:p w:rsidR="0021169D" w:rsidRPr="00596EB4" w:rsidRDefault="0021169D" w:rsidP="00596EB4">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lastRenderedPageBreak/>
        <w:t>Делинквентное</w:t>
      </w:r>
      <w:proofErr w:type="spellEnd"/>
      <w:r w:rsidRPr="00063010">
        <w:rPr>
          <w:rFonts w:ascii="Times New Roman" w:eastAsia="Calibri" w:hAnsi="Times New Roman" w:cs="Times New Roman"/>
          <w:b/>
          <w:sz w:val="28"/>
          <w:szCs w:val="28"/>
        </w:rPr>
        <w:t xml:space="preserve"> поведение</w:t>
      </w:r>
      <w:r w:rsidRPr="00596EB4">
        <w:rPr>
          <w:rFonts w:ascii="Times New Roman" w:eastAsia="Calibri" w:hAnsi="Times New Roman" w:cs="Times New Roman"/>
          <w:sz w:val="28"/>
          <w:szCs w:val="28"/>
        </w:rPr>
        <w:t xml:space="preserve"> – действия конкретной личности, откл</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няющиеся от установленных в данном обществе и в данное время правовых норм, угрожающее общественному порядку.</w:t>
      </w:r>
    </w:p>
    <w:p w:rsidR="0021169D" w:rsidRPr="0065667A" w:rsidRDefault="0021169D" w:rsidP="0065667A">
      <w:pPr>
        <w:ind w:firstLine="709"/>
        <w:jc w:val="both"/>
        <w:rPr>
          <w:rFonts w:ascii="Times New Roman" w:eastAsia="Calibri" w:hAnsi="Times New Roman" w:cs="Times New Roman"/>
          <w:sz w:val="28"/>
          <w:szCs w:val="28"/>
        </w:rPr>
      </w:pPr>
      <w:proofErr w:type="gramStart"/>
      <w:r w:rsidRPr="00B3493E">
        <w:rPr>
          <w:rFonts w:ascii="Times New Roman" w:eastAsia="Calibri" w:hAnsi="Times New Roman" w:cs="Times New Roman"/>
          <w:b/>
          <w:sz w:val="28"/>
          <w:szCs w:val="28"/>
        </w:rPr>
        <w:t>Демонстративный</w:t>
      </w:r>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суицид</w:t>
      </w:r>
      <w:r w:rsidRPr="006566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5667A">
        <w:rPr>
          <w:rFonts w:ascii="Times New Roman" w:eastAsia="Calibri" w:hAnsi="Times New Roman" w:cs="Times New Roman"/>
          <w:sz w:val="28"/>
          <w:szCs w:val="28"/>
        </w:rPr>
        <w:t>самоубийство как способ привлечь вн</w:t>
      </w:r>
      <w:r w:rsidRPr="0065667A">
        <w:rPr>
          <w:rFonts w:ascii="Times New Roman" w:eastAsia="Calibri" w:hAnsi="Times New Roman" w:cs="Times New Roman"/>
          <w:sz w:val="28"/>
          <w:szCs w:val="28"/>
        </w:rPr>
        <w:t>и</w:t>
      </w:r>
      <w:r w:rsidRPr="0065667A">
        <w:rPr>
          <w:rFonts w:ascii="Times New Roman" w:eastAsia="Calibri" w:hAnsi="Times New Roman" w:cs="Times New Roman"/>
          <w:sz w:val="28"/>
          <w:szCs w:val="28"/>
        </w:rPr>
        <w:t>мание к своей личности).</w:t>
      </w:r>
      <w:proofErr w:type="gramEnd"/>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b/>
          <w:sz w:val="28"/>
          <w:szCs w:val="28"/>
        </w:rPr>
        <w:t>Деморализация</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моральное разложение, утрата нравственных крит</w:t>
      </w:r>
      <w:r w:rsidRPr="0021169D">
        <w:rPr>
          <w:rFonts w:ascii="Times New Roman" w:eastAsia="Calibri" w:hAnsi="Times New Roman" w:cs="Times New Roman"/>
          <w:sz w:val="28"/>
          <w:szCs w:val="28"/>
        </w:rPr>
        <w:t>е</w:t>
      </w:r>
      <w:r w:rsidRPr="0021169D">
        <w:rPr>
          <w:rFonts w:ascii="Times New Roman" w:eastAsia="Calibri" w:hAnsi="Times New Roman" w:cs="Times New Roman"/>
          <w:sz w:val="28"/>
          <w:szCs w:val="28"/>
        </w:rPr>
        <w:t>риев, упадок духа, дисциплины.</w:t>
      </w:r>
    </w:p>
    <w:p w:rsidR="0021169D" w:rsidRPr="00596EB4" w:rsidRDefault="0021169D" w:rsidP="00596EB4">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t>Депривация</w:t>
      </w:r>
      <w:proofErr w:type="spellEnd"/>
      <w:r w:rsidRPr="00596EB4">
        <w:rPr>
          <w:rFonts w:ascii="Times New Roman" w:eastAsia="Calibri" w:hAnsi="Times New Roman" w:cs="Times New Roman"/>
          <w:sz w:val="28"/>
          <w:szCs w:val="28"/>
        </w:rPr>
        <w:t xml:space="preserve"> – эмоциональное состояние и поведение, в основе </w:t>
      </w:r>
      <w:proofErr w:type="gramStart"/>
      <w:r w:rsidRPr="00596EB4">
        <w:rPr>
          <w:rFonts w:ascii="Times New Roman" w:eastAsia="Calibri" w:hAnsi="Times New Roman" w:cs="Times New Roman"/>
          <w:sz w:val="28"/>
          <w:szCs w:val="28"/>
        </w:rPr>
        <w:t>кот</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рых</w:t>
      </w:r>
      <w:proofErr w:type="gramEnd"/>
      <w:r w:rsidRPr="00596EB4">
        <w:rPr>
          <w:rFonts w:ascii="Times New Roman" w:eastAsia="Calibri" w:hAnsi="Times New Roman" w:cs="Times New Roman"/>
          <w:sz w:val="28"/>
          <w:szCs w:val="28"/>
        </w:rPr>
        <w:t xml:space="preserve"> лежит неудовлетворенность человека его жизнью, чувство ненужности, обездоленности. </w:t>
      </w:r>
    </w:p>
    <w:p w:rsidR="0021169D" w:rsidRPr="0021169D" w:rsidRDefault="0021169D" w:rsidP="0021169D">
      <w:pPr>
        <w:ind w:firstLine="709"/>
        <w:jc w:val="both"/>
        <w:rPr>
          <w:rFonts w:ascii="Times New Roman" w:eastAsia="Calibri" w:hAnsi="Times New Roman" w:cs="Times New Roman"/>
          <w:sz w:val="28"/>
          <w:szCs w:val="28"/>
        </w:rPr>
      </w:pPr>
      <w:proofErr w:type="spellStart"/>
      <w:r w:rsidRPr="0021169D">
        <w:rPr>
          <w:rFonts w:ascii="Times New Roman" w:eastAsia="Calibri" w:hAnsi="Times New Roman" w:cs="Times New Roman"/>
          <w:b/>
          <w:sz w:val="28"/>
          <w:szCs w:val="28"/>
        </w:rPr>
        <w:t>Депривация</w:t>
      </w:r>
      <w:proofErr w:type="spellEnd"/>
      <w:r w:rsidRPr="0021169D">
        <w:rPr>
          <w:rFonts w:ascii="Times New Roman" w:eastAsia="Calibri" w:hAnsi="Times New Roman" w:cs="Times New Roman"/>
          <w:sz w:val="28"/>
          <w:szCs w:val="28"/>
        </w:rPr>
        <w:t xml:space="preserve"> </w:t>
      </w:r>
      <w:proofErr w:type="gramStart"/>
      <w:r w:rsidRPr="0021169D">
        <w:rPr>
          <w:rFonts w:ascii="Times New Roman" w:eastAsia="Calibri" w:hAnsi="Times New Roman" w:cs="Times New Roman"/>
          <w:b/>
          <w:sz w:val="28"/>
          <w:szCs w:val="28"/>
        </w:rPr>
        <w:t>психическая</w:t>
      </w:r>
      <w:proofErr w:type="gram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психическое состояние страдания, кот</w:t>
      </w:r>
      <w:r w:rsidRPr="0021169D">
        <w:rPr>
          <w:rFonts w:ascii="Times New Roman" w:eastAsia="Calibri" w:hAnsi="Times New Roman" w:cs="Times New Roman"/>
          <w:sz w:val="28"/>
          <w:szCs w:val="28"/>
        </w:rPr>
        <w:t>о</w:t>
      </w:r>
      <w:r w:rsidRPr="0021169D">
        <w:rPr>
          <w:rFonts w:ascii="Times New Roman" w:eastAsia="Calibri" w:hAnsi="Times New Roman" w:cs="Times New Roman"/>
          <w:sz w:val="28"/>
          <w:szCs w:val="28"/>
        </w:rPr>
        <w:t>рое возникает вследствие длительного ограничения человека в удовлетвор</w:t>
      </w:r>
      <w:r w:rsidRPr="0021169D">
        <w:rPr>
          <w:rFonts w:ascii="Times New Roman" w:eastAsia="Calibri" w:hAnsi="Times New Roman" w:cs="Times New Roman"/>
          <w:sz w:val="28"/>
          <w:szCs w:val="28"/>
        </w:rPr>
        <w:t>е</w:t>
      </w:r>
      <w:r w:rsidRPr="0021169D">
        <w:rPr>
          <w:rFonts w:ascii="Times New Roman" w:eastAsia="Calibri" w:hAnsi="Times New Roman" w:cs="Times New Roman"/>
          <w:sz w:val="28"/>
          <w:szCs w:val="28"/>
        </w:rPr>
        <w:t>нии его основных потребностей. Наиболее опасны для полноценного разв</w:t>
      </w:r>
      <w:r w:rsidRPr="0021169D">
        <w:rPr>
          <w:rFonts w:ascii="Times New Roman" w:eastAsia="Calibri" w:hAnsi="Times New Roman" w:cs="Times New Roman"/>
          <w:sz w:val="28"/>
          <w:szCs w:val="28"/>
        </w:rPr>
        <w:t>и</w:t>
      </w:r>
      <w:r w:rsidRPr="0021169D">
        <w:rPr>
          <w:rFonts w:ascii="Times New Roman" w:eastAsia="Calibri" w:hAnsi="Times New Roman" w:cs="Times New Roman"/>
          <w:sz w:val="28"/>
          <w:szCs w:val="28"/>
        </w:rPr>
        <w:t>тия сенсорная, эмоциональная, коммуникативная формы Д. Характеризуется выраженными отклонениями в эмоциональном и интеллектуальном развитии (нарушение эмоциональных контактов, задержка в развитии речи, развитии тонкой моторики, интеллекта).</w:t>
      </w:r>
    </w:p>
    <w:p w:rsidR="0021169D" w:rsidRPr="00B51C53"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Деструктивное поведение</w:t>
      </w:r>
      <w:r>
        <w:rPr>
          <w:rFonts w:ascii="Times New Roman" w:eastAsia="Calibri" w:hAnsi="Times New Roman" w:cs="Times New Roman"/>
          <w:b/>
          <w:sz w:val="28"/>
          <w:szCs w:val="28"/>
        </w:rPr>
        <w:t xml:space="preserve"> –</w:t>
      </w:r>
      <w:r w:rsidRPr="00B51C53">
        <w:rPr>
          <w:rFonts w:ascii="Times New Roman" w:eastAsia="Calibri" w:hAnsi="Times New Roman" w:cs="Times New Roman"/>
          <w:sz w:val="28"/>
          <w:szCs w:val="28"/>
        </w:rPr>
        <w:t xml:space="preserve"> поведение, причиняющее ущерб,</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прив</w:t>
      </w:r>
      <w:r w:rsidRPr="00B51C53">
        <w:rPr>
          <w:rFonts w:ascii="Times New Roman" w:eastAsia="Calibri" w:hAnsi="Times New Roman" w:cs="Times New Roman"/>
          <w:sz w:val="28"/>
          <w:szCs w:val="28"/>
        </w:rPr>
        <w:t>о</w:t>
      </w:r>
      <w:r w:rsidRPr="00B51C53">
        <w:rPr>
          <w:rFonts w:ascii="Times New Roman" w:eastAsia="Calibri" w:hAnsi="Times New Roman" w:cs="Times New Roman"/>
          <w:sz w:val="28"/>
          <w:szCs w:val="28"/>
        </w:rPr>
        <w:t>дящее к разрушению.</w:t>
      </w:r>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b/>
          <w:sz w:val="28"/>
          <w:szCs w:val="28"/>
        </w:rPr>
        <w:t>Деструкция</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разрушение, деструктивное</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разрушающее поведение, противоположное</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конструктивное поведение.</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Диагностика</w:t>
      </w:r>
      <w:r w:rsidRPr="00596EB4">
        <w:rPr>
          <w:rFonts w:ascii="Times New Roman" w:eastAsia="Calibri" w:hAnsi="Times New Roman" w:cs="Times New Roman"/>
          <w:sz w:val="28"/>
          <w:szCs w:val="28"/>
        </w:rPr>
        <w:t xml:space="preserve"> – (от греч</w:t>
      </w:r>
      <w:proofErr w:type="gramStart"/>
      <w:r w:rsidRPr="00596EB4">
        <w:rPr>
          <w:rFonts w:ascii="Times New Roman" w:eastAsia="Calibri" w:hAnsi="Times New Roman" w:cs="Times New Roman"/>
          <w:sz w:val="28"/>
          <w:szCs w:val="28"/>
        </w:rPr>
        <w:t>.</w:t>
      </w:r>
      <w:proofErr w:type="gramEnd"/>
      <w:r w:rsidRPr="00596EB4">
        <w:rPr>
          <w:rFonts w:ascii="Times New Roman" w:eastAsia="Calibri" w:hAnsi="Times New Roman" w:cs="Times New Roman"/>
          <w:sz w:val="28"/>
          <w:szCs w:val="28"/>
        </w:rPr>
        <w:t xml:space="preserve"> «</w:t>
      </w:r>
      <w:proofErr w:type="spellStart"/>
      <w:proofErr w:type="gramStart"/>
      <w:r w:rsidRPr="00596EB4">
        <w:rPr>
          <w:rFonts w:ascii="Times New Roman" w:eastAsia="Calibri" w:hAnsi="Times New Roman" w:cs="Times New Roman"/>
          <w:sz w:val="28"/>
          <w:szCs w:val="28"/>
        </w:rPr>
        <w:t>д</w:t>
      </w:r>
      <w:proofErr w:type="gramEnd"/>
      <w:r w:rsidRPr="00596EB4">
        <w:rPr>
          <w:rFonts w:ascii="Times New Roman" w:eastAsia="Calibri" w:hAnsi="Times New Roman" w:cs="Times New Roman"/>
          <w:sz w:val="28"/>
          <w:szCs w:val="28"/>
        </w:rPr>
        <w:t>иа</w:t>
      </w:r>
      <w:proofErr w:type="spellEnd"/>
      <w:r w:rsidRPr="00596EB4">
        <w:rPr>
          <w:rFonts w:ascii="Times New Roman" w:eastAsia="Calibri" w:hAnsi="Times New Roman" w:cs="Times New Roman"/>
          <w:sz w:val="28"/>
          <w:szCs w:val="28"/>
        </w:rPr>
        <w:t>» – прозрачный и «</w:t>
      </w:r>
      <w:proofErr w:type="spellStart"/>
      <w:r w:rsidRPr="00596EB4">
        <w:rPr>
          <w:rFonts w:ascii="Times New Roman" w:eastAsia="Calibri" w:hAnsi="Times New Roman" w:cs="Times New Roman"/>
          <w:sz w:val="28"/>
          <w:szCs w:val="28"/>
        </w:rPr>
        <w:t>гнозис</w:t>
      </w:r>
      <w:proofErr w:type="spellEnd"/>
      <w:r w:rsidRPr="00596EB4">
        <w:rPr>
          <w:rFonts w:ascii="Times New Roman" w:eastAsia="Calibri" w:hAnsi="Times New Roman" w:cs="Times New Roman"/>
          <w:sz w:val="28"/>
          <w:szCs w:val="28"/>
        </w:rPr>
        <w:t>» – знание) –</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общий способ получения опережающей информации об изучаемом объекте или процессе.</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Зависимое (</w:t>
      </w:r>
      <w:proofErr w:type="spellStart"/>
      <w:r w:rsidRPr="00063010">
        <w:rPr>
          <w:rFonts w:ascii="Times New Roman" w:eastAsia="Calibri" w:hAnsi="Times New Roman" w:cs="Times New Roman"/>
          <w:b/>
          <w:sz w:val="28"/>
          <w:szCs w:val="28"/>
        </w:rPr>
        <w:t>аддиктивное</w:t>
      </w:r>
      <w:proofErr w:type="spellEnd"/>
      <w:r w:rsidRPr="00596EB4">
        <w:rPr>
          <w:rFonts w:ascii="Times New Roman" w:eastAsia="Calibri" w:hAnsi="Times New Roman" w:cs="Times New Roman"/>
          <w:sz w:val="28"/>
          <w:szCs w:val="28"/>
        </w:rPr>
        <w:t>) – поведение, связанное с психологической или физической зависимостью от употребления какого-либо вещества или от специфической активности, с целью изменения психического состояния.</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Зависимость</w:t>
      </w:r>
      <w:r w:rsidRPr="00596EB4">
        <w:rPr>
          <w:rFonts w:ascii="Times New Roman" w:eastAsia="Calibri" w:hAnsi="Times New Roman" w:cs="Times New Roman"/>
          <w:sz w:val="28"/>
          <w:szCs w:val="28"/>
        </w:rPr>
        <w:t xml:space="preserve"> – стремление полагаться на кого-либо или что-то в целях получения удовлетворения или адаптации.</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Информационная безопасность детей</w:t>
      </w:r>
      <w:r w:rsidRPr="00596EB4">
        <w:rPr>
          <w:rFonts w:ascii="Times New Roman" w:eastAsia="Calibri" w:hAnsi="Times New Roman" w:cs="Times New Roman"/>
          <w:sz w:val="28"/>
          <w:szCs w:val="28"/>
        </w:rPr>
        <w:t xml:space="preserve"> – это состояние защищенности детей, при котором</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отсутствует риск, связанный с причинением информац</w:t>
      </w:r>
      <w:r w:rsidRPr="00596EB4">
        <w:rPr>
          <w:rFonts w:ascii="Times New Roman" w:eastAsia="Calibri" w:hAnsi="Times New Roman" w:cs="Times New Roman"/>
          <w:sz w:val="28"/>
          <w:szCs w:val="28"/>
        </w:rPr>
        <w:t>и</w:t>
      </w:r>
      <w:r w:rsidRPr="00596EB4">
        <w:rPr>
          <w:rFonts w:ascii="Times New Roman" w:eastAsia="Calibri" w:hAnsi="Times New Roman" w:cs="Times New Roman"/>
          <w:sz w:val="28"/>
          <w:szCs w:val="28"/>
        </w:rPr>
        <w:t>ей, в том числе</w:t>
      </w:r>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распространяемой в сети Интернет, вреда их здоровью, физ</w:t>
      </w:r>
      <w:r w:rsidRPr="00596EB4">
        <w:rPr>
          <w:rFonts w:ascii="Times New Roman" w:eastAsia="Calibri" w:hAnsi="Times New Roman" w:cs="Times New Roman"/>
          <w:sz w:val="28"/>
          <w:szCs w:val="28"/>
        </w:rPr>
        <w:t>и</w:t>
      </w:r>
      <w:r w:rsidRPr="00596EB4">
        <w:rPr>
          <w:rFonts w:ascii="Times New Roman" w:eastAsia="Calibri" w:hAnsi="Times New Roman" w:cs="Times New Roman"/>
          <w:sz w:val="28"/>
          <w:szCs w:val="28"/>
        </w:rPr>
        <w:t>ческому, психическому, духовному и нравственному развитию.</w:t>
      </w:r>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sz w:val="28"/>
          <w:szCs w:val="28"/>
        </w:rPr>
        <w:t>Истинная попытка суицида</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акт, потенциально направленный против себя и совершенный с присутствием желания уйти из жизни.</w:t>
      </w:r>
    </w:p>
    <w:p w:rsidR="0021169D" w:rsidRPr="0065667A" w:rsidRDefault="0021169D" w:rsidP="0065667A">
      <w:pPr>
        <w:ind w:firstLine="709"/>
        <w:jc w:val="both"/>
        <w:rPr>
          <w:rFonts w:ascii="Times New Roman" w:eastAsia="Calibri" w:hAnsi="Times New Roman" w:cs="Times New Roman"/>
          <w:sz w:val="28"/>
          <w:szCs w:val="28"/>
        </w:rPr>
      </w:pPr>
      <w:proofErr w:type="gramStart"/>
      <w:r w:rsidRPr="00B3493E">
        <w:rPr>
          <w:rFonts w:ascii="Times New Roman" w:eastAsia="Calibri" w:hAnsi="Times New Roman" w:cs="Times New Roman"/>
          <w:b/>
          <w:sz w:val="28"/>
          <w:szCs w:val="28"/>
        </w:rPr>
        <w:t>Истинный</w:t>
      </w:r>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суицид</w:t>
      </w:r>
      <w:r w:rsidRPr="006566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5667A">
        <w:rPr>
          <w:rFonts w:ascii="Times New Roman" w:eastAsia="Calibri" w:hAnsi="Times New Roman" w:cs="Times New Roman"/>
          <w:sz w:val="28"/>
          <w:szCs w:val="28"/>
        </w:rPr>
        <w:t>когда человек действительно хочет убить себя).</w:t>
      </w:r>
      <w:proofErr w:type="gramEnd"/>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Коллектив</w:t>
      </w:r>
      <w:r w:rsidRPr="00596EB4">
        <w:rPr>
          <w:rFonts w:ascii="Times New Roman" w:eastAsia="Calibri" w:hAnsi="Times New Roman" w:cs="Times New Roman"/>
          <w:sz w:val="28"/>
          <w:szCs w:val="28"/>
        </w:rPr>
        <w:t xml:space="preserve"> – это группа людей, взаимно влияющих друг на друга и связанных между собой общностью социально обусловленных целей, инт</w:t>
      </w:r>
      <w:r w:rsidRPr="00596EB4">
        <w:rPr>
          <w:rFonts w:ascii="Times New Roman" w:eastAsia="Calibri" w:hAnsi="Times New Roman" w:cs="Times New Roman"/>
          <w:sz w:val="28"/>
          <w:szCs w:val="28"/>
        </w:rPr>
        <w:t>е</w:t>
      </w:r>
      <w:r w:rsidRPr="00596EB4">
        <w:rPr>
          <w:rFonts w:ascii="Times New Roman" w:eastAsia="Calibri" w:hAnsi="Times New Roman" w:cs="Times New Roman"/>
          <w:sz w:val="28"/>
          <w:szCs w:val="28"/>
        </w:rPr>
        <w:t>ресов, потребностей, норм и правил поведения, совместно выполняемой де</w:t>
      </w:r>
      <w:r w:rsidRPr="00596EB4">
        <w:rPr>
          <w:rFonts w:ascii="Times New Roman" w:eastAsia="Calibri" w:hAnsi="Times New Roman" w:cs="Times New Roman"/>
          <w:sz w:val="28"/>
          <w:szCs w:val="28"/>
        </w:rPr>
        <w:t>я</w:t>
      </w:r>
      <w:r w:rsidRPr="00596EB4">
        <w:rPr>
          <w:rFonts w:ascii="Times New Roman" w:eastAsia="Calibri" w:hAnsi="Times New Roman" w:cs="Times New Roman"/>
          <w:sz w:val="28"/>
          <w:szCs w:val="28"/>
        </w:rPr>
        <w:t>тельностью, общностью средств деятельности, единством воли, выражаемой руководством коллектива, в силу этого достигающего более высокого уровня развития, чем простая группа.</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Конфликт</w:t>
      </w:r>
      <w:r w:rsidRPr="00596EB4">
        <w:rPr>
          <w:rFonts w:ascii="Times New Roman" w:eastAsia="Calibri" w:hAnsi="Times New Roman" w:cs="Times New Roman"/>
          <w:sz w:val="28"/>
          <w:szCs w:val="28"/>
        </w:rPr>
        <w:t xml:space="preserve"> – это открытое противостояние как следствие взаимои</w:t>
      </w:r>
      <w:r w:rsidRPr="00596EB4">
        <w:rPr>
          <w:rFonts w:ascii="Times New Roman" w:eastAsia="Calibri" w:hAnsi="Times New Roman" w:cs="Times New Roman"/>
          <w:sz w:val="28"/>
          <w:szCs w:val="28"/>
        </w:rPr>
        <w:t>с</w:t>
      </w:r>
      <w:r w:rsidRPr="00596EB4">
        <w:rPr>
          <w:rFonts w:ascii="Times New Roman" w:eastAsia="Calibri" w:hAnsi="Times New Roman" w:cs="Times New Roman"/>
          <w:sz w:val="28"/>
          <w:szCs w:val="28"/>
        </w:rPr>
        <w:t>ключающих интересов и позиций.</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lastRenderedPageBreak/>
        <w:t>Конфликтная ситуация</w:t>
      </w:r>
      <w:r w:rsidRPr="00596EB4">
        <w:rPr>
          <w:rFonts w:ascii="Times New Roman" w:eastAsia="Calibri" w:hAnsi="Times New Roman" w:cs="Times New Roman"/>
          <w:sz w:val="28"/>
          <w:szCs w:val="28"/>
        </w:rPr>
        <w:t xml:space="preserve"> – это накопившиеся противоречия, содерж</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щие истинную причину конфликта.</w:t>
      </w:r>
    </w:p>
    <w:p w:rsidR="0021169D" w:rsidRPr="00596EB4" w:rsidRDefault="0021169D" w:rsidP="00596EB4">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t>Конфликтоген</w:t>
      </w:r>
      <w:proofErr w:type="spellEnd"/>
      <w:r w:rsidRPr="00596EB4">
        <w:rPr>
          <w:rFonts w:ascii="Times New Roman" w:eastAsia="Calibri" w:hAnsi="Times New Roman" w:cs="Times New Roman"/>
          <w:sz w:val="28"/>
          <w:szCs w:val="28"/>
        </w:rPr>
        <w:t xml:space="preserve"> – слова, действия (или бездействие), направленные на решение психологических проблем или на достижение каких-то целей (пс</w:t>
      </w:r>
      <w:r w:rsidRPr="00596EB4">
        <w:rPr>
          <w:rFonts w:ascii="Times New Roman" w:eastAsia="Calibri" w:hAnsi="Times New Roman" w:cs="Times New Roman"/>
          <w:sz w:val="28"/>
          <w:szCs w:val="28"/>
        </w:rPr>
        <w:t>и</w:t>
      </w:r>
      <w:r w:rsidRPr="00596EB4">
        <w:rPr>
          <w:rFonts w:ascii="Times New Roman" w:eastAsia="Calibri" w:hAnsi="Times New Roman" w:cs="Times New Roman"/>
          <w:sz w:val="28"/>
          <w:szCs w:val="28"/>
        </w:rPr>
        <w:t>хологических или прагматических) и могущие привести к конфликту.</w:t>
      </w:r>
    </w:p>
    <w:p w:rsidR="0021169D" w:rsidRPr="0021169D" w:rsidRDefault="0021169D" w:rsidP="0021169D">
      <w:pPr>
        <w:ind w:firstLine="709"/>
        <w:jc w:val="both"/>
        <w:rPr>
          <w:rFonts w:ascii="Times New Roman" w:eastAsia="Calibri" w:hAnsi="Times New Roman" w:cs="Times New Roman"/>
          <w:sz w:val="28"/>
          <w:szCs w:val="28"/>
        </w:rPr>
      </w:pPr>
      <w:proofErr w:type="spellStart"/>
      <w:r w:rsidRPr="0021169D">
        <w:rPr>
          <w:rFonts w:ascii="Times New Roman" w:eastAsia="Calibri" w:hAnsi="Times New Roman" w:cs="Times New Roman"/>
          <w:b/>
          <w:sz w:val="28"/>
          <w:szCs w:val="28"/>
        </w:rPr>
        <w:t>Краудсорсинг</w:t>
      </w:r>
      <w:proofErr w:type="spellEnd"/>
      <w:r w:rsidRPr="0021169D">
        <w:rPr>
          <w:rFonts w:ascii="Times New Roman" w:eastAsia="Calibri" w:hAnsi="Times New Roman" w:cs="Times New Roman"/>
          <w:sz w:val="28"/>
          <w:szCs w:val="28"/>
        </w:rPr>
        <w:t xml:space="preserve"> (англ. </w:t>
      </w:r>
      <w:proofErr w:type="spellStart"/>
      <w:r w:rsidRPr="0021169D">
        <w:rPr>
          <w:rFonts w:ascii="Times New Roman" w:eastAsia="Calibri" w:hAnsi="Times New Roman" w:cs="Times New Roman"/>
          <w:sz w:val="28"/>
          <w:szCs w:val="28"/>
        </w:rPr>
        <w:t>crowdsourci№g</w:t>
      </w:r>
      <w:proofErr w:type="spellEnd"/>
      <w:r w:rsidRPr="0021169D">
        <w:rPr>
          <w:rFonts w:ascii="Times New Roman" w:eastAsia="Calibri" w:hAnsi="Times New Roman" w:cs="Times New Roman"/>
          <w:sz w:val="28"/>
          <w:szCs w:val="28"/>
        </w:rPr>
        <w:t xml:space="preserve">, </w:t>
      </w:r>
      <w:proofErr w:type="spellStart"/>
      <w:r w:rsidRPr="0021169D">
        <w:rPr>
          <w:rFonts w:ascii="Times New Roman" w:eastAsia="Calibri" w:hAnsi="Times New Roman" w:cs="Times New Roman"/>
          <w:sz w:val="28"/>
          <w:szCs w:val="28"/>
        </w:rPr>
        <w:t>crowd</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 xml:space="preserve">«толпа» и </w:t>
      </w:r>
      <w:proofErr w:type="spellStart"/>
      <w:r w:rsidRPr="0021169D">
        <w:rPr>
          <w:rFonts w:ascii="Times New Roman" w:eastAsia="Calibri" w:hAnsi="Times New Roman" w:cs="Times New Roman"/>
          <w:sz w:val="28"/>
          <w:szCs w:val="28"/>
        </w:rPr>
        <w:t>sourci№g</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«использование ресурсов»)</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передача определенных функций неопределе</w:t>
      </w:r>
      <w:r w:rsidRPr="0021169D">
        <w:rPr>
          <w:rFonts w:ascii="Times New Roman" w:eastAsia="Calibri" w:hAnsi="Times New Roman" w:cs="Times New Roman"/>
          <w:sz w:val="28"/>
          <w:szCs w:val="28"/>
        </w:rPr>
        <w:t>н</w:t>
      </w:r>
      <w:r w:rsidRPr="0021169D">
        <w:rPr>
          <w:rFonts w:ascii="Times New Roman" w:eastAsia="Calibri" w:hAnsi="Times New Roman" w:cs="Times New Roman"/>
          <w:sz w:val="28"/>
          <w:szCs w:val="28"/>
        </w:rPr>
        <w:t xml:space="preserve">ному кругу лиц. Решение общественно значимых задач силами множества подготовленных добровольцев. Самый яркий пример </w:t>
      </w:r>
      <w:proofErr w:type="spellStart"/>
      <w:r w:rsidRPr="0021169D">
        <w:rPr>
          <w:rFonts w:ascii="Times New Roman" w:eastAsia="Calibri" w:hAnsi="Times New Roman" w:cs="Times New Roman"/>
          <w:sz w:val="28"/>
          <w:szCs w:val="28"/>
        </w:rPr>
        <w:t>краудсорсинга</w:t>
      </w:r>
      <w:proofErr w:type="spellEnd"/>
      <w:r>
        <w:rPr>
          <w:rFonts w:ascii="Times New Roman" w:eastAsia="Calibri" w:hAnsi="Times New Roman" w:cs="Times New Roman"/>
          <w:sz w:val="28"/>
          <w:szCs w:val="28"/>
        </w:rPr>
        <w:t xml:space="preserve"> – </w:t>
      </w:r>
      <w:proofErr w:type="spellStart"/>
      <w:r w:rsidRPr="0021169D">
        <w:rPr>
          <w:rFonts w:ascii="Times New Roman" w:eastAsia="Calibri" w:hAnsi="Times New Roman" w:cs="Times New Roman"/>
          <w:sz w:val="28"/>
          <w:szCs w:val="28"/>
        </w:rPr>
        <w:t>инте</w:t>
      </w:r>
      <w:r w:rsidRPr="0021169D">
        <w:rPr>
          <w:rFonts w:ascii="Times New Roman" w:eastAsia="Calibri" w:hAnsi="Times New Roman" w:cs="Times New Roman"/>
          <w:sz w:val="28"/>
          <w:szCs w:val="28"/>
        </w:rPr>
        <w:t>р</w:t>
      </w:r>
      <w:r w:rsidRPr="0021169D">
        <w:rPr>
          <w:rFonts w:ascii="Times New Roman" w:eastAsia="Calibri" w:hAnsi="Times New Roman" w:cs="Times New Roman"/>
          <w:sz w:val="28"/>
          <w:szCs w:val="28"/>
        </w:rPr>
        <w:t>нетная</w:t>
      </w:r>
      <w:proofErr w:type="spellEnd"/>
      <w:r w:rsidRPr="0021169D">
        <w:rPr>
          <w:rFonts w:ascii="Times New Roman" w:eastAsia="Calibri" w:hAnsi="Times New Roman" w:cs="Times New Roman"/>
          <w:sz w:val="28"/>
          <w:szCs w:val="28"/>
        </w:rPr>
        <w:t xml:space="preserve"> </w:t>
      </w:r>
      <w:proofErr w:type="spellStart"/>
      <w:r w:rsidRPr="0021169D">
        <w:rPr>
          <w:rFonts w:ascii="Times New Roman" w:eastAsia="Calibri" w:hAnsi="Times New Roman" w:cs="Times New Roman"/>
          <w:sz w:val="28"/>
          <w:szCs w:val="28"/>
        </w:rPr>
        <w:t>Википедия</w:t>
      </w:r>
      <w:proofErr w:type="spellEnd"/>
      <w:r w:rsidRPr="0021169D">
        <w:rPr>
          <w:rFonts w:ascii="Times New Roman" w:eastAsia="Calibri" w:hAnsi="Times New Roman" w:cs="Times New Roman"/>
          <w:sz w:val="28"/>
          <w:szCs w:val="28"/>
        </w:rPr>
        <w:t>.</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Личность</w:t>
      </w:r>
      <w:r w:rsidRPr="00596EB4">
        <w:rPr>
          <w:rFonts w:ascii="Times New Roman" w:eastAsia="Calibri" w:hAnsi="Times New Roman" w:cs="Times New Roman"/>
          <w:sz w:val="28"/>
          <w:szCs w:val="28"/>
        </w:rPr>
        <w:t xml:space="preserve"> – понятие, обозначающее совокупность устойчивых псих</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логических качеств человека, составляющих его индивидуальность.</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Метод</w:t>
      </w:r>
      <w:r w:rsidRPr="00596EB4">
        <w:rPr>
          <w:rFonts w:ascii="Times New Roman" w:eastAsia="Calibri" w:hAnsi="Times New Roman" w:cs="Times New Roman"/>
          <w:sz w:val="28"/>
          <w:szCs w:val="28"/>
        </w:rPr>
        <w:t xml:space="preserve"> – (от греч</w:t>
      </w:r>
      <w:proofErr w:type="gramStart"/>
      <w:r w:rsidRPr="00596EB4">
        <w:rPr>
          <w:rFonts w:ascii="Times New Roman" w:eastAsia="Calibri" w:hAnsi="Times New Roman" w:cs="Times New Roman"/>
          <w:sz w:val="28"/>
          <w:szCs w:val="28"/>
        </w:rPr>
        <w:t>.</w:t>
      </w:r>
      <w:proofErr w:type="gramEnd"/>
      <w:r w:rsidRPr="00596EB4">
        <w:rPr>
          <w:rFonts w:ascii="Times New Roman" w:eastAsia="Calibri" w:hAnsi="Times New Roman" w:cs="Times New Roman"/>
          <w:sz w:val="28"/>
          <w:szCs w:val="28"/>
        </w:rPr>
        <w:t xml:space="preserve"> – </w:t>
      </w:r>
      <w:proofErr w:type="gramStart"/>
      <w:r w:rsidRPr="00596EB4">
        <w:rPr>
          <w:rFonts w:ascii="Times New Roman" w:eastAsia="Calibri" w:hAnsi="Times New Roman" w:cs="Times New Roman"/>
          <w:sz w:val="28"/>
          <w:szCs w:val="28"/>
        </w:rPr>
        <w:t>п</w:t>
      </w:r>
      <w:proofErr w:type="gramEnd"/>
      <w:r w:rsidRPr="00596EB4">
        <w:rPr>
          <w:rFonts w:ascii="Times New Roman" w:eastAsia="Calibri" w:hAnsi="Times New Roman" w:cs="Times New Roman"/>
          <w:sz w:val="28"/>
          <w:szCs w:val="28"/>
        </w:rPr>
        <w:t>уть исследования или познания) – совокупность относительно однородных приёмов, операций практического или теоретич</w:t>
      </w:r>
      <w:r w:rsidRPr="00596EB4">
        <w:rPr>
          <w:rFonts w:ascii="Times New Roman" w:eastAsia="Calibri" w:hAnsi="Times New Roman" w:cs="Times New Roman"/>
          <w:sz w:val="28"/>
          <w:szCs w:val="28"/>
        </w:rPr>
        <w:t>е</w:t>
      </w:r>
      <w:r w:rsidRPr="00596EB4">
        <w:rPr>
          <w:rFonts w:ascii="Times New Roman" w:eastAsia="Calibri" w:hAnsi="Times New Roman" w:cs="Times New Roman"/>
          <w:sz w:val="28"/>
          <w:szCs w:val="28"/>
        </w:rPr>
        <w:t>ского освоения действительности, подчинённых решению конкретной зад</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чи.</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Мотивация</w:t>
      </w:r>
      <w:r w:rsidRPr="00596EB4">
        <w:rPr>
          <w:rFonts w:ascii="Times New Roman" w:eastAsia="Calibri" w:hAnsi="Times New Roman" w:cs="Times New Roman"/>
          <w:sz w:val="28"/>
          <w:szCs w:val="28"/>
        </w:rPr>
        <w:t xml:space="preserve"> – динамический процесс внутреннего, психологического и физиологического управления поведением, включающий его инициацию, н</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правление, организацию, поддержку.</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Наследственность</w:t>
      </w:r>
      <w:r w:rsidRPr="00596EB4">
        <w:rPr>
          <w:rFonts w:ascii="Times New Roman" w:eastAsia="Calibri" w:hAnsi="Times New Roman" w:cs="Times New Roman"/>
          <w:sz w:val="28"/>
          <w:szCs w:val="28"/>
        </w:rPr>
        <w:t xml:space="preserve"> – свойство организмов повторять в ряду поколений сходные типы обмена веществ и индивидуального развития в целом.</w:t>
      </w:r>
      <w:r>
        <w:rPr>
          <w:rFonts w:ascii="Times New Roman" w:eastAsia="Calibri" w:hAnsi="Times New Roman" w:cs="Times New Roman"/>
          <w:sz w:val="28"/>
          <w:szCs w:val="28"/>
        </w:rPr>
        <w:t xml:space="preserve"> </w:t>
      </w:r>
    </w:p>
    <w:p w:rsidR="0021169D" w:rsidRPr="0021169D" w:rsidRDefault="0021169D" w:rsidP="0021169D">
      <w:pPr>
        <w:ind w:firstLine="709"/>
        <w:jc w:val="both"/>
        <w:rPr>
          <w:rFonts w:ascii="Times New Roman" w:eastAsia="Calibri" w:hAnsi="Times New Roman" w:cs="Times New Roman"/>
          <w:sz w:val="28"/>
          <w:szCs w:val="28"/>
        </w:rPr>
      </w:pPr>
      <w:proofErr w:type="spellStart"/>
      <w:r w:rsidRPr="0021169D">
        <w:rPr>
          <w:rFonts w:ascii="Times New Roman" w:eastAsia="Calibri" w:hAnsi="Times New Roman" w:cs="Times New Roman"/>
          <w:b/>
          <w:sz w:val="28"/>
          <w:szCs w:val="28"/>
        </w:rPr>
        <w:t>Несуицидальные</w:t>
      </w:r>
      <w:proofErr w:type="spellEnd"/>
      <w:r w:rsidRPr="0021169D">
        <w:rPr>
          <w:rFonts w:ascii="Times New Roman" w:eastAsia="Calibri" w:hAnsi="Times New Roman" w:cs="Times New Roman"/>
          <w:sz w:val="28"/>
          <w:szCs w:val="28"/>
        </w:rPr>
        <w:t xml:space="preserve"> </w:t>
      </w:r>
      <w:proofErr w:type="spellStart"/>
      <w:r w:rsidRPr="0021169D">
        <w:rPr>
          <w:rFonts w:ascii="Times New Roman" w:eastAsia="Calibri" w:hAnsi="Times New Roman" w:cs="Times New Roman"/>
          <w:b/>
          <w:sz w:val="28"/>
          <w:szCs w:val="28"/>
        </w:rPr>
        <w:t>самоповреждающее</w:t>
      </w:r>
      <w:proofErr w:type="spellEnd"/>
      <w:r w:rsidRPr="0021169D">
        <w:rPr>
          <w:rFonts w:ascii="Times New Roman" w:eastAsia="Calibri" w:hAnsi="Times New Roman" w:cs="Times New Roman"/>
          <w:sz w:val="28"/>
          <w:szCs w:val="28"/>
        </w:rPr>
        <w:t xml:space="preserve"> </w:t>
      </w:r>
      <w:r w:rsidRPr="0021169D">
        <w:rPr>
          <w:rFonts w:ascii="Times New Roman" w:eastAsia="Calibri" w:hAnsi="Times New Roman" w:cs="Times New Roman"/>
          <w:b/>
          <w:sz w:val="28"/>
          <w:szCs w:val="28"/>
        </w:rPr>
        <w:t>поведение</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наносимые себе повреждения, не поддерживаемые желанием уйти из жизни с целью привл</w:t>
      </w:r>
      <w:r w:rsidRPr="0021169D">
        <w:rPr>
          <w:rFonts w:ascii="Times New Roman" w:eastAsia="Calibri" w:hAnsi="Times New Roman" w:cs="Times New Roman"/>
          <w:sz w:val="28"/>
          <w:szCs w:val="28"/>
        </w:rPr>
        <w:t>е</w:t>
      </w:r>
      <w:r w:rsidRPr="0021169D">
        <w:rPr>
          <w:rFonts w:ascii="Times New Roman" w:eastAsia="Calibri" w:hAnsi="Times New Roman" w:cs="Times New Roman"/>
          <w:sz w:val="28"/>
          <w:szCs w:val="28"/>
        </w:rPr>
        <w:t>чения внимания, снятия напряжения или улучшения самочувствия.</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Педагогическая</w:t>
      </w:r>
      <w:r w:rsidRPr="00596EB4">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диагностика</w:t>
      </w:r>
      <w:r w:rsidRPr="00596EB4">
        <w:rPr>
          <w:rFonts w:ascii="Times New Roman" w:eastAsia="Calibri" w:hAnsi="Times New Roman" w:cs="Times New Roman"/>
          <w:sz w:val="28"/>
          <w:szCs w:val="28"/>
        </w:rPr>
        <w:t xml:space="preserve"> – определение характера и объема сп</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 xml:space="preserve">собностей учащихся, затруднений, испытываемых ими в учебе, отклонений в поведении. </w:t>
      </w:r>
      <w:proofErr w:type="spellStart"/>
      <w:r w:rsidRPr="00596EB4">
        <w:rPr>
          <w:rFonts w:ascii="Times New Roman" w:eastAsia="Calibri" w:hAnsi="Times New Roman" w:cs="Times New Roman"/>
          <w:sz w:val="28"/>
          <w:szCs w:val="28"/>
        </w:rPr>
        <w:t>Пед</w:t>
      </w:r>
      <w:proofErr w:type="spellEnd"/>
      <w:r w:rsidRPr="00596EB4">
        <w:rPr>
          <w:rFonts w:ascii="Times New Roman" w:eastAsia="Calibri" w:hAnsi="Times New Roman" w:cs="Times New Roman"/>
          <w:sz w:val="28"/>
          <w:szCs w:val="28"/>
        </w:rPr>
        <w:t>. диагностика проводится на основе данных об освоении уч</w:t>
      </w:r>
      <w:r w:rsidRPr="00596EB4">
        <w:rPr>
          <w:rFonts w:ascii="Times New Roman" w:eastAsia="Calibri" w:hAnsi="Times New Roman" w:cs="Times New Roman"/>
          <w:sz w:val="28"/>
          <w:szCs w:val="28"/>
        </w:rPr>
        <w:t>е</w:t>
      </w:r>
      <w:r w:rsidRPr="00596EB4">
        <w:rPr>
          <w:rFonts w:ascii="Times New Roman" w:eastAsia="Calibri" w:hAnsi="Times New Roman" w:cs="Times New Roman"/>
          <w:sz w:val="28"/>
          <w:szCs w:val="28"/>
        </w:rPr>
        <w:t>никами школьных п</w:t>
      </w:r>
      <w:r>
        <w:rPr>
          <w:rFonts w:ascii="Times New Roman" w:eastAsia="Calibri" w:hAnsi="Times New Roman" w:cs="Times New Roman"/>
          <w:sz w:val="28"/>
          <w:szCs w:val="28"/>
        </w:rPr>
        <w:t>рограмм; наблюдений за их обуче</w:t>
      </w:r>
      <w:r w:rsidRPr="00596EB4">
        <w:rPr>
          <w:rFonts w:ascii="Times New Roman" w:eastAsia="Calibri" w:hAnsi="Times New Roman" w:cs="Times New Roman"/>
          <w:sz w:val="28"/>
          <w:szCs w:val="28"/>
        </w:rPr>
        <w:t>нием, деятельностью; изучения её результатов.</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Педагогическая</w:t>
      </w:r>
      <w:r w:rsidRPr="00596EB4">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ситуация</w:t>
      </w:r>
      <w:r w:rsidRPr="00596EB4">
        <w:rPr>
          <w:rFonts w:ascii="Times New Roman" w:eastAsia="Calibri" w:hAnsi="Times New Roman" w:cs="Times New Roman"/>
          <w:sz w:val="28"/>
          <w:szCs w:val="28"/>
        </w:rPr>
        <w:t xml:space="preserve"> – 1) совокупность условий и обстоятельств, специально задаваемых учителем или возникающих спонтанно в </w:t>
      </w:r>
      <w:proofErr w:type="spellStart"/>
      <w:r w:rsidRPr="00596EB4">
        <w:rPr>
          <w:rFonts w:ascii="Times New Roman" w:eastAsia="Calibri" w:hAnsi="Times New Roman" w:cs="Times New Roman"/>
          <w:sz w:val="28"/>
          <w:szCs w:val="28"/>
        </w:rPr>
        <w:t>пед</w:t>
      </w:r>
      <w:proofErr w:type="spellEnd"/>
      <w:r w:rsidRPr="00596EB4">
        <w:rPr>
          <w:rFonts w:ascii="Times New Roman" w:eastAsia="Calibri" w:hAnsi="Times New Roman" w:cs="Times New Roman"/>
          <w:sz w:val="28"/>
          <w:szCs w:val="28"/>
        </w:rPr>
        <w:t>. пр</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цессе. Цель создания: формирование и развитие учащегося как будущего а</w:t>
      </w:r>
      <w:r w:rsidRPr="00596EB4">
        <w:rPr>
          <w:rFonts w:ascii="Times New Roman" w:eastAsia="Calibri" w:hAnsi="Times New Roman" w:cs="Times New Roman"/>
          <w:sz w:val="28"/>
          <w:szCs w:val="28"/>
        </w:rPr>
        <w:t>к</w:t>
      </w:r>
      <w:r w:rsidRPr="00596EB4">
        <w:rPr>
          <w:rFonts w:ascii="Times New Roman" w:eastAsia="Calibri" w:hAnsi="Times New Roman" w:cs="Times New Roman"/>
          <w:sz w:val="28"/>
          <w:szCs w:val="28"/>
        </w:rPr>
        <w:t>тивного субъекта в общественной и трудовой деятельности, формирование его как личности; 2) кратковременное взаимодействие учителя с учеником (группой, классом) на основе противоположных норм, ценностей и интер</w:t>
      </w:r>
      <w:r w:rsidRPr="00596EB4">
        <w:rPr>
          <w:rFonts w:ascii="Times New Roman" w:eastAsia="Calibri" w:hAnsi="Times New Roman" w:cs="Times New Roman"/>
          <w:sz w:val="28"/>
          <w:szCs w:val="28"/>
        </w:rPr>
        <w:t>е</w:t>
      </w:r>
      <w:r w:rsidRPr="00596EB4">
        <w:rPr>
          <w:rFonts w:ascii="Times New Roman" w:eastAsia="Calibri" w:hAnsi="Times New Roman" w:cs="Times New Roman"/>
          <w:sz w:val="28"/>
          <w:szCs w:val="28"/>
        </w:rPr>
        <w:t>сов, сопровождающееся значительными эмоциональными проявлениями и направленное на перестройку сложившихся взаимоотношений.</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Педагогическое</w:t>
      </w:r>
      <w:r w:rsidRPr="00596EB4">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воздействие</w:t>
      </w:r>
      <w:r w:rsidRPr="00596EB4">
        <w:rPr>
          <w:rFonts w:ascii="Times New Roman" w:eastAsia="Calibri" w:hAnsi="Times New Roman" w:cs="Times New Roman"/>
          <w:sz w:val="28"/>
          <w:szCs w:val="28"/>
        </w:rPr>
        <w:t xml:space="preserve"> – это влияние педагога на сознание, в</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лю, эмоции воспитуемых, на организацию их жизни и деятельности в инт</w:t>
      </w:r>
      <w:r w:rsidRPr="00596EB4">
        <w:rPr>
          <w:rFonts w:ascii="Times New Roman" w:eastAsia="Calibri" w:hAnsi="Times New Roman" w:cs="Times New Roman"/>
          <w:sz w:val="28"/>
          <w:szCs w:val="28"/>
        </w:rPr>
        <w:t>е</w:t>
      </w:r>
      <w:r w:rsidRPr="00596EB4">
        <w:rPr>
          <w:rFonts w:ascii="Times New Roman" w:eastAsia="Calibri" w:hAnsi="Times New Roman" w:cs="Times New Roman"/>
          <w:sz w:val="28"/>
          <w:szCs w:val="28"/>
        </w:rPr>
        <w:t>ресах формирования у них требуемых качеств и обеспечения успешного до</w:t>
      </w:r>
      <w:r w:rsidRPr="00596EB4">
        <w:rPr>
          <w:rFonts w:ascii="Times New Roman" w:eastAsia="Calibri" w:hAnsi="Times New Roman" w:cs="Times New Roman"/>
          <w:sz w:val="28"/>
          <w:szCs w:val="28"/>
        </w:rPr>
        <w:t>с</w:t>
      </w:r>
      <w:r w:rsidRPr="00596EB4">
        <w:rPr>
          <w:rFonts w:ascii="Times New Roman" w:eastAsia="Calibri" w:hAnsi="Times New Roman" w:cs="Times New Roman"/>
          <w:sz w:val="28"/>
          <w:szCs w:val="28"/>
        </w:rPr>
        <w:t>тижения заданных целей.</w:t>
      </w:r>
    </w:p>
    <w:p w:rsidR="0021169D" w:rsidRDefault="0021169D" w:rsidP="00596EB4">
      <w:pPr>
        <w:ind w:firstLine="709"/>
        <w:jc w:val="both"/>
        <w:rPr>
          <w:rFonts w:ascii="Times New Roman" w:eastAsia="Calibri" w:hAnsi="Times New Roman" w:cs="Times New Roman"/>
          <w:sz w:val="28"/>
          <w:szCs w:val="28"/>
        </w:rPr>
      </w:pPr>
      <w:proofErr w:type="gramStart"/>
      <w:r w:rsidRPr="00063010">
        <w:rPr>
          <w:rFonts w:ascii="Times New Roman" w:eastAsia="Calibri" w:hAnsi="Times New Roman" w:cs="Times New Roman"/>
          <w:b/>
          <w:sz w:val="28"/>
          <w:szCs w:val="28"/>
        </w:rPr>
        <w:t>Педагогическое</w:t>
      </w:r>
      <w:r w:rsidRPr="00596EB4">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общение</w:t>
      </w:r>
      <w:r w:rsidRPr="00596EB4">
        <w:rPr>
          <w:rFonts w:ascii="Times New Roman" w:eastAsia="Calibri" w:hAnsi="Times New Roman" w:cs="Times New Roman"/>
          <w:sz w:val="28"/>
          <w:szCs w:val="28"/>
        </w:rPr>
        <w:t xml:space="preserve"> – профессиональное общение преподавателя с учащимися на уроке и вне его (в процессе обучения и воспитания), име</w:t>
      </w:r>
      <w:r w:rsidRPr="00596EB4">
        <w:rPr>
          <w:rFonts w:ascii="Times New Roman" w:eastAsia="Calibri" w:hAnsi="Times New Roman" w:cs="Times New Roman"/>
          <w:sz w:val="28"/>
          <w:szCs w:val="28"/>
        </w:rPr>
        <w:t>ю</w:t>
      </w:r>
      <w:r w:rsidRPr="00596EB4">
        <w:rPr>
          <w:rFonts w:ascii="Times New Roman" w:eastAsia="Calibri" w:hAnsi="Times New Roman" w:cs="Times New Roman"/>
          <w:sz w:val="28"/>
          <w:szCs w:val="28"/>
        </w:rPr>
        <w:t>щее определённые педагогические функции и направленное на создание бл</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гоприятного психологического климата, а также на другого рода психолог</w:t>
      </w:r>
      <w:r w:rsidRPr="00596EB4">
        <w:rPr>
          <w:rFonts w:ascii="Times New Roman" w:eastAsia="Calibri" w:hAnsi="Times New Roman" w:cs="Times New Roman"/>
          <w:sz w:val="28"/>
          <w:szCs w:val="28"/>
        </w:rPr>
        <w:t>и</w:t>
      </w:r>
      <w:r w:rsidRPr="00596EB4">
        <w:rPr>
          <w:rFonts w:ascii="Times New Roman" w:eastAsia="Calibri" w:hAnsi="Times New Roman" w:cs="Times New Roman"/>
          <w:sz w:val="28"/>
          <w:szCs w:val="28"/>
        </w:rPr>
        <w:lastRenderedPageBreak/>
        <w:t>ческую оптимизацию учебной деятельности и отношений между педагогом и учащимися.</w:t>
      </w:r>
      <w:proofErr w:type="gramEnd"/>
      <w:r>
        <w:rPr>
          <w:rFonts w:ascii="Times New Roman" w:eastAsia="Calibri" w:hAnsi="Times New Roman" w:cs="Times New Roman"/>
          <w:sz w:val="28"/>
          <w:szCs w:val="28"/>
        </w:rPr>
        <w:t xml:space="preserve"> </w:t>
      </w:r>
      <w:r w:rsidRPr="00596EB4">
        <w:rPr>
          <w:rFonts w:ascii="Times New Roman" w:eastAsia="Calibri" w:hAnsi="Times New Roman" w:cs="Times New Roman"/>
          <w:sz w:val="28"/>
          <w:szCs w:val="28"/>
        </w:rPr>
        <w:t xml:space="preserve">Разлад, конфликт между тем, что человек знает, как он думает и как реально поступает, может приводить к кризису личности. </w:t>
      </w:r>
    </w:p>
    <w:p w:rsidR="0021169D" w:rsidRPr="0065667A" w:rsidRDefault="0021169D" w:rsidP="0065667A">
      <w:pPr>
        <w:ind w:firstLine="709"/>
        <w:jc w:val="both"/>
        <w:rPr>
          <w:rFonts w:ascii="Times New Roman" w:eastAsia="Calibri" w:hAnsi="Times New Roman" w:cs="Times New Roman"/>
          <w:sz w:val="28"/>
          <w:szCs w:val="28"/>
        </w:rPr>
      </w:pPr>
      <w:proofErr w:type="spellStart"/>
      <w:r w:rsidRPr="00B3493E">
        <w:rPr>
          <w:rFonts w:ascii="Times New Roman" w:eastAsia="Calibri" w:hAnsi="Times New Roman" w:cs="Times New Roman"/>
          <w:b/>
          <w:sz w:val="28"/>
          <w:szCs w:val="28"/>
        </w:rPr>
        <w:t>Постсуицид</w:t>
      </w:r>
      <w:proofErr w:type="spellEnd"/>
      <w:r w:rsidRPr="0065667A">
        <w:rPr>
          <w:rFonts w:ascii="Times New Roman" w:eastAsia="Calibri" w:hAnsi="Times New Roman" w:cs="Times New Roman"/>
          <w:sz w:val="28"/>
          <w:szCs w:val="28"/>
        </w:rPr>
        <w:t xml:space="preserve"> (</w:t>
      </w:r>
      <w:proofErr w:type="spellStart"/>
      <w:r w:rsidRPr="0065667A">
        <w:rPr>
          <w:rFonts w:ascii="Times New Roman" w:eastAsia="Calibri" w:hAnsi="Times New Roman" w:cs="Times New Roman"/>
          <w:sz w:val="28"/>
          <w:szCs w:val="28"/>
        </w:rPr>
        <w:t>Амбрумова</w:t>
      </w:r>
      <w:proofErr w:type="spellEnd"/>
      <w:r w:rsidRPr="0065667A">
        <w:rPr>
          <w:rFonts w:ascii="Times New Roman" w:eastAsia="Calibri" w:hAnsi="Times New Roman" w:cs="Times New Roman"/>
          <w:sz w:val="28"/>
          <w:szCs w:val="28"/>
        </w:rPr>
        <w:t xml:space="preserve"> А.Г., Тихоненко В.А., 1980) – временной промежуток после совершения суицидальной попытки. </w:t>
      </w:r>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b/>
          <w:sz w:val="28"/>
          <w:szCs w:val="28"/>
        </w:rPr>
        <w:t>Прерванная</w:t>
      </w:r>
      <w:r w:rsidRPr="0021169D">
        <w:rPr>
          <w:rFonts w:ascii="Times New Roman" w:eastAsia="Calibri" w:hAnsi="Times New Roman" w:cs="Times New Roman"/>
          <w:sz w:val="28"/>
          <w:szCs w:val="28"/>
        </w:rPr>
        <w:t xml:space="preserve"> </w:t>
      </w:r>
      <w:r w:rsidRPr="0021169D">
        <w:rPr>
          <w:rFonts w:ascii="Times New Roman" w:eastAsia="Calibri" w:hAnsi="Times New Roman" w:cs="Times New Roman"/>
          <w:b/>
          <w:sz w:val="28"/>
          <w:szCs w:val="28"/>
        </w:rPr>
        <w:t>попытка</w:t>
      </w:r>
      <w:r w:rsidRPr="0021169D">
        <w:rPr>
          <w:rFonts w:ascii="Times New Roman" w:eastAsia="Calibri" w:hAnsi="Times New Roman" w:cs="Times New Roman"/>
          <w:sz w:val="28"/>
          <w:szCs w:val="28"/>
        </w:rPr>
        <w:t xml:space="preserve"> </w:t>
      </w:r>
      <w:r w:rsidRPr="0021169D">
        <w:rPr>
          <w:rFonts w:ascii="Times New Roman" w:eastAsia="Calibri" w:hAnsi="Times New Roman" w:cs="Times New Roman"/>
          <w:b/>
          <w:sz w:val="28"/>
          <w:szCs w:val="28"/>
        </w:rPr>
        <w:t>суицида</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не состоявшаяся в силу внешних о</w:t>
      </w:r>
      <w:r w:rsidRPr="0021169D">
        <w:rPr>
          <w:rFonts w:ascii="Times New Roman" w:eastAsia="Calibri" w:hAnsi="Times New Roman" w:cs="Times New Roman"/>
          <w:sz w:val="28"/>
          <w:szCs w:val="28"/>
        </w:rPr>
        <w:t>б</w:t>
      </w:r>
      <w:r w:rsidRPr="0021169D">
        <w:rPr>
          <w:rFonts w:ascii="Times New Roman" w:eastAsia="Calibri" w:hAnsi="Times New Roman" w:cs="Times New Roman"/>
          <w:sz w:val="28"/>
          <w:szCs w:val="28"/>
        </w:rPr>
        <w:t>стоятельств истинная попытка суицида.</w:t>
      </w:r>
    </w:p>
    <w:p w:rsidR="0021169D" w:rsidRPr="0065667A" w:rsidRDefault="0021169D" w:rsidP="0065667A">
      <w:pPr>
        <w:ind w:firstLine="709"/>
        <w:jc w:val="both"/>
        <w:rPr>
          <w:rFonts w:ascii="Times New Roman" w:eastAsia="Calibri" w:hAnsi="Times New Roman" w:cs="Times New Roman"/>
          <w:sz w:val="28"/>
          <w:szCs w:val="28"/>
        </w:rPr>
      </w:pPr>
      <w:proofErr w:type="spellStart"/>
      <w:r w:rsidRPr="00B3493E">
        <w:rPr>
          <w:rFonts w:ascii="Times New Roman" w:eastAsia="Calibri" w:hAnsi="Times New Roman" w:cs="Times New Roman"/>
          <w:b/>
          <w:sz w:val="28"/>
          <w:szCs w:val="28"/>
        </w:rPr>
        <w:t>Пресуицид</w:t>
      </w:r>
      <w:proofErr w:type="spellEnd"/>
      <w:r w:rsidRPr="0065667A">
        <w:rPr>
          <w:rFonts w:ascii="Times New Roman" w:eastAsia="Calibri" w:hAnsi="Times New Roman" w:cs="Times New Roman"/>
          <w:sz w:val="28"/>
          <w:szCs w:val="28"/>
        </w:rPr>
        <w:t xml:space="preserve"> (</w:t>
      </w:r>
      <w:proofErr w:type="spellStart"/>
      <w:r w:rsidRPr="0065667A">
        <w:rPr>
          <w:rFonts w:ascii="Times New Roman" w:eastAsia="Calibri" w:hAnsi="Times New Roman" w:cs="Times New Roman"/>
          <w:sz w:val="28"/>
          <w:szCs w:val="28"/>
        </w:rPr>
        <w:t>Амбрумова</w:t>
      </w:r>
      <w:proofErr w:type="spellEnd"/>
      <w:r w:rsidRPr="0065667A">
        <w:rPr>
          <w:rFonts w:ascii="Times New Roman" w:eastAsia="Calibri" w:hAnsi="Times New Roman" w:cs="Times New Roman"/>
          <w:sz w:val="28"/>
          <w:szCs w:val="28"/>
        </w:rPr>
        <w:t xml:space="preserve"> А.Г., Леви В.Л., 1974) – состояние личности, обусловливающее повышенную, в отношении к условной «норме», вероя</w:t>
      </w:r>
      <w:r w:rsidRPr="0065667A">
        <w:rPr>
          <w:rFonts w:ascii="Times New Roman" w:eastAsia="Calibri" w:hAnsi="Times New Roman" w:cs="Times New Roman"/>
          <w:sz w:val="28"/>
          <w:szCs w:val="28"/>
        </w:rPr>
        <w:t>т</w:t>
      </w:r>
      <w:r w:rsidRPr="0065667A">
        <w:rPr>
          <w:rFonts w:ascii="Times New Roman" w:eastAsia="Calibri" w:hAnsi="Times New Roman" w:cs="Times New Roman"/>
          <w:sz w:val="28"/>
          <w:szCs w:val="28"/>
        </w:rPr>
        <w:t>ность совершения суицидального акта (даже заведомо незавершенного). С</w:t>
      </w:r>
      <w:r w:rsidRPr="0065667A">
        <w:rPr>
          <w:rFonts w:ascii="Times New Roman" w:eastAsia="Calibri" w:hAnsi="Times New Roman" w:cs="Times New Roman"/>
          <w:sz w:val="28"/>
          <w:szCs w:val="28"/>
        </w:rPr>
        <w:t>и</w:t>
      </w:r>
      <w:r w:rsidRPr="0065667A">
        <w:rPr>
          <w:rFonts w:ascii="Times New Roman" w:eastAsia="Calibri" w:hAnsi="Times New Roman" w:cs="Times New Roman"/>
          <w:sz w:val="28"/>
          <w:szCs w:val="28"/>
        </w:rPr>
        <w:t xml:space="preserve">ноним – </w:t>
      </w:r>
      <w:proofErr w:type="spellStart"/>
      <w:r w:rsidRPr="00B3493E">
        <w:rPr>
          <w:rFonts w:ascii="Times New Roman" w:eastAsia="Calibri" w:hAnsi="Times New Roman" w:cs="Times New Roman"/>
          <w:b/>
          <w:sz w:val="28"/>
          <w:szCs w:val="28"/>
        </w:rPr>
        <w:t>Пресуицидальный</w:t>
      </w:r>
      <w:proofErr w:type="spellEnd"/>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синдром</w:t>
      </w:r>
      <w:r w:rsidRPr="0065667A">
        <w:rPr>
          <w:rFonts w:ascii="Times New Roman" w:eastAsia="Calibri" w:hAnsi="Times New Roman" w:cs="Times New Roman"/>
          <w:sz w:val="28"/>
          <w:szCs w:val="28"/>
        </w:rPr>
        <w:t>.</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Рефлексия</w:t>
      </w:r>
      <w:r w:rsidRPr="00596EB4">
        <w:rPr>
          <w:rFonts w:ascii="Times New Roman" w:eastAsia="Calibri" w:hAnsi="Times New Roman" w:cs="Times New Roman"/>
          <w:sz w:val="28"/>
          <w:szCs w:val="28"/>
        </w:rPr>
        <w:t xml:space="preserve"> – способность сознания человека сосредоточиться на самом себе.</w:t>
      </w:r>
    </w:p>
    <w:p w:rsidR="0021169D" w:rsidRPr="0021169D" w:rsidRDefault="0021169D" w:rsidP="0021169D">
      <w:pPr>
        <w:ind w:firstLine="709"/>
        <w:jc w:val="both"/>
        <w:rPr>
          <w:rFonts w:ascii="Times New Roman" w:eastAsia="Calibri" w:hAnsi="Times New Roman" w:cs="Times New Roman"/>
          <w:sz w:val="28"/>
          <w:szCs w:val="28"/>
        </w:rPr>
      </w:pPr>
      <w:proofErr w:type="gramStart"/>
      <w:r w:rsidRPr="0021169D">
        <w:rPr>
          <w:rFonts w:ascii="Times New Roman" w:eastAsia="Calibri" w:hAnsi="Times New Roman" w:cs="Times New Roman"/>
          <w:b/>
          <w:sz w:val="28"/>
          <w:szCs w:val="28"/>
        </w:rPr>
        <w:t>Ригидность</w:t>
      </w:r>
      <w:r w:rsidRPr="0021169D">
        <w:rPr>
          <w:rFonts w:ascii="Times New Roman" w:eastAsia="Calibri" w:hAnsi="Times New Roman" w:cs="Times New Roman"/>
          <w:sz w:val="28"/>
          <w:szCs w:val="28"/>
        </w:rPr>
        <w:t xml:space="preserve"> (от лат.</w:t>
      </w:r>
      <w:proofErr w:type="gramEnd"/>
      <w:r w:rsidRPr="0021169D">
        <w:rPr>
          <w:rFonts w:ascii="Times New Roman" w:eastAsia="Calibri" w:hAnsi="Times New Roman" w:cs="Times New Roman"/>
          <w:sz w:val="28"/>
          <w:szCs w:val="28"/>
        </w:rPr>
        <w:t xml:space="preserve"> </w:t>
      </w:r>
      <w:proofErr w:type="spellStart"/>
      <w:proofErr w:type="gramStart"/>
      <w:r w:rsidRPr="0021169D">
        <w:rPr>
          <w:rFonts w:ascii="Times New Roman" w:eastAsia="Calibri" w:hAnsi="Times New Roman" w:cs="Times New Roman"/>
          <w:sz w:val="28"/>
          <w:szCs w:val="28"/>
        </w:rPr>
        <w:t>Rigidus</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жесткий, твердый)</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затрудненность, (вплоть до полной неспособности) в изменении намеченной субъектом пр</w:t>
      </w:r>
      <w:r w:rsidRPr="0021169D">
        <w:rPr>
          <w:rFonts w:ascii="Times New Roman" w:eastAsia="Calibri" w:hAnsi="Times New Roman" w:cs="Times New Roman"/>
          <w:sz w:val="28"/>
          <w:szCs w:val="28"/>
        </w:rPr>
        <w:t>о</w:t>
      </w:r>
      <w:r w:rsidRPr="0021169D">
        <w:rPr>
          <w:rFonts w:ascii="Times New Roman" w:eastAsia="Calibri" w:hAnsi="Times New Roman" w:cs="Times New Roman"/>
          <w:sz w:val="28"/>
          <w:szCs w:val="28"/>
        </w:rPr>
        <w:t>граммы деятельности в условиях, объективно требующих ее перестройки).</w:t>
      </w:r>
      <w:proofErr w:type="gramEnd"/>
    </w:p>
    <w:p w:rsidR="0021169D" w:rsidRPr="00B51C53"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Самоубийца</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человек, потерявший веру, надежду, впавший в грех уныния и</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 xml:space="preserve">отчаяния, он думает о себе и не думает </w:t>
      </w:r>
      <w:proofErr w:type="gramStart"/>
      <w:r w:rsidRPr="00B51C53">
        <w:rPr>
          <w:rFonts w:ascii="Times New Roman" w:eastAsia="Calibri" w:hAnsi="Times New Roman" w:cs="Times New Roman"/>
          <w:sz w:val="28"/>
          <w:szCs w:val="28"/>
        </w:rPr>
        <w:t>о</w:t>
      </w:r>
      <w:proofErr w:type="gramEnd"/>
      <w:r w:rsidRPr="00B51C53">
        <w:rPr>
          <w:rFonts w:ascii="Times New Roman" w:eastAsia="Calibri" w:hAnsi="Times New Roman" w:cs="Times New Roman"/>
          <w:sz w:val="28"/>
          <w:szCs w:val="28"/>
        </w:rPr>
        <w:t xml:space="preserve"> ближних.</w:t>
      </w:r>
    </w:p>
    <w:p w:rsidR="0021169D" w:rsidRPr="0021169D" w:rsidRDefault="0021169D" w:rsidP="0021169D">
      <w:pPr>
        <w:ind w:firstLine="709"/>
        <w:jc w:val="both"/>
        <w:rPr>
          <w:rFonts w:ascii="Times New Roman" w:eastAsia="Calibri" w:hAnsi="Times New Roman" w:cs="Times New Roman"/>
          <w:sz w:val="28"/>
          <w:szCs w:val="28"/>
        </w:rPr>
      </w:pPr>
      <w:proofErr w:type="spellStart"/>
      <w:r w:rsidRPr="0021169D">
        <w:rPr>
          <w:rFonts w:ascii="Times New Roman" w:eastAsia="Calibri" w:hAnsi="Times New Roman" w:cs="Times New Roman"/>
          <w:b/>
          <w:sz w:val="28"/>
          <w:szCs w:val="28"/>
        </w:rPr>
        <w:t>Сензитивность</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повышенная чувствительность человека к происх</w:t>
      </w:r>
      <w:r w:rsidRPr="0021169D">
        <w:rPr>
          <w:rFonts w:ascii="Times New Roman" w:eastAsia="Calibri" w:hAnsi="Times New Roman" w:cs="Times New Roman"/>
          <w:sz w:val="28"/>
          <w:szCs w:val="28"/>
        </w:rPr>
        <w:t>о</w:t>
      </w:r>
      <w:r w:rsidRPr="0021169D">
        <w:rPr>
          <w:rFonts w:ascii="Times New Roman" w:eastAsia="Calibri" w:hAnsi="Times New Roman" w:cs="Times New Roman"/>
          <w:sz w:val="28"/>
          <w:szCs w:val="28"/>
        </w:rPr>
        <w:t>дящим событиям, обычно сопровождается повышенной тревожностью, боя</w:t>
      </w:r>
      <w:r w:rsidRPr="0021169D">
        <w:rPr>
          <w:rFonts w:ascii="Times New Roman" w:eastAsia="Calibri" w:hAnsi="Times New Roman" w:cs="Times New Roman"/>
          <w:sz w:val="28"/>
          <w:szCs w:val="28"/>
        </w:rPr>
        <w:t>з</w:t>
      </w:r>
      <w:r w:rsidRPr="0021169D">
        <w:rPr>
          <w:rFonts w:ascii="Times New Roman" w:eastAsia="Calibri" w:hAnsi="Times New Roman" w:cs="Times New Roman"/>
          <w:sz w:val="28"/>
          <w:szCs w:val="28"/>
        </w:rPr>
        <w:t>нью новых ситуаций, людей, всякого рода испытаний.</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Социализация</w:t>
      </w:r>
      <w:r w:rsidRPr="00596EB4">
        <w:rPr>
          <w:rFonts w:ascii="Times New Roman" w:eastAsia="Calibri" w:hAnsi="Times New Roman" w:cs="Times New Roman"/>
          <w:sz w:val="28"/>
          <w:szCs w:val="28"/>
        </w:rPr>
        <w:t xml:space="preserve"> – процесс и результат усвоения ребенком социал</w:t>
      </w:r>
      <w:r>
        <w:rPr>
          <w:rFonts w:ascii="Times New Roman" w:eastAsia="Calibri" w:hAnsi="Times New Roman" w:cs="Times New Roman"/>
          <w:sz w:val="28"/>
          <w:szCs w:val="28"/>
        </w:rPr>
        <w:t>ь</w:t>
      </w:r>
      <w:r w:rsidRPr="00596EB4">
        <w:rPr>
          <w:rFonts w:ascii="Times New Roman" w:eastAsia="Calibri" w:hAnsi="Times New Roman" w:cs="Times New Roman"/>
          <w:sz w:val="28"/>
          <w:szCs w:val="28"/>
        </w:rPr>
        <w:t>ного опыта. В результате социализации ребенок становится культурным, образ</w:t>
      </w:r>
      <w:r w:rsidRPr="00596EB4">
        <w:rPr>
          <w:rFonts w:ascii="Times New Roman" w:eastAsia="Calibri" w:hAnsi="Times New Roman" w:cs="Times New Roman"/>
          <w:sz w:val="28"/>
          <w:szCs w:val="28"/>
        </w:rPr>
        <w:t>о</w:t>
      </w:r>
      <w:r w:rsidRPr="00596EB4">
        <w:rPr>
          <w:rFonts w:ascii="Times New Roman" w:eastAsia="Calibri" w:hAnsi="Times New Roman" w:cs="Times New Roman"/>
          <w:sz w:val="28"/>
          <w:szCs w:val="28"/>
        </w:rPr>
        <w:t>ванным и воспитанным человеком.</w:t>
      </w:r>
    </w:p>
    <w:p w:rsidR="0021169D" w:rsidRPr="00B51C53"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Социальные</w:t>
      </w:r>
      <w:r w:rsidRPr="00B51C53">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отклонения</w:t>
      </w:r>
      <w:r>
        <w:rPr>
          <w:rFonts w:ascii="Times New Roman" w:eastAsia="Calibri" w:hAnsi="Times New Roman" w:cs="Times New Roman"/>
          <w:b/>
          <w:sz w:val="28"/>
          <w:szCs w:val="28"/>
        </w:rPr>
        <w:t xml:space="preserve"> –</w:t>
      </w:r>
      <w:r w:rsidRPr="00B51C53">
        <w:rPr>
          <w:rFonts w:ascii="Times New Roman" w:eastAsia="Calibri" w:hAnsi="Times New Roman" w:cs="Times New Roman"/>
          <w:sz w:val="28"/>
          <w:szCs w:val="28"/>
        </w:rPr>
        <w:t xml:space="preserve"> нарушения социальных норм,</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которые х</w:t>
      </w:r>
      <w:r w:rsidRPr="00B51C53">
        <w:rPr>
          <w:rFonts w:ascii="Times New Roman" w:eastAsia="Calibri" w:hAnsi="Times New Roman" w:cs="Times New Roman"/>
          <w:sz w:val="28"/>
          <w:szCs w:val="28"/>
        </w:rPr>
        <w:t>а</w:t>
      </w:r>
      <w:r w:rsidRPr="00B51C53">
        <w:rPr>
          <w:rFonts w:ascii="Times New Roman" w:eastAsia="Calibri" w:hAnsi="Times New Roman" w:cs="Times New Roman"/>
          <w:sz w:val="28"/>
          <w:szCs w:val="28"/>
        </w:rPr>
        <w:t>рактеризуются массовостью, устойчивостью и распространенностью, напр</w:t>
      </w:r>
      <w:r w:rsidRPr="00B51C53">
        <w:rPr>
          <w:rFonts w:ascii="Times New Roman" w:eastAsia="Calibri" w:hAnsi="Times New Roman" w:cs="Times New Roman"/>
          <w:sz w:val="28"/>
          <w:szCs w:val="28"/>
        </w:rPr>
        <w:t>и</w:t>
      </w:r>
      <w:r w:rsidRPr="00B51C53">
        <w:rPr>
          <w:rFonts w:ascii="Times New Roman" w:eastAsia="Calibri" w:hAnsi="Times New Roman" w:cs="Times New Roman"/>
          <w:sz w:val="28"/>
          <w:szCs w:val="28"/>
        </w:rPr>
        <w:t>мер</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преступность или пьянство.</w:t>
      </w:r>
    </w:p>
    <w:p w:rsidR="0021169D" w:rsidRPr="00B51C53" w:rsidRDefault="0021169D" w:rsidP="00B51C53">
      <w:pPr>
        <w:ind w:firstLine="709"/>
        <w:jc w:val="both"/>
        <w:rPr>
          <w:rFonts w:ascii="Times New Roman" w:eastAsia="Calibri" w:hAnsi="Times New Roman" w:cs="Times New Roman"/>
          <w:sz w:val="28"/>
          <w:szCs w:val="28"/>
        </w:rPr>
      </w:pPr>
      <w:proofErr w:type="gramStart"/>
      <w:r w:rsidRPr="00063010">
        <w:rPr>
          <w:rFonts w:ascii="Times New Roman" w:eastAsia="Calibri" w:hAnsi="Times New Roman" w:cs="Times New Roman"/>
          <w:b/>
          <w:sz w:val="28"/>
          <w:szCs w:val="28"/>
        </w:rPr>
        <w:t>Суицид</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умышленное самоповреждение со смертельным исходом (лишение себя</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жизни.</w:t>
      </w:r>
      <w:proofErr w:type="gramEnd"/>
      <w:r w:rsidRPr="00B51C53">
        <w:rPr>
          <w:rFonts w:ascii="Times New Roman" w:eastAsia="Calibri" w:hAnsi="Times New Roman" w:cs="Times New Roman"/>
          <w:sz w:val="28"/>
          <w:szCs w:val="28"/>
        </w:rPr>
        <w:t xml:space="preserve"> </w:t>
      </w:r>
      <w:proofErr w:type="gramStart"/>
      <w:r w:rsidRPr="00B51C53">
        <w:rPr>
          <w:rFonts w:ascii="Times New Roman" w:eastAsia="Calibri" w:hAnsi="Times New Roman" w:cs="Times New Roman"/>
          <w:sz w:val="28"/>
          <w:szCs w:val="28"/>
        </w:rPr>
        <w:t xml:space="preserve">Суицид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психологическое явление</w:t>
      </w:r>
      <w:r>
        <w:rPr>
          <w:rFonts w:ascii="Times New Roman" w:eastAsia="Calibri" w:hAnsi="Times New Roman" w:cs="Times New Roman"/>
          <w:sz w:val="28"/>
          <w:szCs w:val="28"/>
        </w:rPr>
        <w:t xml:space="preserve"> – </w:t>
      </w:r>
      <w:r w:rsidRPr="00B51C53">
        <w:rPr>
          <w:rFonts w:ascii="Times New Roman" w:eastAsia="Calibri" w:hAnsi="Times New Roman" w:cs="Times New Roman"/>
          <w:sz w:val="28"/>
          <w:szCs w:val="28"/>
        </w:rPr>
        <w:t>акт самоубийс</w:t>
      </w:r>
      <w:r w:rsidRPr="00B51C53">
        <w:rPr>
          <w:rFonts w:ascii="Times New Roman" w:eastAsia="Calibri" w:hAnsi="Times New Roman" w:cs="Times New Roman"/>
          <w:sz w:val="28"/>
          <w:szCs w:val="28"/>
        </w:rPr>
        <w:t>т</w:t>
      </w:r>
      <w:r w:rsidRPr="00B51C53">
        <w:rPr>
          <w:rFonts w:ascii="Times New Roman" w:eastAsia="Calibri" w:hAnsi="Times New Roman" w:cs="Times New Roman"/>
          <w:sz w:val="28"/>
          <w:szCs w:val="28"/>
        </w:rPr>
        <w:t>ва, совершаемый человеком в</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состоянии сильного душевного расстройства, либо под влиянием психического заболевания</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w:t>
      </w:r>
      <w:proofErr w:type="gramEnd"/>
    </w:p>
    <w:p w:rsidR="0021169D"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Суицидальная</w:t>
      </w:r>
      <w:r w:rsidRPr="00B51C53">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попытка</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целенаправленное оперирование средств</w:t>
      </w:r>
      <w:r w:rsidRPr="00B51C53">
        <w:rPr>
          <w:rFonts w:ascii="Times New Roman" w:eastAsia="Calibri" w:hAnsi="Times New Roman" w:cs="Times New Roman"/>
          <w:sz w:val="28"/>
          <w:szCs w:val="28"/>
        </w:rPr>
        <w:t>а</w:t>
      </w:r>
      <w:r w:rsidRPr="00B51C53">
        <w:rPr>
          <w:rFonts w:ascii="Times New Roman" w:eastAsia="Calibri" w:hAnsi="Times New Roman" w:cs="Times New Roman"/>
          <w:sz w:val="28"/>
          <w:szCs w:val="28"/>
        </w:rPr>
        <w:t>ми лишения себя</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 xml:space="preserve">жизни, не закончившееся смертью. </w:t>
      </w:r>
    </w:p>
    <w:p w:rsidR="0021169D" w:rsidRPr="00B51C53"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Суицидальное</w:t>
      </w:r>
      <w:r w:rsidRPr="00B51C53">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поведение</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любые внутренние и внешние формы пс</w:t>
      </w:r>
      <w:r w:rsidRPr="00B51C53">
        <w:rPr>
          <w:rFonts w:ascii="Times New Roman" w:eastAsia="Calibri" w:hAnsi="Times New Roman" w:cs="Times New Roman"/>
          <w:sz w:val="28"/>
          <w:szCs w:val="28"/>
        </w:rPr>
        <w:t>и</w:t>
      </w:r>
      <w:r w:rsidRPr="00B51C53">
        <w:rPr>
          <w:rFonts w:ascii="Times New Roman" w:eastAsia="Calibri" w:hAnsi="Times New Roman" w:cs="Times New Roman"/>
          <w:sz w:val="28"/>
          <w:szCs w:val="28"/>
        </w:rPr>
        <w:t>хических актов,</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направляемые представлениями о лишении себя жизни.</w:t>
      </w:r>
    </w:p>
    <w:p w:rsidR="0021169D" w:rsidRPr="00B51C53" w:rsidRDefault="0021169D" w:rsidP="00B51C53">
      <w:pPr>
        <w:ind w:firstLine="709"/>
        <w:jc w:val="both"/>
        <w:rPr>
          <w:rFonts w:ascii="Times New Roman" w:eastAsia="Calibri" w:hAnsi="Times New Roman" w:cs="Times New Roman"/>
          <w:sz w:val="28"/>
          <w:szCs w:val="28"/>
        </w:rPr>
      </w:pPr>
      <w:proofErr w:type="gramStart"/>
      <w:r w:rsidRPr="00063010">
        <w:rPr>
          <w:rFonts w:ascii="Times New Roman" w:eastAsia="Calibri" w:hAnsi="Times New Roman" w:cs="Times New Roman"/>
          <w:b/>
          <w:sz w:val="28"/>
          <w:szCs w:val="28"/>
        </w:rPr>
        <w:t>Суицидальное</w:t>
      </w:r>
      <w:r w:rsidRPr="00B51C53">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поведение</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это проявление суицидальной активности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мысли,</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намерения, высказывания, угрозы, попытки, покушения.</w:t>
      </w:r>
      <w:proofErr w:type="gramEnd"/>
    </w:p>
    <w:p w:rsidR="0021169D" w:rsidRPr="0065667A" w:rsidRDefault="0021169D" w:rsidP="0065667A">
      <w:pPr>
        <w:ind w:firstLine="709"/>
        <w:jc w:val="both"/>
        <w:rPr>
          <w:rFonts w:ascii="Times New Roman" w:eastAsia="Calibri" w:hAnsi="Times New Roman" w:cs="Times New Roman"/>
          <w:sz w:val="28"/>
          <w:szCs w:val="28"/>
        </w:rPr>
      </w:pPr>
      <w:proofErr w:type="spellStart"/>
      <w:r w:rsidRPr="0065667A">
        <w:rPr>
          <w:rFonts w:ascii="Times New Roman" w:eastAsia="Calibri" w:hAnsi="Times New Roman" w:cs="Times New Roman"/>
          <w:b/>
          <w:sz w:val="28"/>
          <w:szCs w:val="28"/>
        </w:rPr>
        <w:t>Суицидология</w:t>
      </w:r>
      <w:proofErr w:type="spellEnd"/>
      <w:r w:rsidRPr="0065667A">
        <w:rPr>
          <w:rFonts w:ascii="Times New Roman" w:eastAsia="Calibri" w:hAnsi="Times New Roman" w:cs="Times New Roman"/>
          <w:b/>
          <w:sz w:val="28"/>
          <w:szCs w:val="28"/>
        </w:rPr>
        <w:t xml:space="preserve"> </w:t>
      </w:r>
      <w:r w:rsidRPr="0065667A">
        <w:rPr>
          <w:rFonts w:ascii="Times New Roman" w:eastAsia="Calibri" w:hAnsi="Times New Roman" w:cs="Times New Roman"/>
          <w:sz w:val="28"/>
          <w:szCs w:val="28"/>
        </w:rPr>
        <w:t>– междисциплинарная область научного знания, из</w:t>
      </w:r>
      <w:r w:rsidRPr="0065667A">
        <w:rPr>
          <w:rFonts w:ascii="Times New Roman" w:eastAsia="Calibri" w:hAnsi="Times New Roman" w:cs="Times New Roman"/>
          <w:sz w:val="28"/>
          <w:szCs w:val="28"/>
        </w:rPr>
        <w:t>у</w:t>
      </w:r>
      <w:r w:rsidRPr="0065667A">
        <w:rPr>
          <w:rFonts w:ascii="Times New Roman" w:eastAsia="Calibri" w:hAnsi="Times New Roman" w:cs="Times New Roman"/>
          <w:sz w:val="28"/>
          <w:szCs w:val="28"/>
        </w:rPr>
        <w:t xml:space="preserve">чающая причины суицидального поведения и пути его профилактики. </w:t>
      </w:r>
      <w:proofErr w:type="spellStart"/>
      <w:r w:rsidRPr="0065667A">
        <w:rPr>
          <w:rFonts w:ascii="Times New Roman" w:eastAsia="Calibri" w:hAnsi="Times New Roman" w:cs="Times New Roman"/>
          <w:sz w:val="28"/>
          <w:szCs w:val="28"/>
        </w:rPr>
        <w:t>Су</w:t>
      </w:r>
      <w:r w:rsidRPr="0065667A">
        <w:rPr>
          <w:rFonts w:ascii="Times New Roman" w:eastAsia="Calibri" w:hAnsi="Times New Roman" w:cs="Times New Roman"/>
          <w:sz w:val="28"/>
          <w:szCs w:val="28"/>
        </w:rPr>
        <w:t>и</w:t>
      </w:r>
      <w:r w:rsidRPr="0065667A">
        <w:rPr>
          <w:rFonts w:ascii="Times New Roman" w:eastAsia="Calibri" w:hAnsi="Times New Roman" w:cs="Times New Roman"/>
          <w:sz w:val="28"/>
          <w:szCs w:val="28"/>
        </w:rPr>
        <w:t>цидология</w:t>
      </w:r>
      <w:proofErr w:type="spellEnd"/>
      <w:r w:rsidRPr="0065667A">
        <w:rPr>
          <w:rFonts w:ascii="Times New Roman" w:eastAsia="Calibri" w:hAnsi="Times New Roman" w:cs="Times New Roman"/>
          <w:sz w:val="28"/>
          <w:szCs w:val="28"/>
        </w:rPr>
        <w:t xml:space="preserve"> тесно связана с такими научными дисциплинами, как психология, психиатрия, физиология и социология.</w:t>
      </w:r>
    </w:p>
    <w:p w:rsidR="0021169D" w:rsidRPr="00596EB4" w:rsidRDefault="0021169D" w:rsidP="00596EB4">
      <w:pPr>
        <w:ind w:firstLine="709"/>
        <w:jc w:val="both"/>
        <w:rPr>
          <w:rFonts w:ascii="Times New Roman" w:eastAsia="Calibri" w:hAnsi="Times New Roman" w:cs="Times New Roman"/>
          <w:sz w:val="28"/>
          <w:szCs w:val="28"/>
        </w:rPr>
      </w:pPr>
      <w:proofErr w:type="gramStart"/>
      <w:r w:rsidRPr="00063010">
        <w:rPr>
          <w:rFonts w:ascii="Times New Roman" w:eastAsia="Calibri" w:hAnsi="Times New Roman" w:cs="Times New Roman"/>
          <w:b/>
          <w:sz w:val="28"/>
          <w:szCs w:val="28"/>
        </w:rPr>
        <w:t>Толерантность</w:t>
      </w:r>
      <w:r w:rsidRPr="00596EB4">
        <w:rPr>
          <w:rFonts w:ascii="Times New Roman" w:eastAsia="Calibri" w:hAnsi="Times New Roman" w:cs="Times New Roman"/>
          <w:sz w:val="28"/>
          <w:szCs w:val="28"/>
        </w:rPr>
        <w:t xml:space="preserve"> – способность человека принимать других людей т</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кими, каковы они есть, сосуществовать и взаимодействовать с ними.</w:t>
      </w:r>
      <w:proofErr w:type="gramEnd"/>
    </w:p>
    <w:p w:rsidR="0021169D" w:rsidRPr="0021169D" w:rsidRDefault="0021169D" w:rsidP="0021169D">
      <w:pPr>
        <w:ind w:firstLine="709"/>
        <w:jc w:val="both"/>
        <w:rPr>
          <w:rFonts w:ascii="Times New Roman" w:eastAsia="Calibri" w:hAnsi="Times New Roman" w:cs="Times New Roman"/>
          <w:sz w:val="28"/>
          <w:szCs w:val="28"/>
        </w:rPr>
      </w:pPr>
      <w:r w:rsidRPr="0021169D">
        <w:rPr>
          <w:rFonts w:ascii="Times New Roman" w:eastAsia="Calibri" w:hAnsi="Times New Roman" w:cs="Times New Roman"/>
          <w:b/>
          <w:sz w:val="28"/>
          <w:szCs w:val="28"/>
        </w:rPr>
        <w:t>Фрустрация</w:t>
      </w:r>
      <w:r w:rsidRPr="0021169D">
        <w:rPr>
          <w:rFonts w:ascii="Times New Roman" w:eastAsia="Calibri" w:hAnsi="Times New Roman" w:cs="Times New Roman"/>
          <w:sz w:val="28"/>
          <w:szCs w:val="28"/>
        </w:rPr>
        <w:t xml:space="preserve"> (от лат. </w:t>
      </w:r>
      <w:proofErr w:type="spellStart"/>
      <w:r w:rsidRPr="0021169D">
        <w:rPr>
          <w:rFonts w:ascii="Times New Roman" w:eastAsia="Calibri" w:hAnsi="Times New Roman" w:cs="Times New Roman"/>
          <w:sz w:val="28"/>
          <w:szCs w:val="28"/>
        </w:rPr>
        <w:t>frustratio</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обман, тщетное ожидание, расстро</w:t>
      </w:r>
      <w:r w:rsidRPr="0021169D">
        <w:rPr>
          <w:rFonts w:ascii="Times New Roman" w:eastAsia="Calibri" w:hAnsi="Times New Roman" w:cs="Times New Roman"/>
          <w:sz w:val="28"/>
          <w:szCs w:val="28"/>
        </w:rPr>
        <w:t>й</w:t>
      </w:r>
      <w:r w:rsidRPr="0021169D">
        <w:rPr>
          <w:rFonts w:ascii="Times New Roman" w:eastAsia="Calibri" w:hAnsi="Times New Roman" w:cs="Times New Roman"/>
          <w:sz w:val="28"/>
          <w:szCs w:val="28"/>
        </w:rPr>
        <w:t>ство, неудача)</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 xml:space="preserve">психическое состояние, возникающее вследствие реальной </w:t>
      </w:r>
      <w:r w:rsidRPr="0021169D">
        <w:rPr>
          <w:rFonts w:ascii="Times New Roman" w:eastAsia="Calibri" w:hAnsi="Times New Roman" w:cs="Times New Roman"/>
          <w:sz w:val="28"/>
          <w:szCs w:val="28"/>
        </w:rPr>
        <w:lastRenderedPageBreak/>
        <w:t>или воображаемой помехи, препятствия достижению цели. Одной из защи</w:t>
      </w:r>
      <w:r w:rsidRPr="0021169D">
        <w:rPr>
          <w:rFonts w:ascii="Times New Roman" w:eastAsia="Calibri" w:hAnsi="Times New Roman" w:cs="Times New Roman"/>
          <w:sz w:val="28"/>
          <w:szCs w:val="28"/>
        </w:rPr>
        <w:t>т</w:t>
      </w:r>
      <w:r w:rsidRPr="0021169D">
        <w:rPr>
          <w:rFonts w:ascii="Times New Roman" w:eastAsia="Calibri" w:hAnsi="Times New Roman" w:cs="Times New Roman"/>
          <w:sz w:val="28"/>
          <w:szCs w:val="28"/>
        </w:rPr>
        <w:t>ных реакций при фрустрации является агрессивность ребенка. Зачастую пр</w:t>
      </w:r>
      <w:r w:rsidRPr="0021169D">
        <w:rPr>
          <w:rFonts w:ascii="Times New Roman" w:eastAsia="Calibri" w:hAnsi="Times New Roman" w:cs="Times New Roman"/>
          <w:sz w:val="28"/>
          <w:szCs w:val="28"/>
        </w:rPr>
        <w:t>и</w:t>
      </w:r>
      <w:r w:rsidRPr="0021169D">
        <w:rPr>
          <w:rFonts w:ascii="Times New Roman" w:eastAsia="Calibri" w:hAnsi="Times New Roman" w:cs="Times New Roman"/>
          <w:sz w:val="28"/>
          <w:szCs w:val="28"/>
        </w:rPr>
        <w:t>чиной описанных состояний являются унижения и оскорбления со стороны родителей, учителей.</w:t>
      </w:r>
    </w:p>
    <w:p w:rsidR="0021169D" w:rsidRDefault="0021169D" w:rsidP="00B51C53">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Хроническое</w:t>
      </w:r>
      <w:r w:rsidRPr="00B51C53">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суицидальное</w:t>
      </w:r>
      <w:r w:rsidRPr="00B51C53">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поведение</w:t>
      </w:r>
      <w:r w:rsidRPr="00B51C5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1C53">
        <w:rPr>
          <w:rFonts w:ascii="Times New Roman" w:eastAsia="Calibri" w:hAnsi="Times New Roman" w:cs="Times New Roman"/>
          <w:sz w:val="28"/>
          <w:szCs w:val="28"/>
        </w:rPr>
        <w:t xml:space="preserve"> </w:t>
      </w:r>
      <w:proofErr w:type="spellStart"/>
      <w:r w:rsidRPr="00B51C53">
        <w:rPr>
          <w:rFonts w:ascii="Times New Roman" w:eastAsia="Calibri" w:hAnsi="Times New Roman" w:cs="Times New Roman"/>
          <w:sz w:val="28"/>
          <w:szCs w:val="28"/>
        </w:rPr>
        <w:t>саморазрушительное</w:t>
      </w:r>
      <w:proofErr w:type="spellEnd"/>
      <w:r w:rsidRPr="00B51C53">
        <w:rPr>
          <w:rFonts w:ascii="Times New Roman" w:eastAsia="Calibri" w:hAnsi="Times New Roman" w:cs="Times New Roman"/>
          <w:sz w:val="28"/>
          <w:szCs w:val="28"/>
        </w:rPr>
        <w:t xml:space="preserve"> пов</w:t>
      </w:r>
      <w:r w:rsidRPr="00B51C53">
        <w:rPr>
          <w:rFonts w:ascii="Times New Roman" w:eastAsia="Calibri" w:hAnsi="Times New Roman" w:cs="Times New Roman"/>
          <w:sz w:val="28"/>
          <w:szCs w:val="28"/>
        </w:rPr>
        <w:t>е</w:t>
      </w:r>
      <w:r w:rsidRPr="00B51C53">
        <w:rPr>
          <w:rFonts w:ascii="Times New Roman" w:eastAsia="Calibri" w:hAnsi="Times New Roman" w:cs="Times New Roman"/>
          <w:sz w:val="28"/>
          <w:szCs w:val="28"/>
        </w:rPr>
        <w:t>дение, к которому</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можно отнести прием наркотиков, злоупотребление табака и алкоголя, управление</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транспортом в нетрезвом виде, самоистязание, созн</w:t>
      </w:r>
      <w:r w:rsidRPr="00B51C53">
        <w:rPr>
          <w:rFonts w:ascii="Times New Roman" w:eastAsia="Calibri" w:hAnsi="Times New Roman" w:cs="Times New Roman"/>
          <w:sz w:val="28"/>
          <w:szCs w:val="28"/>
        </w:rPr>
        <w:t>а</w:t>
      </w:r>
      <w:r w:rsidRPr="00B51C53">
        <w:rPr>
          <w:rFonts w:ascii="Times New Roman" w:eastAsia="Calibri" w:hAnsi="Times New Roman" w:cs="Times New Roman"/>
          <w:sz w:val="28"/>
          <w:szCs w:val="28"/>
        </w:rPr>
        <w:t>тельное участие в драках, занятия</w:t>
      </w:r>
      <w:r>
        <w:rPr>
          <w:rFonts w:ascii="Times New Roman" w:eastAsia="Calibri" w:hAnsi="Times New Roman" w:cs="Times New Roman"/>
          <w:sz w:val="28"/>
          <w:szCs w:val="28"/>
        </w:rPr>
        <w:t xml:space="preserve"> </w:t>
      </w:r>
      <w:r w:rsidRPr="00B51C53">
        <w:rPr>
          <w:rFonts w:ascii="Times New Roman" w:eastAsia="Calibri" w:hAnsi="Times New Roman" w:cs="Times New Roman"/>
          <w:sz w:val="28"/>
          <w:szCs w:val="28"/>
        </w:rPr>
        <w:t>экстремальными видами спорта, желание служить в «горячих точках».</w:t>
      </w:r>
    </w:p>
    <w:p w:rsidR="0021169D" w:rsidRPr="0065667A" w:rsidRDefault="0021169D" w:rsidP="0065667A">
      <w:pPr>
        <w:ind w:firstLine="709"/>
        <w:jc w:val="both"/>
        <w:rPr>
          <w:rFonts w:ascii="Times New Roman" w:eastAsia="Calibri" w:hAnsi="Times New Roman" w:cs="Times New Roman"/>
          <w:sz w:val="28"/>
          <w:szCs w:val="28"/>
        </w:rPr>
      </w:pPr>
      <w:r w:rsidRPr="00B3493E">
        <w:rPr>
          <w:rFonts w:ascii="Times New Roman" w:eastAsia="Calibri" w:hAnsi="Times New Roman" w:cs="Times New Roman"/>
          <w:b/>
          <w:sz w:val="28"/>
          <w:szCs w:val="28"/>
        </w:rPr>
        <w:t>Эгоистическое</w:t>
      </w:r>
      <w:r w:rsidRPr="0065667A">
        <w:rPr>
          <w:rFonts w:ascii="Times New Roman" w:eastAsia="Calibri" w:hAnsi="Times New Roman" w:cs="Times New Roman"/>
          <w:sz w:val="28"/>
          <w:szCs w:val="28"/>
        </w:rPr>
        <w:t xml:space="preserve"> </w:t>
      </w:r>
      <w:r w:rsidRPr="00B3493E">
        <w:rPr>
          <w:rFonts w:ascii="Times New Roman" w:eastAsia="Calibri" w:hAnsi="Times New Roman" w:cs="Times New Roman"/>
          <w:b/>
          <w:sz w:val="28"/>
          <w:szCs w:val="28"/>
        </w:rPr>
        <w:t>самоубийство</w:t>
      </w:r>
      <w:r w:rsidRPr="0065667A">
        <w:rPr>
          <w:rFonts w:ascii="Times New Roman" w:eastAsia="Calibri" w:hAnsi="Times New Roman" w:cs="Times New Roman"/>
          <w:sz w:val="28"/>
          <w:szCs w:val="28"/>
        </w:rPr>
        <w:t xml:space="preserve"> характерно для людей, утративших чу</w:t>
      </w:r>
      <w:r w:rsidRPr="0065667A">
        <w:rPr>
          <w:rFonts w:ascii="Times New Roman" w:eastAsia="Calibri" w:hAnsi="Times New Roman" w:cs="Times New Roman"/>
          <w:sz w:val="28"/>
          <w:szCs w:val="28"/>
        </w:rPr>
        <w:t>в</w:t>
      </w:r>
      <w:r w:rsidRPr="0065667A">
        <w:rPr>
          <w:rFonts w:ascii="Times New Roman" w:eastAsia="Calibri" w:hAnsi="Times New Roman" w:cs="Times New Roman"/>
          <w:sz w:val="28"/>
          <w:szCs w:val="28"/>
        </w:rPr>
        <w:t xml:space="preserve">ство единства со своей социальной группой и, таким образом, больше не ощущающих себя </w:t>
      </w:r>
      <w:proofErr w:type="gramStart"/>
      <w:r w:rsidRPr="0065667A">
        <w:rPr>
          <w:rFonts w:ascii="Times New Roman" w:eastAsia="Calibri" w:hAnsi="Times New Roman" w:cs="Times New Roman"/>
          <w:sz w:val="28"/>
          <w:szCs w:val="28"/>
        </w:rPr>
        <w:t>подвластными</w:t>
      </w:r>
      <w:proofErr w:type="gramEnd"/>
      <w:r w:rsidRPr="0065667A">
        <w:rPr>
          <w:rFonts w:ascii="Times New Roman" w:eastAsia="Calibri" w:hAnsi="Times New Roman" w:cs="Times New Roman"/>
          <w:sz w:val="28"/>
          <w:szCs w:val="28"/>
        </w:rPr>
        <w:t xml:space="preserve"> социальному, семейному и религиозному контролю с ее стороны. </w:t>
      </w:r>
    </w:p>
    <w:p w:rsidR="0021169D" w:rsidRPr="00596EB4" w:rsidRDefault="0021169D" w:rsidP="00596EB4">
      <w:pPr>
        <w:ind w:firstLine="709"/>
        <w:jc w:val="both"/>
        <w:rPr>
          <w:rFonts w:ascii="Times New Roman" w:eastAsia="Calibri" w:hAnsi="Times New Roman" w:cs="Times New Roman"/>
          <w:sz w:val="28"/>
          <w:szCs w:val="28"/>
        </w:rPr>
      </w:pPr>
      <w:r w:rsidRPr="00063010">
        <w:rPr>
          <w:rFonts w:ascii="Times New Roman" w:eastAsia="Calibri" w:hAnsi="Times New Roman" w:cs="Times New Roman"/>
          <w:b/>
          <w:sz w:val="28"/>
          <w:szCs w:val="28"/>
        </w:rPr>
        <w:t>Эмоциональная</w:t>
      </w:r>
      <w:r w:rsidRPr="00596EB4">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ригидность</w:t>
      </w:r>
      <w:r w:rsidRPr="00596EB4">
        <w:rPr>
          <w:rFonts w:ascii="Times New Roman" w:eastAsia="Calibri" w:hAnsi="Times New Roman" w:cs="Times New Roman"/>
          <w:sz w:val="28"/>
          <w:szCs w:val="28"/>
        </w:rPr>
        <w:t xml:space="preserve"> – склонность подолгу застревать на к</w:t>
      </w:r>
      <w:r w:rsidRPr="00596EB4">
        <w:rPr>
          <w:rFonts w:ascii="Times New Roman" w:eastAsia="Calibri" w:hAnsi="Times New Roman" w:cs="Times New Roman"/>
          <w:sz w:val="28"/>
          <w:szCs w:val="28"/>
        </w:rPr>
        <w:t>а</w:t>
      </w:r>
      <w:r w:rsidRPr="00596EB4">
        <w:rPr>
          <w:rFonts w:ascii="Times New Roman" w:eastAsia="Calibri" w:hAnsi="Times New Roman" w:cs="Times New Roman"/>
          <w:sz w:val="28"/>
          <w:szCs w:val="28"/>
        </w:rPr>
        <w:t>ких-либо переживаниях, особенно – неприятных.</w:t>
      </w:r>
    </w:p>
    <w:p w:rsidR="0021169D" w:rsidRDefault="0021169D" w:rsidP="00596EB4">
      <w:pPr>
        <w:ind w:firstLine="709"/>
        <w:jc w:val="both"/>
        <w:rPr>
          <w:rFonts w:ascii="Times New Roman" w:eastAsia="Calibri" w:hAnsi="Times New Roman" w:cs="Times New Roman"/>
          <w:sz w:val="28"/>
          <w:szCs w:val="28"/>
        </w:rPr>
      </w:pPr>
      <w:proofErr w:type="spellStart"/>
      <w:r w:rsidRPr="00063010">
        <w:rPr>
          <w:rFonts w:ascii="Times New Roman" w:eastAsia="Calibri" w:hAnsi="Times New Roman" w:cs="Times New Roman"/>
          <w:b/>
          <w:sz w:val="28"/>
          <w:szCs w:val="28"/>
        </w:rPr>
        <w:t>Эмпатическое</w:t>
      </w:r>
      <w:proofErr w:type="spellEnd"/>
      <w:r w:rsidRPr="00596EB4">
        <w:rPr>
          <w:rFonts w:ascii="Times New Roman" w:eastAsia="Calibri" w:hAnsi="Times New Roman" w:cs="Times New Roman"/>
          <w:sz w:val="28"/>
          <w:szCs w:val="28"/>
        </w:rPr>
        <w:t xml:space="preserve"> </w:t>
      </w:r>
      <w:r w:rsidRPr="00063010">
        <w:rPr>
          <w:rFonts w:ascii="Times New Roman" w:eastAsia="Calibri" w:hAnsi="Times New Roman" w:cs="Times New Roman"/>
          <w:b/>
          <w:sz w:val="28"/>
          <w:szCs w:val="28"/>
        </w:rPr>
        <w:t>слушание</w:t>
      </w:r>
      <w:r w:rsidRPr="00596EB4">
        <w:rPr>
          <w:rFonts w:ascii="Times New Roman" w:eastAsia="Calibri" w:hAnsi="Times New Roman" w:cs="Times New Roman"/>
          <w:sz w:val="28"/>
          <w:szCs w:val="28"/>
        </w:rPr>
        <w:t xml:space="preserve"> – </w:t>
      </w:r>
      <w:proofErr w:type="spellStart"/>
      <w:r w:rsidRPr="00596EB4">
        <w:rPr>
          <w:rFonts w:ascii="Times New Roman" w:eastAsia="Calibri" w:hAnsi="Times New Roman" w:cs="Times New Roman"/>
          <w:sz w:val="28"/>
          <w:szCs w:val="28"/>
        </w:rPr>
        <w:t>безоценочная</w:t>
      </w:r>
      <w:proofErr w:type="spellEnd"/>
      <w:r w:rsidRPr="00596EB4">
        <w:rPr>
          <w:rFonts w:ascii="Times New Roman" w:eastAsia="Calibri" w:hAnsi="Times New Roman" w:cs="Times New Roman"/>
          <w:sz w:val="28"/>
          <w:szCs w:val="28"/>
        </w:rPr>
        <w:t xml:space="preserve"> обратная связь, цель которой – оказать собеседнику поддержку, дать понять, что проблема, которая его беспокоит, и слушателем воспринимается как важная</w:t>
      </w:r>
      <w:r>
        <w:rPr>
          <w:rFonts w:ascii="Times New Roman" w:eastAsia="Calibri" w:hAnsi="Times New Roman" w:cs="Times New Roman"/>
          <w:sz w:val="28"/>
          <w:szCs w:val="28"/>
        </w:rPr>
        <w:t>.</w:t>
      </w:r>
    </w:p>
    <w:p w:rsidR="0021169D" w:rsidRPr="0021169D" w:rsidRDefault="0021169D" w:rsidP="0021169D">
      <w:pPr>
        <w:ind w:firstLine="709"/>
        <w:jc w:val="both"/>
        <w:rPr>
          <w:rFonts w:ascii="Times New Roman" w:eastAsia="Calibri" w:hAnsi="Times New Roman" w:cs="Times New Roman"/>
          <w:sz w:val="28"/>
          <w:szCs w:val="28"/>
        </w:rPr>
      </w:pPr>
      <w:proofErr w:type="spellStart"/>
      <w:r w:rsidRPr="0021169D">
        <w:rPr>
          <w:rFonts w:ascii="Times New Roman" w:eastAsia="Calibri" w:hAnsi="Times New Roman" w:cs="Times New Roman"/>
          <w:b/>
          <w:sz w:val="28"/>
          <w:szCs w:val="28"/>
        </w:rPr>
        <w:t>Эмпатия</w:t>
      </w:r>
      <w:proofErr w:type="spellEnd"/>
      <w:r w:rsidRPr="0021169D">
        <w:rPr>
          <w:rFonts w:ascii="Times New Roman" w:eastAsia="Calibri" w:hAnsi="Times New Roman" w:cs="Times New Roman"/>
          <w:sz w:val="28"/>
          <w:szCs w:val="28"/>
        </w:rPr>
        <w:t xml:space="preserve"> (греч. </w:t>
      </w:r>
      <w:proofErr w:type="spellStart"/>
      <w:r w:rsidRPr="0021169D">
        <w:rPr>
          <w:rFonts w:ascii="Times New Roman" w:eastAsia="Calibri" w:hAnsi="Times New Roman" w:cs="Times New Roman"/>
          <w:sz w:val="28"/>
          <w:szCs w:val="28"/>
        </w:rPr>
        <w:t>empatheia</w:t>
      </w:r>
      <w:proofErr w:type="spellEnd"/>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сопереживание)</w:t>
      </w:r>
      <w:r>
        <w:rPr>
          <w:rFonts w:ascii="Times New Roman" w:eastAsia="Calibri" w:hAnsi="Times New Roman" w:cs="Times New Roman"/>
          <w:sz w:val="28"/>
          <w:szCs w:val="28"/>
        </w:rPr>
        <w:t xml:space="preserve"> – </w:t>
      </w:r>
      <w:r w:rsidRPr="0021169D">
        <w:rPr>
          <w:rFonts w:ascii="Times New Roman" w:eastAsia="Calibri" w:hAnsi="Times New Roman" w:cs="Times New Roman"/>
          <w:sz w:val="28"/>
          <w:szCs w:val="28"/>
        </w:rPr>
        <w:t>постижение эмоци</w:t>
      </w:r>
      <w:r w:rsidRPr="0021169D">
        <w:rPr>
          <w:rFonts w:ascii="Times New Roman" w:eastAsia="Calibri" w:hAnsi="Times New Roman" w:cs="Times New Roman"/>
          <w:sz w:val="28"/>
          <w:szCs w:val="28"/>
        </w:rPr>
        <w:t>о</w:t>
      </w:r>
      <w:r w:rsidRPr="0021169D">
        <w:rPr>
          <w:rFonts w:ascii="Times New Roman" w:eastAsia="Calibri" w:hAnsi="Times New Roman" w:cs="Times New Roman"/>
          <w:sz w:val="28"/>
          <w:szCs w:val="28"/>
        </w:rPr>
        <w:t>нальных состояний другого человека в форме сопереживания.</w:t>
      </w:r>
    </w:p>
    <w:p w:rsidR="0021169D" w:rsidRPr="0021169D" w:rsidRDefault="0021169D" w:rsidP="0021169D">
      <w:pPr>
        <w:ind w:firstLine="709"/>
        <w:jc w:val="both"/>
        <w:rPr>
          <w:rFonts w:ascii="Times New Roman" w:eastAsia="Calibri" w:hAnsi="Times New Roman" w:cs="Times New Roman"/>
          <w:sz w:val="28"/>
          <w:szCs w:val="28"/>
        </w:rPr>
      </w:pPr>
    </w:p>
    <w:p w:rsidR="0021169D" w:rsidRDefault="0021169D" w:rsidP="00596EB4">
      <w:pPr>
        <w:ind w:firstLine="709"/>
        <w:jc w:val="both"/>
        <w:rPr>
          <w:rFonts w:ascii="Times New Roman" w:eastAsia="Calibri" w:hAnsi="Times New Roman" w:cs="Times New Roman"/>
          <w:sz w:val="28"/>
          <w:szCs w:val="28"/>
        </w:rPr>
      </w:pPr>
    </w:p>
    <w:p w:rsidR="00330BB3" w:rsidRDefault="00330BB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A1E2A" w:rsidRPr="00063010" w:rsidRDefault="009A1E2A" w:rsidP="00063010">
      <w:pPr>
        <w:spacing w:line="351" w:lineRule="auto"/>
        <w:ind w:left="247" w:firstLine="708"/>
        <w:jc w:val="right"/>
        <w:rPr>
          <w:rFonts w:ascii="Times New Roman" w:eastAsia="Times New Roman" w:hAnsi="Times New Roman" w:cs="Times New Roman"/>
          <w:sz w:val="28"/>
          <w:szCs w:val="28"/>
        </w:rPr>
      </w:pPr>
      <w:r w:rsidRPr="00063010">
        <w:rPr>
          <w:rFonts w:ascii="Times New Roman" w:eastAsia="Times New Roman" w:hAnsi="Times New Roman" w:cs="Times New Roman"/>
          <w:sz w:val="28"/>
          <w:szCs w:val="28"/>
        </w:rPr>
        <w:lastRenderedPageBreak/>
        <w:t xml:space="preserve">Приложение </w:t>
      </w:r>
      <w:r w:rsidR="00D7757C">
        <w:rPr>
          <w:rFonts w:ascii="Times New Roman" w:eastAsia="Times New Roman" w:hAnsi="Times New Roman" w:cs="Times New Roman"/>
          <w:sz w:val="28"/>
          <w:szCs w:val="28"/>
        </w:rPr>
        <w:t>3</w:t>
      </w:r>
    </w:p>
    <w:p w:rsidR="003C5E29" w:rsidRPr="003C5E29" w:rsidRDefault="00D7757C" w:rsidP="003C5E29">
      <w:pPr>
        <w:spacing w:after="24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Диагностический </w:t>
      </w:r>
      <w:r w:rsidR="003C5E29" w:rsidRPr="003C5E29">
        <w:rPr>
          <w:rFonts w:ascii="Times New Roman" w:eastAsia="Calibri" w:hAnsi="Times New Roman" w:cs="Times New Roman"/>
          <w:b/>
          <w:sz w:val="28"/>
          <w:szCs w:val="28"/>
        </w:rPr>
        <w:t xml:space="preserve"> инструментарий</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Примеры </w:t>
      </w:r>
      <w:r w:rsidR="00D7757C">
        <w:rPr>
          <w:rFonts w:ascii="Times New Roman" w:eastAsia="Calibri" w:hAnsi="Times New Roman" w:cs="Times New Roman"/>
          <w:sz w:val="28"/>
          <w:szCs w:val="28"/>
        </w:rPr>
        <w:t>диагности</w:t>
      </w:r>
      <w:r w:rsidRPr="003C5E29">
        <w:rPr>
          <w:rFonts w:ascii="Times New Roman" w:eastAsia="Calibri" w:hAnsi="Times New Roman" w:cs="Times New Roman"/>
          <w:sz w:val="28"/>
          <w:szCs w:val="28"/>
        </w:rPr>
        <w:t>ческого инструментария, который может быть и</w:t>
      </w:r>
      <w:r w:rsidRPr="003C5E29">
        <w:rPr>
          <w:rFonts w:ascii="Times New Roman" w:eastAsia="Calibri" w:hAnsi="Times New Roman" w:cs="Times New Roman"/>
          <w:sz w:val="28"/>
          <w:szCs w:val="28"/>
        </w:rPr>
        <w:t>с</w:t>
      </w:r>
      <w:r w:rsidRPr="003C5E29">
        <w:rPr>
          <w:rFonts w:ascii="Times New Roman" w:eastAsia="Calibri" w:hAnsi="Times New Roman" w:cs="Times New Roman"/>
          <w:sz w:val="28"/>
          <w:szCs w:val="28"/>
        </w:rPr>
        <w:t>пользован психологами в контексте деятельности по профилактике суиц</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дального риска в детской и подростковой среде. </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Каждый психолог и педагог, разрабатывающий свою индивидуальную программу, может произвольно комбинировать те или иные методики, исх</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дя из своей логики диагностики и последующей превенции. </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1. Тест-анкета для самооценки школьниками факторов риска ухудшения здоровья (методика Н.К. Смирнова)</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страненность </w:t>
      </w:r>
      <w:proofErr w:type="spellStart"/>
      <w:r w:rsidRPr="003C5E29">
        <w:rPr>
          <w:rFonts w:ascii="Times New Roman" w:eastAsia="Calibri" w:hAnsi="Times New Roman" w:cs="Times New Roman"/>
          <w:sz w:val="28"/>
          <w:szCs w:val="28"/>
        </w:rPr>
        <w:t>астеноневротических</w:t>
      </w:r>
      <w:proofErr w:type="spellEnd"/>
      <w:r w:rsidRPr="003C5E29">
        <w:rPr>
          <w:rFonts w:ascii="Times New Roman" w:eastAsia="Calibri" w:hAnsi="Times New Roman" w:cs="Times New Roman"/>
          <w:sz w:val="28"/>
          <w:szCs w:val="28"/>
        </w:rPr>
        <w:t>, дискомфортных (</w:t>
      </w:r>
      <w:proofErr w:type="spellStart"/>
      <w:r w:rsidRPr="003C5E29">
        <w:rPr>
          <w:rFonts w:ascii="Times New Roman" w:eastAsia="Calibri" w:hAnsi="Times New Roman" w:cs="Times New Roman"/>
          <w:sz w:val="28"/>
          <w:szCs w:val="28"/>
        </w:rPr>
        <w:t>дезадаптационных</w:t>
      </w:r>
      <w:proofErr w:type="spellEnd"/>
      <w:r w:rsidRPr="003C5E29">
        <w:rPr>
          <w:rFonts w:ascii="Times New Roman" w:eastAsia="Calibri" w:hAnsi="Times New Roman" w:cs="Times New Roman"/>
          <w:sz w:val="28"/>
          <w:szCs w:val="28"/>
        </w:rPr>
        <w:t>) с</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стояний, уровни напряженности, тревожности, </w:t>
      </w:r>
      <w:proofErr w:type="spellStart"/>
      <w:r w:rsidRPr="003C5E29">
        <w:rPr>
          <w:rFonts w:ascii="Times New Roman" w:eastAsia="Calibri" w:hAnsi="Times New Roman" w:cs="Times New Roman"/>
          <w:sz w:val="28"/>
          <w:szCs w:val="28"/>
        </w:rPr>
        <w:t>дистресса</w:t>
      </w:r>
      <w:proofErr w:type="spellEnd"/>
      <w:r w:rsidRPr="003C5E29">
        <w:rPr>
          <w:rFonts w:ascii="Times New Roman" w:eastAsia="Calibri" w:hAnsi="Times New Roman" w:cs="Times New Roman"/>
          <w:sz w:val="28"/>
          <w:szCs w:val="28"/>
        </w:rPr>
        <w:t xml:space="preserve"> и другие показат</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ли, отражающие сниженный уровень психологической адаптации учащихся. Тест состоит из 15 вопросов. </w:t>
      </w:r>
      <w:r w:rsidRPr="003C5E29">
        <w:rPr>
          <w:rFonts w:ascii="Times New Roman" w:eastAsia="Calibri" w:hAnsi="Times New Roman" w:cs="Times New Roman"/>
          <w:b/>
          <w:sz w:val="28"/>
          <w:szCs w:val="28"/>
        </w:rPr>
        <w:t>Возраст тестирования</w:t>
      </w:r>
      <w:r w:rsidRPr="003C5E29">
        <w:rPr>
          <w:rFonts w:ascii="Times New Roman" w:eastAsia="Calibri" w:hAnsi="Times New Roman" w:cs="Times New Roman"/>
          <w:sz w:val="28"/>
          <w:szCs w:val="28"/>
        </w:rPr>
        <w:t xml:space="preserve"> 10-15 лет.</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Диагностические материалы теста не могут заменить медицинского о</w:t>
      </w:r>
      <w:r w:rsidRPr="003C5E29">
        <w:rPr>
          <w:rFonts w:ascii="Times New Roman" w:eastAsia="Calibri" w:hAnsi="Times New Roman" w:cs="Times New Roman"/>
          <w:sz w:val="28"/>
          <w:szCs w:val="28"/>
        </w:rPr>
        <w:t>б</w:t>
      </w:r>
      <w:r w:rsidRPr="003C5E29">
        <w:rPr>
          <w:rFonts w:ascii="Times New Roman" w:eastAsia="Calibri" w:hAnsi="Times New Roman" w:cs="Times New Roman"/>
          <w:sz w:val="28"/>
          <w:szCs w:val="28"/>
        </w:rPr>
        <w:t>следования и поэтому носят ориентировочный характер, однако они позв</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2. </w:t>
      </w:r>
      <w:proofErr w:type="spell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w:t>
      </w:r>
      <w:r w:rsidR="006F0EB9">
        <w:rPr>
          <w:rFonts w:ascii="Times New Roman" w:eastAsia="Calibri" w:hAnsi="Times New Roman" w:cs="Times New Roman"/>
          <w:b/>
          <w:sz w:val="28"/>
          <w:szCs w:val="28"/>
        </w:rPr>
        <w:t>«</w:t>
      </w:r>
      <w:r w:rsidRPr="003C5E29">
        <w:rPr>
          <w:rFonts w:ascii="Times New Roman" w:eastAsia="Calibri" w:hAnsi="Times New Roman" w:cs="Times New Roman"/>
          <w:b/>
          <w:sz w:val="28"/>
          <w:szCs w:val="28"/>
        </w:rPr>
        <w:t>Предварительная оценка состояния психического здоровья</w:t>
      </w:r>
      <w:r w:rsidR="006F0EB9">
        <w:rPr>
          <w:rFonts w:ascii="Times New Roman" w:eastAsia="Calibri" w:hAnsi="Times New Roman" w:cs="Times New Roman"/>
          <w:b/>
          <w:sz w:val="28"/>
          <w:szCs w:val="28"/>
        </w:rPr>
        <w:t>»</w:t>
      </w:r>
    </w:p>
    <w:p w:rsidR="003C5E29" w:rsidRPr="003C5E29" w:rsidRDefault="003C5E29" w:rsidP="003C5E29">
      <w:pPr>
        <w:spacing w:after="240"/>
        <w:ind w:firstLine="709"/>
        <w:jc w:val="both"/>
        <w:rPr>
          <w:rFonts w:ascii="Times New Roman" w:eastAsia="Calibri" w:hAnsi="Times New Roman" w:cs="Times New Roman"/>
          <w:sz w:val="28"/>
          <w:szCs w:val="28"/>
        </w:rPr>
      </w:pP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позволяет дать первичную оценку состояния психического здоровья школьников. </w:t>
      </w:r>
      <w:proofErr w:type="gramStart"/>
      <w:r w:rsidRPr="003C5E29">
        <w:rPr>
          <w:rFonts w:ascii="Times New Roman" w:eastAsia="Calibri" w:hAnsi="Times New Roman" w:cs="Times New Roman"/>
          <w:sz w:val="28"/>
          <w:szCs w:val="28"/>
        </w:rPr>
        <w:t xml:space="preserve">Данный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разработан на базе ПНД г. Сургута, доказана его надежность и </w:t>
      </w:r>
      <w:proofErr w:type="spellStart"/>
      <w:r w:rsidRPr="003C5E29">
        <w:rPr>
          <w:rFonts w:ascii="Times New Roman" w:eastAsia="Calibri" w:hAnsi="Times New Roman" w:cs="Times New Roman"/>
          <w:sz w:val="28"/>
          <w:szCs w:val="28"/>
        </w:rPr>
        <w:t>валидность</w:t>
      </w:r>
      <w:proofErr w:type="spellEnd"/>
      <w:r w:rsidRPr="003C5E29">
        <w:rPr>
          <w:rFonts w:ascii="Times New Roman" w:eastAsia="Calibri" w:hAnsi="Times New Roman" w:cs="Times New Roman"/>
          <w:sz w:val="28"/>
          <w:szCs w:val="28"/>
        </w:rPr>
        <w:t>.</w:t>
      </w:r>
      <w:proofErr w:type="gramEnd"/>
      <w:r w:rsidRPr="003C5E29">
        <w:rPr>
          <w:rFonts w:ascii="Times New Roman" w:eastAsia="Calibri" w:hAnsi="Times New Roman" w:cs="Times New Roman"/>
          <w:sz w:val="28"/>
          <w:szCs w:val="28"/>
        </w:rPr>
        <w:t xml:space="preserve"> С помощью </w:t>
      </w:r>
      <w:proofErr w:type="gramStart"/>
      <w:r w:rsidRPr="003C5E29">
        <w:rPr>
          <w:rFonts w:ascii="Times New Roman" w:eastAsia="Calibri" w:hAnsi="Times New Roman" w:cs="Times New Roman"/>
          <w:sz w:val="28"/>
          <w:szCs w:val="28"/>
        </w:rPr>
        <w:t>данного</w:t>
      </w:r>
      <w:proofErr w:type="gram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опросника</w:t>
      </w:r>
      <w:proofErr w:type="spellEnd"/>
      <w:r w:rsidRPr="003C5E29">
        <w:rPr>
          <w:rFonts w:ascii="Times New Roman" w:eastAsia="Calibri" w:hAnsi="Times New Roman" w:cs="Times New Roman"/>
          <w:sz w:val="28"/>
          <w:szCs w:val="28"/>
        </w:rPr>
        <w:t xml:space="preserve"> мо</w:t>
      </w:r>
      <w:r w:rsidRPr="003C5E29">
        <w:rPr>
          <w:rFonts w:ascii="Times New Roman" w:eastAsia="Calibri" w:hAnsi="Times New Roman" w:cs="Times New Roman"/>
          <w:sz w:val="28"/>
          <w:szCs w:val="28"/>
        </w:rPr>
        <w:t>ж</w:t>
      </w:r>
      <w:r w:rsidRPr="003C5E29">
        <w:rPr>
          <w:rFonts w:ascii="Times New Roman" w:eastAsia="Calibri" w:hAnsi="Times New Roman" w:cs="Times New Roman"/>
          <w:sz w:val="28"/>
          <w:szCs w:val="28"/>
        </w:rPr>
        <w:t>но охватить большое количество учеников одновременно (групповое тест</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рование). Уже на первом этапе необходимо обратить особое внимание на подростков, имевших в прошлом попытки суицида. </w:t>
      </w:r>
      <w:proofErr w:type="spell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состоит</w:t>
      </w:r>
      <w:r w:rsidRPr="003C5E29">
        <w:rPr>
          <w:rFonts w:ascii="Times New Roman" w:eastAsia="Calibri" w:hAnsi="Times New Roman" w:cs="Times New Roman"/>
          <w:sz w:val="28"/>
          <w:szCs w:val="28"/>
        </w:rPr>
        <w:t xml:space="preserve"> из 26 утверждений. Возраст – подростковый.</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3. Методика</w:t>
      </w:r>
      <w:r w:rsidR="00D7757C">
        <w:rPr>
          <w:rFonts w:ascii="Times New Roman" w:eastAsia="Calibri" w:hAnsi="Times New Roman" w:cs="Times New Roman"/>
          <w:b/>
          <w:sz w:val="28"/>
          <w:szCs w:val="28"/>
        </w:rPr>
        <w:t xml:space="preserve"> </w:t>
      </w:r>
      <w:r w:rsidRPr="003C5E29">
        <w:rPr>
          <w:rFonts w:ascii="Times New Roman" w:eastAsia="Calibri" w:hAnsi="Times New Roman" w:cs="Times New Roman"/>
          <w:b/>
          <w:sz w:val="28"/>
          <w:szCs w:val="28"/>
        </w:rPr>
        <w:t xml:space="preserve">самооценки школьных ситуаций О. </w:t>
      </w:r>
      <w:proofErr w:type="spellStart"/>
      <w:r w:rsidRPr="003C5E29">
        <w:rPr>
          <w:rFonts w:ascii="Times New Roman" w:eastAsia="Calibri" w:hAnsi="Times New Roman" w:cs="Times New Roman"/>
          <w:b/>
          <w:sz w:val="28"/>
          <w:szCs w:val="28"/>
        </w:rPr>
        <w:t>Кондаша</w:t>
      </w:r>
      <w:proofErr w:type="spellEnd"/>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Методика предназначена для диагностики тревожности по шкале тр</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вожности. Методика разработана по принципу </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Шкалы социально-ситуативной тревоги</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О. </w:t>
      </w:r>
      <w:proofErr w:type="spellStart"/>
      <w:r w:rsidRPr="003C5E29">
        <w:rPr>
          <w:rFonts w:ascii="Times New Roman" w:eastAsia="Calibri" w:hAnsi="Times New Roman" w:cs="Times New Roman"/>
          <w:sz w:val="28"/>
          <w:szCs w:val="28"/>
        </w:rPr>
        <w:t>Кондаша</w:t>
      </w:r>
      <w:proofErr w:type="spellEnd"/>
      <w:r w:rsidRPr="003C5E29">
        <w:rPr>
          <w:rFonts w:ascii="Times New Roman" w:eastAsia="Calibri" w:hAnsi="Times New Roman" w:cs="Times New Roman"/>
          <w:sz w:val="28"/>
          <w:szCs w:val="28"/>
        </w:rPr>
        <w:t xml:space="preserve"> (1973). Особенность шкал такого типа с</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стоит в том, что в них человек оценивает не наличие или отсутствие у себя каких- либо переживаний, симптомов тревожности, а ситуацию с точки зр</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ния того, насколько она может вызвать тревогу. Преимущество шкал такого типа заключается, </w:t>
      </w:r>
      <w:proofErr w:type="gramStart"/>
      <w:r w:rsidRPr="003C5E29">
        <w:rPr>
          <w:rFonts w:ascii="Times New Roman" w:eastAsia="Calibri" w:hAnsi="Times New Roman" w:cs="Times New Roman"/>
          <w:sz w:val="28"/>
          <w:szCs w:val="28"/>
        </w:rPr>
        <w:t>во</w:t>
      </w:r>
      <w:proofErr w:type="gramEnd"/>
      <w:r w:rsidR="0021169D">
        <w:rPr>
          <w:rFonts w:ascii="Times New Roman" w:eastAsia="Calibri" w:hAnsi="Times New Roman" w:cs="Times New Roman"/>
          <w:sz w:val="28"/>
          <w:szCs w:val="28"/>
        </w:rPr>
        <w:t xml:space="preserve"> – </w:t>
      </w:r>
      <w:r w:rsidRPr="003C5E29">
        <w:rPr>
          <w:rFonts w:ascii="Times New Roman" w:eastAsia="Calibri" w:hAnsi="Times New Roman" w:cs="Times New Roman"/>
          <w:sz w:val="28"/>
          <w:szCs w:val="28"/>
        </w:rPr>
        <w:t xml:space="preserve">первых, в том, что они позволяют выявить области </w:t>
      </w:r>
      <w:r w:rsidRPr="003C5E29">
        <w:rPr>
          <w:rFonts w:ascii="Times New Roman" w:eastAsia="Calibri" w:hAnsi="Times New Roman" w:cs="Times New Roman"/>
          <w:sz w:val="28"/>
          <w:szCs w:val="28"/>
        </w:rPr>
        <w:lastRenderedPageBreak/>
        <w:t>действительности, объекты, являющиеся для школьника основными исто</w:t>
      </w:r>
      <w:r w:rsidRPr="003C5E29">
        <w:rPr>
          <w:rFonts w:ascii="Times New Roman" w:eastAsia="Calibri" w:hAnsi="Times New Roman" w:cs="Times New Roman"/>
          <w:sz w:val="28"/>
          <w:szCs w:val="28"/>
        </w:rPr>
        <w:t>ч</w:t>
      </w:r>
      <w:r w:rsidRPr="003C5E29">
        <w:rPr>
          <w:rFonts w:ascii="Times New Roman" w:eastAsia="Calibri" w:hAnsi="Times New Roman" w:cs="Times New Roman"/>
          <w:sz w:val="28"/>
          <w:szCs w:val="28"/>
        </w:rPr>
        <w:t xml:space="preserve">никами тревоги, и, во- вторых, в меньшей степени, чем другие типы </w:t>
      </w:r>
      <w:proofErr w:type="spellStart"/>
      <w:r w:rsidRPr="003C5E29">
        <w:rPr>
          <w:rFonts w:ascii="Times New Roman" w:eastAsia="Calibri" w:hAnsi="Times New Roman" w:cs="Times New Roman"/>
          <w:sz w:val="28"/>
          <w:szCs w:val="28"/>
        </w:rPr>
        <w:t>опро</w:t>
      </w:r>
      <w:r w:rsidRPr="003C5E29">
        <w:rPr>
          <w:rFonts w:ascii="Times New Roman" w:eastAsia="Calibri" w:hAnsi="Times New Roman" w:cs="Times New Roman"/>
          <w:sz w:val="28"/>
          <w:szCs w:val="28"/>
        </w:rPr>
        <w:t>с</w:t>
      </w:r>
      <w:r w:rsidRPr="003C5E29">
        <w:rPr>
          <w:rFonts w:ascii="Times New Roman" w:eastAsia="Calibri" w:hAnsi="Times New Roman" w:cs="Times New Roman"/>
          <w:sz w:val="28"/>
          <w:szCs w:val="28"/>
        </w:rPr>
        <w:t>ников</w:t>
      </w:r>
      <w:proofErr w:type="spellEnd"/>
      <w:r w:rsidRPr="003C5E29">
        <w:rPr>
          <w:rFonts w:ascii="Times New Roman" w:eastAsia="Calibri" w:hAnsi="Times New Roman" w:cs="Times New Roman"/>
          <w:sz w:val="28"/>
          <w:szCs w:val="28"/>
        </w:rPr>
        <w:t>, оказываются зависимыми от особенностей развития у учащихся и</w:t>
      </w:r>
      <w:r w:rsidRPr="003C5E29">
        <w:rPr>
          <w:rFonts w:ascii="Times New Roman" w:eastAsia="Calibri" w:hAnsi="Times New Roman" w:cs="Times New Roman"/>
          <w:sz w:val="28"/>
          <w:szCs w:val="28"/>
        </w:rPr>
        <w:t>н</w:t>
      </w:r>
      <w:r w:rsidRPr="003C5E29">
        <w:rPr>
          <w:rFonts w:ascii="Times New Roman" w:eastAsia="Calibri" w:hAnsi="Times New Roman" w:cs="Times New Roman"/>
          <w:sz w:val="28"/>
          <w:szCs w:val="28"/>
        </w:rPr>
        <w:t xml:space="preserve">троспекции. Данная шкала выявляет такие виды тревожности, как школьная, </w:t>
      </w:r>
      <w:proofErr w:type="spellStart"/>
      <w:r w:rsidRPr="003C5E29">
        <w:rPr>
          <w:rFonts w:ascii="Times New Roman" w:eastAsia="Calibri" w:hAnsi="Times New Roman" w:cs="Times New Roman"/>
          <w:sz w:val="28"/>
          <w:szCs w:val="28"/>
        </w:rPr>
        <w:t>самооценочная</w:t>
      </w:r>
      <w:proofErr w:type="spellEnd"/>
      <w:r w:rsidRPr="003C5E29">
        <w:rPr>
          <w:rFonts w:ascii="Times New Roman" w:eastAsia="Calibri" w:hAnsi="Times New Roman" w:cs="Times New Roman"/>
          <w:sz w:val="28"/>
          <w:szCs w:val="28"/>
        </w:rPr>
        <w:t xml:space="preserve">, межличностная. </w:t>
      </w:r>
      <w:r w:rsidRPr="003C5E29">
        <w:rPr>
          <w:rFonts w:ascii="Times New Roman" w:eastAsia="Calibri" w:hAnsi="Times New Roman" w:cs="Times New Roman"/>
          <w:b/>
          <w:sz w:val="28"/>
          <w:szCs w:val="28"/>
        </w:rPr>
        <w:t>Методика состоит из 14 ситуаций</w:t>
      </w:r>
      <w:r w:rsidRPr="003C5E29">
        <w:rPr>
          <w:rFonts w:ascii="Times New Roman" w:eastAsia="Calibri" w:hAnsi="Times New Roman" w:cs="Times New Roman"/>
          <w:sz w:val="28"/>
          <w:szCs w:val="28"/>
        </w:rPr>
        <w:t xml:space="preserve">, каждую из которых надо оценить по бальной шкале.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от 7 класса и старше.</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4. Шкала тревоги Ч.Д. </w:t>
      </w:r>
      <w:proofErr w:type="spellStart"/>
      <w:r w:rsidRPr="003C5E29">
        <w:rPr>
          <w:rFonts w:ascii="Times New Roman" w:eastAsia="Calibri" w:hAnsi="Times New Roman" w:cs="Times New Roman"/>
          <w:b/>
          <w:sz w:val="28"/>
          <w:szCs w:val="28"/>
        </w:rPr>
        <w:t>Спилбергера</w:t>
      </w:r>
      <w:proofErr w:type="spellEnd"/>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Шкала тревоги Ч.Д. </w:t>
      </w:r>
      <w:proofErr w:type="spellStart"/>
      <w:r w:rsidRPr="003C5E29">
        <w:rPr>
          <w:rFonts w:ascii="Times New Roman" w:eastAsia="Calibri" w:hAnsi="Times New Roman" w:cs="Times New Roman"/>
          <w:sz w:val="28"/>
          <w:szCs w:val="28"/>
        </w:rPr>
        <w:t>Спилбергера</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State-TraitAnxietyInventory</w:t>
      </w:r>
      <w:proofErr w:type="spellEnd"/>
      <w:r w:rsidR="0021169D">
        <w:rPr>
          <w:rFonts w:ascii="Times New Roman" w:eastAsia="Calibri" w:hAnsi="Times New Roman" w:cs="Times New Roman"/>
          <w:sz w:val="28"/>
          <w:szCs w:val="28"/>
        </w:rPr>
        <w:t xml:space="preserve"> – </w:t>
      </w:r>
      <w:r w:rsidRPr="003C5E29">
        <w:rPr>
          <w:rFonts w:ascii="Times New Roman" w:eastAsia="Calibri" w:hAnsi="Times New Roman" w:cs="Times New Roman"/>
          <w:sz w:val="28"/>
          <w:szCs w:val="28"/>
        </w:rPr>
        <w:t>STAI) является информативным способом самооценки уровня тревожности в да</w:t>
      </w:r>
      <w:r w:rsidRPr="003C5E29">
        <w:rPr>
          <w:rFonts w:ascii="Times New Roman" w:eastAsia="Calibri" w:hAnsi="Times New Roman" w:cs="Times New Roman"/>
          <w:sz w:val="28"/>
          <w:szCs w:val="28"/>
        </w:rPr>
        <w:t>н</w:t>
      </w:r>
      <w:r w:rsidRPr="003C5E29">
        <w:rPr>
          <w:rFonts w:ascii="Times New Roman" w:eastAsia="Calibri" w:hAnsi="Times New Roman" w:cs="Times New Roman"/>
          <w:sz w:val="28"/>
          <w:szCs w:val="28"/>
        </w:rPr>
        <w:t>ный момент (реактивная тревожность, как состояние) и личностной трево</w:t>
      </w:r>
      <w:r w:rsidRPr="003C5E29">
        <w:rPr>
          <w:rFonts w:ascii="Times New Roman" w:eastAsia="Calibri" w:hAnsi="Times New Roman" w:cs="Times New Roman"/>
          <w:sz w:val="28"/>
          <w:szCs w:val="28"/>
        </w:rPr>
        <w:t>ж</w:t>
      </w:r>
      <w:r w:rsidRPr="003C5E29">
        <w:rPr>
          <w:rFonts w:ascii="Times New Roman" w:eastAsia="Calibri" w:hAnsi="Times New Roman" w:cs="Times New Roman"/>
          <w:sz w:val="28"/>
          <w:szCs w:val="28"/>
        </w:rPr>
        <w:t xml:space="preserve">ности (как устойчивая характеристика человека). </w:t>
      </w:r>
      <w:proofErr w:type="gramStart"/>
      <w:r w:rsidRPr="003C5E29">
        <w:rPr>
          <w:rFonts w:ascii="Times New Roman" w:eastAsia="Calibri" w:hAnsi="Times New Roman" w:cs="Times New Roman"/>
          <w:sz w:val="28"/>
          <w:szCs w:val="28"/>
        </w:rPr>
        <w:t>Разработан</w:t>
      </w:r>
      <w:proofErr w:type="gramEnd"/>
      <w:r w:rsidRPr="003C5E29">
        <w:rPr>
          <w:rFonts w:ascii="Times New Roman" w:eastAsia="Calibri" w:hAnsi="Times New Roman" w:cs="Times New Roman"/>
          <w:sz w:val="28"/>
          <w:szCs w:val="28"/>
        </w:rPr>
        <w:t xml:space="preserve"> Ч.Д. </w:t>
      </w:r>
      <w:proofErr w:type="spellStart"/>
      <w:r w:rsidRPr="003C5E29">
        <w:rPr>
          <w:rFonts w:ascii="Times New Roman" w:eastAsia="Calibri" w:hAnsi="Times New Roman" w:cs="Times New Roman"/>
          <w:sz w:val="28"/>
          <w:szCs w:val="28"/>
        </w:rPr>
        <w:t>Спилбе</w:t>
      </w:r>
      <w:r w:rsidRPr="003C5E29">
        <w:rPr>
          <w:rFonts w:ascii="Times New Roman" w:eastAsia="Calibri" w:hAnsi="Times New Roman" w:cs="Times New Roman"/>
          <w:sz w:val="28"/>
          <w:szCs w:val="28"/>
        </w:rPr>
        <w:t>р</w:t>
      </w:r>
      <w:r w:rsidRPr="003C5E29">
        <w:rPr>
          <w:rFonts w:ascii="Times New Roman" w:eastAsia="Calibri" w:hAnsi="Times New Roman" w:cs="Times New Roman"/>
          <w:sz w:val="28"/>
          <w:szCs w:val="28"/>
        </w:rPr>
        <w:t>гером</w:t>
      </w:r>
      <w:proofErr w:type="spellEnd"/>
      <w:r w:rsidRPr="003C5E29">
        <w:rPr>
          <w:rFonts w:ascii="Times New Roman" w:eastAsia="Calibri" w:hAnsi="Times New Roman" w:cs="Times New Roman"/>
          <w:sz w:val="28"/>
          <w:szCs w:val="28"/>
        </w:rPr>
        <w:t xml:space="preserve"> и адаптирован Ю.Л. Ханиным. </w:t>
      </w:r>
      <w:r w:rsidRPr="003C5E29">
        <w:rPr>
          <w:rFonts w:ascii="Times New Roman" w:eastAsia="Calibri" w:hAnsi="Times New Roman" w:cs="Times New Roman"/>
          <w:b/>
          <w:sz w:val="28"/>
          <w:szCs w:val="28"/>
        </w:rPr>
        <w:t>Методика состоит</w:t>
      </w:r>
      <w:r w:rsidRPr="003C5E29">
        <w:rPr>
          <w:rFonts w:ascii="Times New Roman" w:eastAsia="Calibri" w:hAnsi="Times New Roman" w:cs="Times New Roman"/>
          <w:sz w:val="28"/>
          <w:szCs w:val="28"/>
        </w:rPr>
        <w:t xml:space="preserve"> из двух частей по 20 вопросов. Возраст – начиная </w:t>
      </w:r>
      <w:proofErr w:type="gramStart"/>
      <w:r w:rsidRPr="003C5E29">
        <w:rPr>
          <w:rFonts w:ascii="Times New Roman" w:eastAsia="Calibri" w:hAnsi="Times New Roman" w:cs="Times New Roman"/>
          <w:sz w:val="28"/>
          <w:szCs w:val="28"/>
        </w:rPr>
        <w:t>с</w:t>
      </w:r>
      <w:proofErr w:type="gramEnd"/>
      <w:r w:rsidRPr="003C5E29">
        <w:rPr>
          <w:rFonts w:ascii="Times New Roman" w:eastAsia="Calibri" w:hAnsi="Times New Roman" w:cs="Times New Roman"/>
          <w:sz w:val="28"/>
          <w:szCs w:val="28"/>
        </w:rPr>
        <w:t xml:space="preserve"> школьного возраста.</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5. Шкала тревожности Р. </w:t>
      </w:r>
      <w:proofErr w:type="spellStart"/>
      <w:r w:rsidRPr="003C5E29">
        <w:rPr>
          <w:rFonts w:ascii="Times New Roman" w:eastAsia="Calibri" w:hAnsi="Times New Roman" w:cs="Times New Roman"/>
          <w:b/>
          <w:sz w:val="28"/>
          <w:szCs w:val="28"/>
        </w:rPr>
        <w:t>Сирса</w:t>
      </w:r>
      <w:proofErr w:type="spellEnd"/>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Методика предназначена для определения уровня тревожности у д</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школьников и младших школьников. Оценку школьника по данной шкале в качестве эксперта проводит их учитель или знающий ученика психолог. </w:t>
      </w:r>
      <w:r w:rsidRPr="003C5E29">
        <w:rPr>
          <w:rFonts w:ascii="Times New Roman" w:eastAsia="Calibri" w:hAnsi="Times New Roman" w:cs="Times New Roman"/>
          <w:b/>
          <w:sz w:val="28"/>
          <w:szCs w:val="28"/>
        </w:rPr>
        <w:t>С</w:t>
      </w:r>
      <w:r w:rsidRPr="003C5E29">
        <w:rPr>
          <w:rFonts w:ascii="Times New Roman" w:eastAsia="Calibri" w:hAnsi="Times New Roman" w:cs="Times New Roman"/>
          <w:b/>
          <w:sz w:val="28"/>
          <w:szCs w:val="28"/>
        </w:rPr>
        <w:t>о</w:t>
      </w:r>
      <w:r w:rsidRPr="003C5E29">
        <w:rPr>
          <w:rFonts w:ascii="Times New Roman" w:eastAsia="Calibri" w:hAnsi="Times New Roman" w:cs="Times New Roman"/>
          <w:b/>
          <w:sz w:val="28"/>
          <w:szCs w:val="28"/>
        </w:rPr>
        <w:t>стоит</w:t>
      </w:r>
      <w:r w:rsidRPr="003C5E29">
        <w:rPr>
          <w:rFonts w:ascii="Times New Roman" w:eastAsia="Calibri" w:hAnsi="Times New Roman" w:cs="Times New Roman"/>
          <w:sz w:val="28"/>
          <w:szCs w:val="28"/>
        </w:rPr>
        <w:t xml:space="preserve"> из 14 вопросов. </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6. Методика определения уровня депрессии (В.А. </w:t>
      </w:r>
      <w:proofErr w:type="spellStart"/>
      <w:r w:rsidRPr="003C5E29">
        <w:rPr>
          <w:rFonts w:ascii="Times New Roman" w:eastAsia="Calibri" w:hAnsi="Times New Roman" w:cs="Times New Roman"/>
          <w:b/>
          <w:sz w:val="28"/>
          <w:szCs w:val="28"/>
        </w:rPr>
        <w:t>Жмуров</w:t>
      </w:r>
      <w:proofErr w:type="spellEnd"/>
      <w:r w:rsidRPr="003C5E29">
        <w:rPr>
          <w:rFonts w:ascii="Times New Roman" w:eastAsia="Calibri" w:hAnsi="Times New Roman" w:cs="Times New Roman"/>
          <w:b/>
          <w:sz w:val="28"/>
          <w:szCs w:val="28"/>
        </w:rPr>
        <w:t>)</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Методика выявляет депрессивное состояние (главным образом тоскл</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вой или меланхолической депрессии). Она дает возможность установить т</w:t>
      </w:r>
      <w:r w:rsidRPr="003C5E29">
        <w:rPr>
          <w:rFonts w:ascii="Times New Roman" w:eastAsia="Calibri" w:hAnsi="Times New Roman" w:cs="Times New Roman"/>
          <w:sz w:val="28"/>
          <w:szCs w:val="28"/>
        </w:rPr>
        <w:t>я</w:t>
      </w:r>
      <w:r w:rsidRPr="003C5E29">
        <w:rPr>
          <w:rFonts w:ascii="Times New Roman" w:eastAsia="Calibri" w:hAnsi="Times New Roman" w:cs="Times New Roman"/>
          <w:sz w:val="28"/>
          <w:szCs w:val="28"/>
        </w:rPr>
        <w:t xml:space="preserve">жесть депрессивного состояния на данный момент. </w:t>
      </w:r>
      <w:r w:rsidRPr="003C5E29">
        <w:rPr>
          <w:rFonts w:ascii="Times New Roman" w:eastAsia="Calibri" w:hAnsi="Times New Roman" w:cs="Times New Roman"/>
          <w:b/>
          <w:sz w:val="28"/>
          <w:szCs w:val="28"/>
        </w:rPr>
        <w:t>Методика состоит</w:t>
      </w:r>
      <w:r w:rsidRPr="003C5E29">
        <w:rPr>
          <w:rFonts w:ascii="Times New Roman" w:eastAsia="Calibri" w:hAnsi="Times New Roman" w:cs="Times New Roman"/>
          <w:sz w:val="28"/>
          <w:szCs w:val="28"/>
        </w:rPr>
        <w:t xml:space="preserve"> из 44 вопросов. Возраст – подростковый.</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7. Шкала безнадежности А. Бека</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Шкала безнадежности А.Бека (англ. </w:t>
      </w:r>
      <w:proofErr w:type="spellStart"/>
      <w:r w:rsidRPr="003C5E29">
        <w:rPr>
          <w:rFonts w:ascii="Times New Roman" w:eastAsia="Calibri" w:hAnsi="Times New Roman" w:cs="Times New Roman"/>
          <w:sz w:val="28"/>
          <w:szCs w:val="28"/>
        </w:rPr>
        <w:t>BeckHopelessnessInventory</w:t>
      </w:r>
      <w:proofErr w:type="spellEnd"/>
      <w:r w:rsidRPr="003C5E29">
        <w:rPr>
          <w:rFonts w:ascii="Times New Roman" w:eastAsia="Calibri" w:hAnsi="Times New Roman" w:cs="Times New Roman"/>
          <w:sz w:val="28"/>
          <w:szCs w:val="28"/>
        </w:rPr>
        <w:t xml:space="preserve">, сокр. BHI) является одним из чаще всего </w:t>
      </w:r>
      <w:proofErr w:type="gramStart"/>
      <w:r w:rsidRPr="003C5E29">
        <w:rPr>
          <w:rFonts w:ascii="Times New Roman" w:eastAsia="Calibri" w:hAnsi="Times New Roman" w:cs="Times New Roman"/>
          <w:sz w:val="28"/>
          <w:szCs w:val="28"/>
        </w:rPr>
        <w:t>используемых</w:t>
      </w:r>
      <w:proofErr w:type="gram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опросников</w:t>
      </w:r>
      <w:proofErr w:type="spellEnd"/>
      <w:r w:rsidRPr="003C5E29">
        <w:rPr>
          <w:rFonts w:ascii="Times New Roman" w:eastAsia="Calibri" w:hAnsi="Times New Roman" w:cs="Times New Roman"/>
          <w:sz w:val="28"/>
          <w:szCs w:val="28"/>
        </w:rPr>
        <w:t xml:space="preserve"> для прогноз</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рования суицида, который заполняется самостоятельно. Шкала была разр</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ботана А. Беком и группой его сотрудников в Центре Когнитивной Терапии Медицинской Школы Университета Пенсильвании (США). Методика изм</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ряет выраженность негативного отношения к субъективному будущему. </w:t>
      </w:r>
      <w:r w:rsidRPr="003C5E29">
        <w:rPr>
          <w:rFonts w:ascii="Times New Roman" w:eastAsia="Calibri" w:hAnsi="Times New Roman" w:cs="Times New Roman"/>
          <w:b/>
          <w:sz w:val="28"/>
          <w:szCs w:val="28"/>
        </w:rPr>
        <w:t>С</w:t>
      </w:r>
      <w:r w:rsidRPr="003C5E29">
        <w:rPr>
          <w:rFonts w:ascii="Times New Roman" w:eastAsia="Calibri" w:hAnsi="Times New Roman" w:cs="Times New Roman"/>
          <w:b/>
          <w:sz w:val="28"/>
          <w:szCs w:val="28"/>
        </w:rPr>
        <w:t>о</w:t>
      </w:r>
      <w:r w:rsidRPr="003C5E29">
        <w:rPr>
          <w:rFonts w:ascii="Times New Roman" w:eastAsia="Calibri" w:hAnsi="Times New Roman" w:cs="Times New Roman"/>
          <w:b/>
          <w:sz w:val="28"/>
          <w:szCs w:val="28"/>
        </w:rPr>
        <w:t>стоит</w:t>
      </w:r>
      <w:r w:rsidRPr="003C5E29">
        <w:rPr>
          <w:rFonts w:ascii="Times New Roman" w:eastAsia="Calibri" w:hAnsi="Times New Roman" w:cs="Times New Roman"/>
          <w:sz w:val="28"/>
          <w:szCs w:val="28"/>
        </w:rPr>
        <w:t xml:space="preserve"> из 20 утверждений</w:t>
      </w:r>
      <w:r w:rsidRPr="003C5E29">
        <w:rPr>
          <w:rFonts w:ascii="Times New Roman" w:eastAsia="Calibri" w:hAnsi="Times New Roman" w:cs="Times New Roman"/>
          <w:b/>
          <w:sz w:val="28"/>
          <w:szCs w:val="28"/>
        </w:rPr>
        <w:t>. Возраст</w:t>
      </w:r>
      <w:r w:rsidRPr="003C5E29">
        <w:rPr>
          <w:rFonts w:ascii="Times New Roman" w:eastAsia="Calibri" w:hAnsi="Times New Roman" w:cs="Times New Roman"/>
          <w:sz w:val="28"/>
          <w:szCs w:val="28"/>
        </w:rPr>
        <w:t xml:space="preserve"> – подростковый и взрослый.</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8. Тест </w:t>
      </w:r>
      <w:r w:rsidR="006F0EB9">
        <w:rPr>
          <w:rFonts w:ascii="Times New Roman" w:eastAsia="Calibri" w:hAnsi="Times New Roman" w:cs="Times New Roman"/>
          <w:b/>
          <w:sz w:val="28"/>
          <w:szCs w:val="28"/>
        </w:rPr>
        <w:t>«</w:t>
      </w:r>
      <w:r w:rsidRPr="003C5E29">
        <w:rPr>
          <w:rFonts w:ascii="Times New Roman" w:eastAsia="Calibri" w:hAnsi="Times New Roman" w:cs="Times New Roman"/>
          <w:b/>
          <w:sz w:val="28"/>
          <w:szCs w:val="28"/>
        </w:rPr>
        <w:t>Ваши суицидальные наклонности</w:t>
      </w:r>
      <w:r w:rsidR="006F0EB9">
        <w:rPr>
          <w:rFonts w:ascii="Times New Roman" w:eastAsia="Calibri" w:hAnsi="Times New Roman" w:cs="Times New Roman"/>
          <w:b/>
          <w:sz w:val="28"/>
          <w:szCs w:val="28"/>
        </w:rPr>
        <w:t>»</w:t>
      </w:r>
      <w:r w:rsidRPr="003C5E29">
        <w:rPr>
          <w:rFonts w:ascii="Times New Roman" w:eastAsia="Calibri" w:hAnsi="Times New Roman" w:cs="Times New Roman"/>
          <w:b/>
          <w:sz w:val="28"/>
          <w:szCs w:val="28"/>
        </w:rPr>
        <w:t xml:space="preserve"> (З. Королёва)</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Рисуночная методика оценки суицидального риска. </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Тест помогает выявить уровень </w:t>
      </w:r>
      <w:proofErr w:type="spellStart"/>
      <w:r w:rsidRPr="003C5E29">
        <w:rPr>
          <w:rFonts w:ascii="Times New Roman" w:eastAsia="Calibri" w:hAnsi="Times New Roman" w:cs="Times New Roman"/>
          <w:sz w:val="28"/>
          <w:szCs w:val="28"/>
        </w:rPr>
        <w:t>сформированности</w:t>
      </w:r>
      <w:proofErr w:type="spellEnd"/>
      <w:r w:rsidRPr="003C5E29">
        <w:rPr>
          <w:rFonts w:ascii="Times New Roman" w:eastAsia="Calibri" w:hAnsi="Times New Roman" w:cs="Times New Roman"/>
          <w:sz w:val="28"/>
          <w:szCs w:val="28"/>
        </w:rPr>
        <w:t xml:space="preserve"> суицидальных н</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мерений субъекта. Респонденту предлагается рисунок, который надо зако</w:t>
      </w:r>
      <w:r w:rsidRPr="003C5E29">
        <w:rPr>
          <w:rFonts w:ascii="Times New Roman" w:eastAsia="Calibri" w:hAnsi="Times New Roman" w:cs="Times New Roman"/>
          <w:sz w:val="28"/>
          <w:szCs w:val="28"/>
        </w:rPr>
        <w:t>н</w:t>
      </w:r>
      <w:r w:rsidRPr="003C5E29">
        <w:rPr>
          <w:rFonts w:ascii="Times New Roman" w:eastAsia="Calibri" w:hAnsi="Times New Roman" w:cs="Times New Roman"/>
          <w:sz w:val="28"/>
          <w:szCs w:val="28"/>
        </w:rPr>
        <w:t xml:space="preserve">чить карандашом.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от 11 до 15 лет.</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lastRenderedPageBreak/>
        <w:t>9. Методика определения степени риска совершения суицида (И.А. Погодин)</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Предлагаемая методика может способствовать психологам в устано</w:t>
      </w:r>
      <w:r w:rsidRPr="003C5E29">
        <w:rPr>
          <w:rFonts w:ascii="Times New Roman" w:eastAsia="Calibri" w:hAnsi="Times New Roman" w:cs="Times New Roman"/>
          <w:sz w:val="28"/>
          <w:szCs w:val="28"/>
        </w:rPr>
        <w:t>в</w:t>
      </w:r>
      <w:r w:rsidRPr="003C5E29">
        <w:rPr>
          <w:rFonts w:ascii="Times New Roman" w:eastAsia="Calibri" w:hAnsi="Times New Roman" w:cs="Times New Roman"/>
          <w:sz w:val="28"/>
          <w:szCs w:val="28"/>
        </w:rPr>
        <w:t>лении степени риска совершения суицида людьми, оказавшимися в тяжелых жизненных ситуациях. Вместе с тем, ее могут использовать педагоги и соц</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3C5E29">
        <w:rPr>
          <w:rFonts w:ascii="Times New Roman" w:eastAsia="Calibri" w:hAnsi="Times New Roman" w:cs="Times New Roman"/>
          <w:sz w:val="28"/>
          <w:szCs w:val="28"/>
        </w:rPr>
        <w:t>пресуицидальном</w:t>
      </w:r>
      <w:proofErr w:type="spellEnd"/>
      <w:r w:rsidRPr="003C5E29">
        <w:rPr>
          <w:rFonts w:ascii="Times New Roman" w:eastAsia="Calibri" w:hAnsi="Times New Roman" w:cs="Times New Roman"/>
          <w:sz w:val="28"/>
          <w:szCs w:val="28"/>
        </w:rPr>
        <w:t xml:space="preserve"> состоянии. 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w:t>
      </w:r>
      <w:r w:rsidRPr="003C5E29">
        <w:rPr>
          <w:rFonts w:ascii="Times New Roman" w:eastAsia="Calibri" w:hAnsi="Times New Roman" w:cs="Times New Roman"/>
          <w:sz w:val="28"/>
          <w:szCs w:val="28"/>
        </w:rPr>
        <w:t>н</w:t>
      </w:r>
      <w:r w:rsidRPr="003C5E29">
        <w:rPr>
          <w:rFonts w:ascii="Times New Roman" w:eastAsia="Calibri" w:hAnsi="Times New Roman" w:cs="Times New Roman"/>
          <w:sz w:val="28"/>
          <w:szCs w:val="28"/>
        </w:rPr>
        <w:t>тов.</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10. </w:t>
      </w:r>
      <w:r w:rsidR="006F0EB9">
        <w:rPr>
          <w:rFonts w:ascii="Times New Roman" w:eastAsia="Calibri" w:hAnsi="Times New Roman" w:cs="Times New Roman"/>
          <w:b/>
          <w:sz w:val="28"/>
          <w:szCs w:val="28"/>
        </w:rPr>
        <w:t>«</w:t>
      </w:r>
      <w:proofErr w:type="spell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суицидального риска</w:t>
      </w:r>
      <w:r w:rsidR="006F0EB9">
        <w:rPr>
          <w:rFonts w:ascii="Times New Roman" w:eastAsia="Calibri" w:hAnsi="Times New Roman" w:cs="Times New Roman"/>
          <w:b/>
          <w:sz w:val="28"/>
          <w:szCs w:val="28"/>
        </w:rPr>
        <w:t>»</w:t>
      </w:r>
      <w:r w:rsidRPr="003C5E29">
        <w:rPr>
          <w:rFonts w:ascii="Times New Roman" w:eastAsia="Calibri" w:hAnsi="Times New Roman" w:cs="Times New Roman"/>
          <w:b/>
          <w:sz w:val="28"/>
          <w:szCs w:val="28"/>
        </w:rPr>
        <w:t xml:space="preserve"> (модификация Т.Н. Разува</w:t>
      </w:r>
      <w:r w:rsidRPr="003C5E29">
        <w:rPr>
          <w:rFonts w:ascii="Times New Roman" w:eastAsia="Calibri" w:hAnsi="Times New Roman" w:cs="Times New Roman"/>
          <w:b/>
          <w:sz w:val="28"/>
          <w:szCs w:val="28"/>
        </w:rPr>
        <w:t>е</w:t>
      </w:r>
      <w:r w:rsidRPr="003C5E29">
        <w:rPr>
          <w:rFonts w:ascii="Times New Roman" w:eastAsia="Calibri" w:hAnsi="Times New Roman" w:cs="Times New Roman"/>
          <w:b/>
          <w:sz w:val="28"/>
          <w:szCs w:val="28"/>
        </w:rPr>
        <w:t>вой)</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Методика предназначена для </w:t>
      </w:r>
      <w:proofErr w:type="spellStart"/>
      <w:proofErr w:type="gramStart"/>
      <w:r w:rsidRPr="003C5E29">
        <w:rPr>
          <w:rFonts w:ascii="Times New Roman" w:eastAsia="Calibri" w:hAnsi="Times New Roman" w:cs="Times New Roman"/>
          <w:sz w:val="28"/>
          <w:szCs w:val="28"/>
        </w:rPr>
        <w:t>экспресс-диагностики</w:t>
      </w:r>
      <w:proofErr w:type="spellEnd"/>
      <w:proofErr w:type="gramEnd"/>
      <w:r w:rsidRPr="003C5E29">
        <w:rPr>
          <w:rFonts w:ascii="Times New Roman" w:eastAsia="Calibri" w:hAnsi="Times New Roman" w:cs="Times New Roman"/>
          <w:sz w:val="28"/>
          <w:szCs w:val="28"/>
        </w:rPr>
        <w:t xml:space="preserve"> суицидального риска; выявление уровня </w:t>
      </w:r>
      <w:proofErr w:type="spellStart"/>
      <w:r w:rsidRPr="003C5E29">
        <w:rPr>
          <w:rFonts w:ascii="Times New Roman" w:eastAsia="Calibri" w:hAnsi="Times New Roman" w:cs="Times New Roman"/>
          <w:sz w:val="28"/>
          <w:szCs w:val="28"/>
        </w:rPr>
        <w:t>сформированности</w:t>
      </w:r>
      <w:proofErr w:type="spellEnd"/>
      <w:r w:rsidRPr="003C5E29">
        <w:rPr>
          <w:rFonts w:ascii="Times New Roman" w:eastAsia="Calibri" w:hAnsi="Times New Roman" w:cs="Times New Roman"/>
          <w:sz w:val="28"/>
          <w:szCs w:val="28"/>
        </w:rPr>
        <w:t xml:space="preserve"> суицидальных намерений с ц</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лью предупреждения серьезных попыток самоубийства. Возможно индив</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дуальное и групповое тестирование. </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По сравнению с другими </w:t>
      </w:r>
      <w:proofErr w:type="spellStart"/>
      <w:r w:rsidRPr="003C5E29">
        <w:rPr>
          <w:rFonts w:ascii="Times New Roman" w:eastAsia="Calibri" w:hAnsi="Times New Roman" w:cs="Times New Roman"/>
          <w:sz w:val="28"/>
          <w:szCs w:val="28"/>
        </w:rPr>
        <w:t>одношкальными</w:t>
      </w:r>
      <w:proofErr w:type="spellEnd"/>
      <w:r w:rsidRPr="003C5E29">
        <w:rPr>
          <w:rFonts w:ascii="Times New Roman" w:eastAsia="Calibri" w:hAnsi="Times New Roman" w:cs="Times New Roman"/>
          <w:sz w:val="28"/>
          <w:szCs w:val="28"/>
        </w:rPr>
        <w:t xml:space="preserve"> методиками, так или иначе измеряющими уровень эмоциональной </w:t>
      </w:r>
      <w:proofErr w:type="spellStart"/>
      <w:r w:rsidRPr="003C5E29">
        <w:rPr>
          <w:rFonts w:ascii="Times New Roman" w:eastAsia="Calibri" w:hAnsi="Times New Roman" w:cs="Times New Roman"/>
          <w:sz w:val="28"/>
          <w:szCs w:val="28"/>
        </w:rPr>
        <w:t>дезадаптации</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опросники</w:t>
      </w:r>
      <w:proofErr w:type="spellEnd"/>
      <w:r w:rsidRPr="003C5E29">
        <w:rPr>
          <w:rFonts w:ascii="Times New Roman" w:eastAsia="Calibri" w:hAnsi="Times New Roman" w:cs="Times New Roman"/>
          <w:sz w:val="28"/>
          <w:szCs w:val="28"/>
        </w:rPr>
        <w:t xml:space="preserve"> тревожн</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сти, </w:t>
      </w:r>
      <w:proofErr w:type="spellStart"/>
      <w:r w:rsidRPr="003C5E29">
        <w:rPr>
          <w:rFonts w:ascii="Times New Roman" w:eastAsia="Calibri" w:hAnsi="Times New Roman" w:cs="Times New Roman"/>
          <w:sz w:val="28"/>
          <w:szCs w:val="28"/>
        </w:rPr>
        <w:t>нейротизма</w:t>
      </w:r>
      <w:proofErr w:type="spellEnd"/>
      <w:r w:rsidRPr="003C5E29">
        <w:rPr>
          <w:rFonts w:ascii="Times New Roman" w:eastAsia="Calibri" w:hAnsi="Times New Roman" w:cs="Times New Roman"/>
          <w:sz w:val="28"/>
          <w:szCs w:val="28"/>
        </w:rPr>
        <w:t xml:space="preserve"> и др.), в ОСР имеет место попытка качественной квалифик</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ции симптоматики – выявления индивидуального стиля и содержания суиц</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дальных намерений данного человека. Состоит из 29 утверждений. </w:t>
      </w:r>
      <w:r w:rsidRPr="003C5E29">
        <w:rPr>
          <w:rFonts w:ascii="Times New Roman" w:eastAsia="Calibri" w:hAnsi="Times New Roman" w:cs="Times New Roman"/>
          <w:b/>
          <w:sz w:val="28"/>
          <w:szCs w:val="28"/>
        </w:rPr>
        <w:t xml:space="preserve">Возраст </w:t>
      </w:r>
      <w:r w:rsidRPr="003C5E29">
        <w:rPr>
          <w:rFonts w:ascii="Times New Roman" w:eastAsia="Calibri" w:hAnsi="Times New Roman" w:cs="Times New Roman"/>
          <w:sz w:val="28"/>
          <w:szCs w:val="28"/>
        </w:rPr>
        <w:t xml:space="preserve">– 8-11 класс. </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11. Тест выявления суицидального риска у детей (А.А. Кучер, В.П. </w:t>
      </w:r>
      <w:proofErr w:type="spellStart"/>
      <w:r w:rsidRPr="003C5E29">
        <w:rPr>
          <w:rFonts w:ascii="Times New Roman" w:eastAsia="Calibri" w:hAnsi="Times New Roman" w:cs="Times New Roman"/>
          <w:b/>
          <w:sz w:val="28"/>
          <w:szCs w:val="28"/>
        </w:rPr>
        <w:t>Костюкевич</w:t>
      </w:r>
      <w:proofErr w:type="spellEnd"/>
      <w:r w:rsidRPr="003C5E29">
        <w:rPr>
          <w:rFonts w:ascii="Times New Roman" w:eastAsia="Calibri" w:hAnsi="Times New Roman" w:cs="Times New Roman"/>
          <w:b/>
          <w:sz w:val="28"/>
          <w:szCs w:val="28"/>
        </w:rPr>
        <w:t>)</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Тест предназначен для выявления </w:t>
      </w:r>
      <w:proofErr w:type="spellStart"/>
      <w:r w:rsidRPr="003C5E29">
        <w:rPr>
          <w:rFonts w:ascii="Times New Roman" w:eastAsia="Calibri" w:hAnsi="Times New Roman" w:cs="Times New Roman"/>
          <w:sz w:val="28"/>
          <w:szCs w:val="28"/>
        </w:rPr>
        <w:t>аутоагрессивных</w:t>
      </w:r>
      <w:proofErr w:type="spellEnd"/>
      <w:r w:rsidRPr="003C5E29">
        <w:rPr>
          <w:rFonts w:ascii="Times New Roman" w:eastAsia="Calibri" w:hAnsi="Times New Roman" w:cs="Times New Roman"/>
          <w:sz w:val="28"/>
          <w:szCs w:val="28"/>
        </w:rPr>
        <w:t xml:space="preserve"> тенденций и факт</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ров, формирующих суицидальные намерения у учащихся. Внимание ребенка сосредотачивается на тесте, цель которого вуалируется как определение и</w:t>
      </w:r>
      <w:r w:rsidRPr="003C5E29">
        <w:rPr>
          <w:rFonts w:ascii="Times New Roman" w:eastAsia="Calibri" w:hAnsi="Times New Roman" w:cs="Times New Roman"/>
          <w:sz w:val="28"/>
          <w:szCs w:val="28"/>
        </w:rPr>
        <w:t>н</w:t>
      </w:r>
      <w:r w:rsidRPr="003C5E29">
        <w:rPr>
          <w:rFonts w:ascii="Times New Roman" w:eastAsia="Calibri" w:hAnsi="Times New Roman" w:cs="Times New Roman"/>
          <w:sz w:val="28"/>
          <w:szCs w:val="28"/>
        </w:rPr>
        <w:t>теллектуальных способностей ребенка. Результаты диагностики позволяют выявить не только непосредственное наличие суицидального риска у исп</w:t>
      </w:r>
      <w:r w:rsidRPr="003C5E29">
        <w:rPr>
          <w:rFonts w:ascii="Times New Roman" w:eastAsia="Calibri" w:hAnsi="Times New Roman" w:cs="Times New Roman"/>
          <w:sz w:val="28"/>
          <w:szCs w:val="28"/>
        </w:rPr>
        <w:t>ы</w:t>
      </w:r>
      <w:r w:rsidRPr="003C5E29">
        <w:rPr>
          <w:rFonts w:ascii="Times New Roman" w:eastAsia="Calibri" w:hAnsi="Times New Roman" w:cs="Times New Roman"/>
          <w:sz w:val="28"/>
          <w:szCs w:val="28"/>
        </w:rPr>
        <w:t xml:space="preserve">туемого, но и дают информацию о других факторах как о </w:t>
      </w:r>
      <w:proofErr w:type="spellStart"/>
      <w:r w:rsidRPr="003C5E29">
        <w:rPr>
          <w:rFonts w:ascii="Times New Roman" w:eastAsia="Calibri" w:hAnsi="Times New Roman" w:cs="Times New Roman"/>
          <w:sz w:val="28"/>
          <w:szCs w:val="28"/>
        </w:rPr>
        <w:t>стрессогенных</w:t>
      </w:r>
      <w:proofErr w:type="spellEnd"/>
      <w:r w:rsidRPr="003C5E29">
        <w:rPr>
          <w:rFonts w:ascii="Times New Roman" w:eastAsia="Calibri" w:hAnsi="Times New Roman" w:cs="Times New Roman"/>
          <w:sz w:val="28"/>
          <w:szCs w:val="28"/>
        </w:rPr>
        <w:t xml:space="preserve"> проблемах, влияющих на состояние психологического комфорта подростка.</w:t>
      </w:r>
    </w:p>
    <w:p w:rsidR="003C5E29" w:rsidRPr="003C5E29" w:rsidRDefault="003C5E29" w:rsidP="003C5E29">
      <w:pPr>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Состоит из 85 некоторых высказываний, положительное отношение к которым говорит об отсутствии в мировоззрении подростка активных </w:t>
      </w:r>
      <w:proofErr w:type="spellStart"/>
      <w:r w:rsidRPr="003C5E29">
        <w:rPr>
          <w:rFonts w:ascii="Times New Roman" w:eastAsia="Calibri" w:hAnsi="Times New Roman" w:cs="Times New Roman"/>
          <w:sz w:val="28"/>
          <w:szCs w:val="28"/>
        </w:rPr>
        <w:t>ант</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суицидальных</w:t>
      </w:r>
      <w:proofErr w:type="spellEnd"/>
      <w:r w:rsidRPr="003C5E29">
        <w:rPr>
          <w:rFonts w:ascii="Times New Roman" w:eastAsia="Calibri" w:hAnsi="Times New Roman" w:cs="Times New Roman"/>
          <w:sz w:val="28"/>
          <w:szCs w:val="28"/>
        </w:rPr>
        <w:t xml:space="preserve"> позиций.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5-11 класс.</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12. Тест уверенности в себе С. </w:t>
      </w:r>
      <w:proofErr w:type="spellStart"/>
      <w:r w:rsidRPr="003C5E29">
        <w:rPr>
          <w:rFonts w:ascii="Times New Roman" w:eastAsia="Calibri" w:hAnsi="Times New Roman" w:cs="Times New Roman"/>
          <w:b/>
          <w:sz w:val="28"/>
          <w:szCs w:val="28"/>
        </w:rPr>
        <w:t>Рейзаса</w:t>
      </w:r>
      <w:proofErr w:type="spellEnd"/>
    </w:p>
    <w:p w:rsidR="003C5E29" w:rsidRPr="003C5E29" w:rsidRDefault="003C5E29" w:rsidP="003C5E29">
      <w:pPr>
        <w:spacing w:after="240"/>
        <w:ind w:firstLine="709"/>
        <w:jc w:val="both"/>
        <w:rPr>
          <w:rFonts w:ascii="Times New Roman" w:eastAsia="Calibri" w:hAnsi="Times New Roman" w:cs="Times New Roman"/>
          <w:sz w:val="28"/>
          <w:szCs w:val="28"/>
        </w:rPr>
      </w:pPr>
      <w:proofErr w:type="gramStart"/>
      <w:r w:rsidRPr="003C5E29">
        <w:rPr>
          <w:rFonts w:ascii="Times New Roman" w:eastAsia="Calibri" w:hAnsi="Times New Roman" w:cs="Times New Roman"/>
          <w:sz w:val="28"/>
          <w:szCs w:val="28"/>
        </w:rPr>
        <w:t xml:space="preserve">Тест уверенности в себе </w:t>
      </w:r>
      <w:proofErr w:type="spellStart"/>
      <w:r w:rsidRPr="003C5E29">
        <w:rPr>
          <w:rFonts w:ascii="Times New Roman" w:eastAsia="Calibri" w:hAnsi="Times New Roman" w:cs="Times New Roman"/>
          <w:sz w:val="28"/>
          <w:szCs w:val="28"/>
        </w:rPr>
        <w:t>С.Рейзаса</w:t>
      </w:r>
      <w:proofErr w:type="spellEnd"/>
      <w:r w:rsidRPr="003C5E29">
        <w:rPr>
          <w:rFonts w:ascii="Times New Roman" w:eastAsia="Calibri" w:hAnsi="Times New Roman" w:cs="Times New Roman"/>
          <w:sz w:val="28"/>
          <w:szCs w:val="28"/>
        </w:rPr>
        <w:t xml:space="preserve">, или </w:t>
      </w:r>
      <w:proofErr w:type="spellStart"/>
      <w:r w:rsidRPr="003C5E29">
        <w:rPr>
          <w:rFonts w:ascii="Times New Roman" w:eastAsia="Calibri" w:hAnsi="Times New Roman" w:cs="Times New Roman"/>
          <w:sz w:val="28"/>
          <w:szCs w:val="28"/>
        </w:rPr>
        <w:t>Райдаса</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Rathus</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Assertiveness</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Schedule</w:t>
      </w:r>
      <w:proofErr w:type="spellEnd"/>
      <w:r w:rsidRPr="003C5E29">
        <w:rPr>
          <w:rFonts w:ascii="Times New Roman" w:eastAsia="Calibri" w:hAnsi="Times New Roman" w:cs="Times New Roman"/>
          <w:sz w:val="28"/>
          <w:szCs w:val="28"/>
        </w:rPr>
        <w:t xml:space="preserve">) разработан Спенсером </w:t>
      </w:r>
      <w:proofErr w:type="spellStart"/>
      <w:r w:rsidRPr="003C5E29">
        <w:rPr>
          <w:rFonts w:ascii="Times New Roman" w:eastAsia="Calibri" w:hAnsi="Times New Roman" w:cs="Times New Roman"/>
          <w:sz w:val="28"/>
          <w:szCs w:val="28"/>
        </w:rPr>
        <w:t>Рейзасом</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Spencer</w:t>
      </w:r>
      <w:proofErr w:type="spellEnd"/>
      <w:r w:rsidRPr="003C5E29">
        <w:rPr>
          <w:rFonts w:ascii="Times New Roman" w:eastAsia="Calibri" w:hAnsi="Times New Roman" w:cs="Times New Roman"/>
          <w:sz w:val="28"/>
          <w:szCs w:val="28"/>
        </w:rPr>
        <w:t xml:space="preserve"> A.</w:t>
      </w:r>
      <w:proofErr w:type="gramEnd"/>
      <w:r w:rsidRPr="003C5E29">
        <w:rPr>
          <w:rFonts w:ascii="Times New Roman" w:eastAsia="Calibri" w:hAnsi="Times New Roman" w:cs="Times New Roman"/>
          <w:sz w:val="28"/>
          <w:szCs w:val="28"/>
        </w:rPr>
        <w:t xml:space="preserve"> </w:t>
      </w:r>
      <w:proofErr w:type="spellStart"/>
      <w:proofErr w:type="gramStart"/>
      <w:r w:rsidRPr="003C5E29">
        <w:rPr>
          <w:rFonts w:ascii="Times New Roman" w:eastAsia="Calibri" w:hAnsi="Times New Roman" w:cs="Times New Roman"/>
          <w:sz w:val="28"/>
          <w:szCs w:val="28"/>
        </w:rPr>
        <w:t>Rathus</w:t>
      </w:r>
      <w:proofErr w:type="spellEnd"/>
      <w:r w:rsidRPr="003C5E29">
        <w:rPr>
          <w:rFonts w:ascii="Times New Roman" w:eastAsia="Calibri" w:hAnsi="Times New Roman" w:cs="Times New Roman"/>
          <w:sz w:val="28"/>
          <w:szCs w:val="28"/>
        </w:rPr>
        <w:t>) в 1973 году.</w:t>
      </w:r>
      <w:proofErr w:type="gramEnd"/>
      <w:r w:rsidRPr="003C5E29">
        <w:rPr>
          <w:rFonts w:ascii="Times New Roman" w:eastAsia="Calibri" w:hAnsi="Times New Roman" w:cs="Times New Roman"/>
          <w:sz w:val="28"/>
          <w:szCs w:val="28"/>
        </w:rPr>
        <w:t xml:space="preserve"> </w:t>
      </w:r>
      <w:r w:rsidRPr="003C5E29">
        <w:rPr>
          <w:rFonts w:ascii="Times New Roman" w:eastAsia="Calibri" w:hAnsi="Times New Roman" w:cs="Times New Roman"/>
          <w:sz w:val="28"/>
          <w:szCs w:val="28"/>
        </w:rPr>
        <w:lastRenderedPageBreak/>
        <w:t>Методика предназначена для диагностики степени уверенности в себе (</w:t>
      </w:r>
      <w:proofErr w:type="spellStart"/>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с</w:t>
      </w:r>
      <w:r w:rsidRPr="003C5E29">
        <w:rPr>
          <w:rFonts w:ascii="Times New Roman" w:eastAsia="Calibri" w:hAnsi="Times New Roman" w:cs="Times New Roman"/>
          <w:sz w:val="28"/>
          <w:szCs w:val="28"/>
        </w:rPr>
        <w:t>сертивности</w:t>
      </w:r>
      <w:proofErr w:type="spellEnd"/>
      <w:r w:rsidRPr="003C5E29">
        <w:rPr>
          <w:rFonts w:ascii="Times New Roman" w:eastAsia="Calibri" w:hAnsi="Times New Roman" w:cs="Times New Roman"/>
          <w:sz w:val="28"/>
          <w:szCs w:val="28"/>
        </w:rPr>
        <w:t>) и определения собственного поведения в конфликте. Содерж</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 xml:space="preserve">тельный анализ утверждений теста С. </w:t>
      </w:r>
      <w:proofErr w:type="spellStart"/>
      <w:r w:rsidRPr="003C5E29">
        <w:rPr>
          <w:rFonts w:ascii="Times New Roman" w:eastAsia="Calibri" w:hAnsi="Times New Roman" w:cs="Times New Roman"/>
          <w:sz w:val="28"/>
          <w:szCs w:val="28"/>
        </w:rPr>
        <w:t>Райдаса</w:t>
      </w:r>
      <w:proofErr w:type="spellEnd"/>
      <w:r w:rsidRPr="003C5E29">
        <w:rPr>
          <w:rFonts w:ascii="Times New Roman" w:eastAsia="Calibri" w:hAnsi="Times New Roman" w:cs="Times New Roman"/>
          <w:sz w:val="28"/>
          <w:szCs w:val="28"/>
        </w:rPr>
        <w:t xml:space="preserve"> показывает, что данная мет</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дика может быть использована для диагностики уверенности в себе, которая преимущественно проявляется в общении с окружающими, т.е. </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коммуник</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тивной</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уверенности. </w:t>
      </w:r>
      <w:proofErr w:type="spell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состоит</w:t>
      </w:r>
      <w:r w:rsidRPr="003C5E29">
        <w:rPr>
          <w:rFonts w:ascii="Times New Roman" w:eastAsia="Calibri" w:hAnsi="Times New Roman" w:cs="Times New Roman"/>
          <w:sz w:val="28"/>
          <w:szCs w:val="28"/>
        </w:rPr>
        <w:t xml:space="preserve"> из 30 вопросов. </w:t>
      </w:r>
      <w:r w:rsidRPr="003C5E29">
        <w:rPr>
          <w:rFonts w:ascii="Times New Roman" w:eastAsia="Calibri" w:hAnsi="Times New Roman" w:cs="Times New Roman"/>
          <w:b/>
          <w:sz w:val="28"/>
          <w:szCs w:val="28"/>
        </w:rPr>
        <w:t>Примерное время тестирования</w:t>
      </w:r>
      <w:r w:rsidRPr="003C5E29">
        <w:rPr>
          <w:rFonts w:ascii="Times New Roman" w:eastAsia="Calibri" w:hAnsi="Times New Roman" w:cs="Times New Roman"/>
          <w:sz w:val="28"/>
          <w:szCs w:val="28"/>
        </w:rPr>
        <w:t xml:space="preserve"> 15-20 минут.</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13. Методика диагностики </w:t>
      </w:r>
      <w:proofErr w:type="spellStart"/>
      <w:r w:rsidRPr="003C5E29">
        <w:rPr>
          <w:rFonts w:ascii="Times New Roman" w:eastAsia="Calibri" w:hAnsi="Times New Roman" w:cs="Times New Roman"/>
          <w:b/>
          <w:sz w:val="28"/>
          <w:szCs w:val="28"/>
        </w:rPr>
        <w:t>стресс-совладающего</w:t>
      </w:r>
      <w:proofErr w:type="spellEnd"/>
      <w:r w:rsidRPr="003C5E29">
        <w:rPr>
          <w:rFonts w:ascii="Times New Roman" w:eastAsia="Calibri" w:hAnsi="Times New Roman" w:cs="Times New Roman"/>
          <w:b/>
          <w:sz w:val="28"/>
          <w:szCs w:val="28"/>
        </w:rPr>
        <w:t xml:space="preserve"> поведения (Д.</w:t>
      </w:r>
      <w:r>
        <w:rPr>
          <w:rFonts w:ascii="Times New Roman" w:eastAsia="Calibri" w:hAnsi="Times New Roman" w:cs="Times New Roman"/>
          <w:b/>
          <w:sz w:val="28"/>
          <w:szCs w:val="28"/>
        </w:rPr>
        <w:t> </w:t>
      </w:r>
      <w:proofErr w:type="spellStart"/>
      <w:r w:rsidRPr="003C5E29">
        <w:rPr>
          <w:rFonts w:ascii="Times New Roman" w:eastAsia="Calibri" w:hAnsi="Times New Roman" w:cs="Times New Roman"/>
          <w:b/>
          <w:sz w:val="28"/>
          <w:szCs w:val="28"/>
        </w:rPr>
        <w:t>Амирхан</w:t>
      </w:r>
      <w:proofErr w:type="spellEnd"/>
      <w:r w:rsidRPr="003C5E29">
        <w:rPr>
          <w:rFonts w:ascii="Times New Roman" w:eastAsia="Calibri" w:hAnsi="Times New Roman" w:cs="Times New Roman"/>
          <w:b/>
          <w:sz w:val="28"/>
          <w:szCs w:val="28"/>
        </w:rPr>
        <w:t>)</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Методика направлена на исследование </w:t>
      </w:r>
      <w:proofErr w:type="gramStart"/>
      <w:r w:rsidRPr="003C5E29">
        <w:rPr>
          <w:rFonts w:ascii="Times New Roman" w:eastAsia="Calibri" w:hAnsi="Times New Roman" w:cs="Times New Roman"/>
          <w:sz w:val="28"/>
          <w:szCs w:val="28"/>
        </w:rPr>
        <w:t>базисных</w:t>
      </w:r>
      <w:proofErr w:type="gram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копинг-стратегий</w:t>
      </w:r>
      <w:proofErr w:type="spellEnd"/>
      <w:r w:rsidRPr="003C5E29">
        <w:rPr>
          <w:rFonts w:ascii="Times New Roman" w:eastAsia="Calibri" w:hAnsi="Times New Roman" w:cs="Times New Roman"/>
          <w:sz w:val="28"/>
          <w:szCs w:val="28"/>
        </w:rPr>
        <w:t xml:space="preserve"> преодоления стресса. </w:t>
      </w:r>
      <w:proofErr w:type="gramStart"/>
      <w:r w:rsidRPr="003C5E29">
        <w:rPr>
          <w:rFonts w:ascii="Times New Roman" w:eastAsia="Calibri" w:hAnsi="Times New Roman" w:cs="Times New Roman"/>
          <w:sz w:val="28"/>
          <w:szCs w:val="28"/>
        </w:rPr>
        <w:t>Разработана</w:t>
      </w:r>
      <w:proofErr w:type="gramEnd"/>
      <w:r w:rsidRPr="003C5E29">
        <w:rPr>
          <w:rFonts w:ascii="Times New Roman" w:eastAsia="Calibri" w:hAnsi="Times New Roman" w:cs="Times New Roman"/>
          <w:sz w:val="28"/>
          <w:szCs w:val="28"/>
        </w:rPr>
        <w:t xml:space="preserve"> Д. </w:t>
      </w:r>
      <w:proofErr w:type="spellStart"/>
      <w:r w:rsidRPr="003C5E29">
        <w:rPr>
          <w:rFonts w:ascii="Times New Roman" w:eastAsia="Calibri" w:hAnsi="Times New Roman" w:cs="Times New Roman"/>
          <w:sz w:val="28"/>
          <w:szCs w:val="28"/>
        </w:rPr>
        <w:t>Амирханом</w:t>
      </w:r>
      <w:proofErr w:type="spellEnd"/>
      <w:r w:rsidRPr="003C5E29">
        <w:rPr>
          <w:rFonts w:ascii="Times New Roman" w:eastAsia="Calibri" w:hAnsi="Times New Roman" w:cs="Times New Roman"/>
          <w:sz w:val="28"/>
          <w:szCs w:val="28"/>
        </w:rPr>
        <w:t xml:space="preserve"> в 1990 году. </w:t>
      </w:r>
      <w:proofErr w:type="spellStart"/>
      <w:r w:rsidRPr="003C5E29">
        <w:rPr>
          <w:rFonts w:ascii="Times New Roman" w:eastAsia="Calibri" w:hAnsi="Times New Roman" w:cs="Times New Roman"/>
          <w:sz w:val="28"/>
          <w:szCs w:val="28"/>
        </w:rPr>
        <w:t>Трехстадийный</w:t>
      </w:r>
      <w:proofErr w:type="spellEnd"/>
      <w:r w:rsidRPr="003C5E29">
        <w:rPr>
          <w:rFonts w:ascii="Times New Roman" w:eastAsia="Calibri" w:hAnsi="Times New Roman" w:cs="Times New Roman"/>
          <w:sz w:val="28"/>
          <w:szCs w:val="28"/>
        </w:rPr>
        <w:t xml:space="preserve"> факторный анализ разнообразных ситуационно-специфических </w:t>
      </w:r>
      <w:proofErr w:type="spellStart"/>
      <w:r w:rsidRPr="003C5E29">
        <w:rPr>
          <w:rFonts w:ascii="Times New Roman" w:eastAsia="Calibri" w:hAnsi="Times New Roman" w:cs="Times New Roman"/>
          <w:sz w:val="28"/>
          <w:szCs w:val="28"/>
        </w:rPr>
        <w:t>копинг-ответов</w:t>
      </w:r>
      <w:proofErr w:type="spellEnd"/>
      <w:r w:rsidRPr="003C5E29">
        <w:rPr>
          <w:rFonts w:ascii="Times New Roman" w:eastAsia="Calibri" w:hAnsi="Times New Roman" w:cs="Times New Roman"/>
          <w:sz w:val="28"/>
          <w:szCs w:val="28"/>
        </w:rPr>
        <w:t xml:space="preserve"> на стресс, позволил Д. </w:t>
      </w:r>
      <w:proofErr w:type="spellStart"/>
      <w:r w:rsidRPr="003C5E29">
        <w:rPr>
          <w:rFonts w:ascii="Times New Roman" w:eastAsia="Calibri" w:hAnsi="Times New Roman" w:cs="Times New Roman"/>
          <w:sz w:val="28"/>
          <w:szCs w:val="28"/>
        </w:rPr>
        <w:t>Амирхану</w:t>
      </w:r>
      <w:proofErr w:type="spellEnd"/>
      <w:r w:rsidRPr="003C5E29">
        <w:rPr>
          <w:rFonts w:ascii="Times New Roman" w:eastAsia="Calibri" w:hAnsi="Times New Roman" w:cs="Times New Roman"/>
          <w:sz w:val="28"/>
          <w:szCs w:val="28"/>
        </w:rPr>
        <w:t xml:space="preserve"> определить три базисные </w:t>
      </w:r>
      <w:proofErr w:type="spellStart"/>
      <w:r w:rsidRPr="003C5E29">
        <w:rPr>
          <w:rFonts w:ascii="Times New Roman" w:eastAsia="Calibri" w:hAnsi="Times New Roman" w:cs="Times New Roman"/>
          <w:sz w:val="28"/>
          <w:szCs w:val="28"/>
        </w:rPr>
        <w:t>копинг-стратегии</w:t>
      </w:r>
      <w:proofErr w:type="spellEnd"/>
      <w:r w:rsidRPr="003C5E29">
        <w:rPr>
          <w:rFonts w:ascii="Times New Roman" w:eastAsia="Calibri" w:hAnsi="Times New Roman" w:cs="Times New Roman"/>
          <w:sz w:val="28"/>
          <w:szCs w:val="28"/>
        </w:rPr>
        <w:t xml:space="preserve">: разрешение проблем, поиск социальной поддержки, избегание (уклонение). </w:t>
      </w:r>
      <w:r w:rsidRPr="003C5E29">
        <w:rPr>
          <w:rFonts w:ascii="Times New Roman" w:eastAsia="Calibri" w:hAnsi="Times New Roman" w:cs="Times New Roman"/>
          <w:b/>
          <w:sz w:val="28"/>
          <w:szCs w:val="28"/>
        </w:rPr>
        <w:t>Состоит</w:t>
      </w:r>
      <w:r w:rsidRPr="003C5E29">
        <w:rPr>
          <w:rFonts w:ascii="Times New Roman" w:eastAsia="Calibri" w:hAnsi="Times New Roman" w:cs="Times New Roman"/>
          <w:sz w:val="28"/>
          <w:szCs w:val="28"/>
        </w:rPr>
        <w:t xml:space="preserve"> из 33 утверждений.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подростковый и выше.</w:t>
      </w:r>
    </w:p>
    <w:p w:rsidR="003C5E29" w:rsidRPr="003C5E29" w:rsidRDefault="003C5E29" w:rsidP="003C5E29">
      <w:pPr>
        <w:spacing w:before="240"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14. </w:t>
      </w:r>
      <w:proofErr w:type="spellStart"/>
      <w:r w:rsidRPr="003C5E29">
        <w:rPr>
          <w:rFonts w:ascii="Times New Roman" w:eastAsia="Calibri" w:hAnsi="Times New Roman" w:cs="Times New Roman"/>
          <w:b/>
          <w:sz w:val="28"/>
          <w:szCs w:val="28"/>
        </w:rPr>
        <w:t>Патохарактерологический</w:t>
      </w:r>
      <w:proofErr w:type="spellEnd"/>
      <w:r w:rsidRPr="003C5E29">
        <w:rPr>
          <w:rFonts w:ascii="Times New Roman" w:eastAsia="Calibri" w:hAnsi="Times New Roman" w:cs="Times New Roman"/>
          <w:b/>
          <w:sz w:val="28"/>
          <w:szCs w:val="28"/>
        </w:rPr>
        <w:t xml:space="preserve"> </w:t>
      </w:r>
      <w:proofErr w:type="spell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(А.Е. </w:t>
      </w:r>
      <w:proofErr w:type="spellStart"/>
      <w:r w:rsidRPr="003C5E29">
        <w:rPr>
          <w:rFonts w:ascii="Times New Roman" w:eastAsia="Calibri" w:hAnsi="Times New Roman" w:cs="Times New Roman"/>
          <w:b/>
          <w:sz w:val="28"/>
          <w:szCs w:val="28"/>
        </w:rPr>
        <w:t>Личко</w:t>
      </w:r>
      <w:proofErr w:type="spellEnd"/>
      <w:r w:rsidRPr="003C5E29">
        <w:rPr>
          <w:rFonts w:ascii="Times New Roman" w:eastAsia="Calibri" w:hAnsi="Times New Roman" w:cs="Times New Roman"/>
          <w:b/>
          <w:sz w:val="28"/>
          <w:szCs w:val="28"/>
        </w:rPr>
        <w:t>)</w:t>
      </w:r>
    </w:p>
    <w:p w:rsidR="003C5E29" w:rsidRPr="003C5E29" w:rsidRDefault="003C5E29" w:rsidP="003C5E29">
      <w:pPr>
        <w:spacing w:after="240"/>
        <w:ind w:firstLine="709"/>
        <w:jc w:val="both"/>
        <w:rPr>
          <w:rFonts w:ascii="Times New Roman" w:eastAsia="Calibri" w:hAnsi="Times New Roman" w:cs="Times New Roman"/>
          <w:sz w:val="28"/>
          <w:szCs w:val="28"/>
        </w:rPr>
      </w:pPr>
      <w:proofErr w:type="spellStart"/>
      <w:r w:rsidRPr="003C5E29">
        <w:rPr>
          <w:rFonts w:ascii="Times New Roman" w:eastAsia="Calibri" w:hAnsi="Times New Roman" w:cs="Times New Roman"/>
          <w:sz w:val="28"/>
          <w:szCs w:val="28"/>
        </w:rPr>
        <w:t>Патохарактерологический</w:t>
      </w:r>
      <w:proofErr w:type="spellEnd"/>
      <w:r w:rsidRPr="003C5E29">
        <w:rPr>
          <w:rFonts w:ascii="Times New Roman" w:eastAsia="Calibri" w:hAnsi="Times New Roman" w:cs="Times New Roman"/>
          <w:sz w:val="28"/>
          <w:szCs w:val="28"/>
        </w:rPr>
        <w:t xml:space="preserve"> диагностический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(ПДО) разраб</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 xml:space="preserve">тан А.Е. </w:t>
      </w:r>
      <w:proofErr w:type="spellStart"/>
      <w:r w:rsidRPr="003C5E29">
        <w:rPr>
          <w:rFonts w:ascii="Times New Roman" w:eastAsia="Calibri" w:hAnsi="Times New Roman" w:cs="Times New Roman"/>
          <w:sz w:val="28"/>
          <w:szCs w:val="28"/>
        </w:rPr>
        <w:t>Личко</w:t>
      </w:r>
      <w:proofErr w:type="spellEnd"/>
      <w:r w:rsidRPr="003C5E29">
        <w:rPr>
          <w:rFonts w:ascii="Times New Roman" w:eastAsia="Calibri" w:hAnsi="Times New Roman" w:cs="Times New Roman"/>
          <w:sz w:val="28"/>
          <w:szCs w:val="28"/>
        </w:rPr>
        <w:t xml:space="preserve"> на основе концепции психологии отношений в отделении подростковой психиатрии НИИ им. В.М. Бехтерева.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предназначен для определения в подростковом возрасте (14-18 лет) типов характера при психопатиях, психопатических развитиях, а также при акцентуациях хара</w:t>
      </w:r>
      <w:r w:rsidRPr="003C5E29">
        <w:rPr>
          <w:rFonts w:ascii="Times New Roman" w:eastAsia="Calibri" w:hAnsi="Times New Roman" w:cs="Times New Roman"/>
          <w:sz w:val="28"/>
          <w:szCs w:val="28"/>
        </w:rPr>
        <w:t>к</w:t>
      </w:r>
      <w:r w:rsidRPr="003C5E29">
        <w:rPr>
          <w:rFonts w:ascii="Times New Roman" w:eastAsia="Calibri" w:hAnsi="Times New Roman" w:cs="Times New Roman"/>
          <w:sz w:val="28"/>
          <w:szCs w:val="28"/>
        </w:rPr>
        <w:t xml:space="preserve">тера, являющихся крайними вариантами нормы. Составлен и апробирован </w:t>
      </w:r>
      <w:proofErr w:type="spellStart"/>
      <w:r w:rsidRPr="003C5E29">
        <w:rPr>
          <w:rFonts w:ascii="Times New Roman" w:eastAsia="Calibri" w:hAnsi="Times New Roman" w:cs="Times New Roman"/>
          <w:sz w:val="28"/>
          <w:szCs w:val="28"/>
        </w:rPr>
        <w:t>патохарактерологический</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для подростков А.Е. </w:t>
      </w:r>
      <w:proofErr w:type="spellStart"/>
      <w:r w:rsidRPr="003C5E29">
        <w:rPr>
          <w:rFonts w:ascii="Times New Roman" w:eastAsia="Calibri" w:hAnsi="Times New Roman" w:cs="Times New Roman"/>
          <w:sz w:val="28"/>
          <w:szCs w:val="28"/>
        </w:rPr>
        <w:t>Личко</w:t>
      </w:r>
      <w:proofErr w:type="spellEnd"/>
      <w:r w:rsidRPr="003C5E29">
        <w:rPr>
          <w:rFonts w:ascii="Times New Roman" w:eastAsia="Calibri" w:hAnsi="Times New Roman" w:cs="Times New Roman"/>
          <w:sz w:val="28"/>
          <w:szCs w:val="28"/>
        </w:rPr>
        <w:t xml:space="preserve"> в 1970 г. </w:t>
      </w:r>
      <w:proofErr w:type="spellStart"/>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п</w:t>
      </w:r>
      <w:r w:rsidRPr="003C5E29">
        <w:rPr>
          <w:rFonts w:ascii="Times New Roman" w:eastAsia="Calibri" w:hAnsi="Times New Roman" w:cs="Times New Roman"/>
          <w:sz w:val="28"/>
          <w:szCs w:val="28"/>
        </w:rPr>
        <w:t>росник</w:t>
      </w:r>
      <w:proofErr w:type="spellEnd"/>
      <w:r w:rsidRPr="003C5E29">
        <w:rPr>
          <w:rFonts w:ascii="Times New Roman" w:eastAsia="Calibri" w:hAnsi="Times New Roman" w:cs="Times New Roman"/>
          <w:sz w:val="28"/>
          <w:szCs w:val="28"/>
        </w:rPr>
        <w:t xml:space="preserve"> состоит из фраз, содержащих 25 тем. </w:t>
      </w:r>
      <w:proofErr w:type="gramStart"/>
      <w:r w:rsidRPr="003C5E29">
        <w:rPr>
          <w:rFonts w:ascii="Times New Roman" w:eastAsia="Calibri" w:hAnsi="Times New Roman" w:cs="Times New Roman"/>
          <w:sz w:val="28"/>
          <w:szCs w:val="28"/>
        </w:rPr>
        <w:t>В число тем вошли: оценка со</w:t>
      </w:r>
      <w:r w:rsidRPr="003C5E29">
        <w:rPr>
          <w:rFonts w:ascii="Times New Roman" w:eastAsia="Calibri" w:hAnsi="Times New Roman" w:cs="Times New Roman"/>
          <w:sz w:val="28"/>
          <w:szCs w:val="28"/>
        </w:rPr>
        <w:t>б</w:t>
      </w:r>
      <w:r w:rsidRPr="003C5E29">
        <w:rPr>
          <w:rFonts w:ascii="Times New Roman" w:eastAsia="Calibri" w:hAnsi="Times New Roman" w:cs="Times New Roman"/>
          <w:sz w:val="28"/>
          <w:szCs w:val="28"/>
        </w:rPr>
        <w:t>ственных витальных функций (самочувствие, настроение, сон, сексуальные проблемы и т.д.), отношение к близким и окружающим (родителям, друзьям, школе и т.п.) и к некоторым абстрактным категориям (к критике, к наставл</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ниям, к правилам и законам и т.п.).</w:t>
      </w:r>
      <w:proofErr w:type="gramEnd"/>
      <w:r w:rsidRPr="003C5E29">
        <w:rPr>
          <w:rFonts w:ascii="Times New Roman" w:eastAsia="Calibri" w:hAnsi="Times New Roman" w:cs="Times New Roman"/>
          <w:sz w:val="28"/>
          <w:szCs w:val="28"/>
        </w:rPr>
        <w:t xml:space="preserve"> Также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ПДО используется при дифференциальной диагностике демонстративных и истинных попыток с</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моубийства у подростков. В наборы включены фразы, отражающие отнош</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ние разных характерологических типов к ряду жизненных проблем, а также фразы индифферентные, не имеющие диагностического значения.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14-18 лет.</w:t>
      </w:r>
    </w:p>
    <w:p w:rsidR="003C5E29" w:rsidRPr="003C5E29" w:rsidRDefault="003C5E29" w:rsidP="003C5E29">
      <w:pPr>
        <w:spacing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15. Тест </w:t>
      </w:r>
      <w:proofErr w:type="spellStart"/>
      <w:r w:rsidRPr="003C5E29">
        <w:rPr>
          <w:rFonts w:ascii="Times New Roman" w:eastAsia="Calibri" w:hAnsi="Times New Roman" w:cs="Times New Roman"/>
          <w:b/>
          <w:sz w:val="28"/>
          <w:szCs w:val="28"/>
        </w:rPr>
        <w:t>фрустрационной</w:t>
      </w:r>
      <w:proofErr w:type="spellEnd"/>
      <w:r w:rsidRPr="003C5E29">
        <w:rPr>
          <w:rFonts w:ascii="Times New Roman" w:eastAsia="Calibri" w:hAnsi="Times New Roman" w:cs="Times New Roman"/>
          <w:b/>
          <w:sz w:val="28"/>
          <w:szCs w:val="28"/>
        </w:rPr>
        <w:t xml:space="preserve"> толерантности (С. Розенцвейга)</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Методика предназначена для исследования реакций на неудачу и сп</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собов выхода из ситуаций, препятствующих деятельности или удовлетвор</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нию потребностей личности. Материал теста состоит из серии рисунков, представляющих каждого из персонажей во </w:t>
      </w:r>
      <w:proofErr w:type="spellStart"/>
      <w:r w:rsidRPr="003C5E29">
        <w:rPr>
          <w:rFonts w:ascii="Times New Roman" w:eastAsia="Calibri" w:hAnsi="Times New Roman" w:cs="Times New Roman"/>
          <w:sz w:val="28"/>
          <w:szCs w:val="28"/>
        </w:rPr>
        <w:t>фрустрационной</w:t>
      </w:r>
      <w:proofErr w:type="spellEnd"/>
      <w:r w:rsidRPr="003C5E29">
        <w:rPr>
          <w:rFonts w:ascii="Times New Roman" w:eastAsia="Calibri" w:hAnsi="Times New Roman" w:cs="Times New Roman"/>
          <w:sz w:val="28"/>
          <w:szCs w:val="28"/>
        </w:rPr>
        <w:t xml:space="preserve"> ситуации. На каждом рисунке слева персонаж представлен во время произнесения слов, описывающих фрустрации другого индивида или его </w:t>
      </w:r>
      <w:proofErr w:type="gramStart"/>
      <w:r w:rsidRPr="003C5E29">
        <w:rPr>
          <w:rFonts w:ascii="Times New Roman" w:eastAsia="Calibri" w:hAnsi="Times New Roman" w:cs="Times New Roman"/>
          <w:sz w:val="28"/>
          <w:szCs w:val="28"/>
        </w:rPr>
        <w:t>собственную</w:t>
      </w:r>
      <w:proofErr w:type="gramEnd"/>
      <w:r w:rsidRPr="003C5E29">
        <w:rPr>
          <w:rFonts w:ascii="Times New Roman" w:eastAsia="Calibri" w:hAnsi="Times New Roman" w:cs="Times New Roman"/>
          <w:sz w:val="28"/>
          <w:szCs w:val="28"/>
        </w:rPr>
        <w:t xml:space="preserve">. Персонаж </w:t>
      </w:r>
      <w:r w:rsidRPr="003C5E29">
        <w:rPr>
          <w:rFonts w:ascii="Times New Roman" w:eastAsia="Calibri" w:hAnsi="Times New Roman" w:cs="Times New Roman"/>
          <w:sz w:val="28"/>
          <w:szCs w:val="28"/>
        </w:rPr>
        <w:lastRenderedPageBreak/>
        <w:t>справа имеет над собой пустой квадрат, в который должен вписать свой о</w:t>
      </w:r>
      <w:r w:rsidRPr="003C5E29">
        <w:rPr>
          <w:rFonts w:ascii="Times New Roman" w:eastAsia="Calibri" w:hAnsi="Times New Roman" w:cs="Times New Roman"/>
          <w:sz w:val="28"/>
          <w:szCs w:val="28"/>
        </w:rPr>
        <w:t>т</w:t>
      </w:r>
      <w:r w:rsidRPr="003C5E29">
        <w:rPr>
          <w:rFonts w:ascii="Times New Roman" w:eastAsia="Calibri" w:hAnsi="Times New Roman" w:cs="Times New Roman"/>
          <w:sz w:val="28"/>
          <w:szCs w:val="28"/>
        </w:rPr>
        <w:t xml:space="preserve">вет, свои слова. Черты и мимика персонажей устранены из рисунка, чтобы способствовать идентификации этих черт (проективно). </w:t>
      </w:r>
      <w:r w:rsidRPr="003C5E29">
        <w:rPr>
          <w:rFonts w:ascii="Times New Roman" w:eastAsia="Calibri" w:hAnsi="Times New Roman" w:cs="Times New Roman"/>
          <w:b/>
          <w:sz w:val="28"/>
          <w:szCs w:val="28"/>
        </w:rPr>
        <w:t>Состоит</w:t>
      </w:r>
      <w:r w:rsidRPr="003C5E29">
        <w:rPr>
          <w:rFonts w:ascii="Times New Roman" w:eastAsia="Calibri" w:hAnsi="Times New Roman" w:cs="Times New Roman"/>
          <w:sz w:val="28"/>
          <w:szCs w:val="28"/>
        </w:rPr>
        <w:t xml:space="preserve"> из 24 р</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сунков.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детский вариант (4-13 лет), взрослый (с 15 лет), в интерв</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 xml:space="preserve">ле возможно </w:t>
      </w:r>
      <w:proofErr w:type="gramStart"/>
      <w:r w:rsidRPr="003C5E29">
        <w:rPr>
          <w:rFonts w:ascii="Times New Roman" w:eastAsia="Calibri" w:hAnsi="Times New Roman" w:cs="Times New Roman"/>
          <w:sz w:val="28"/>
          <w:szCs w:val="28"/>
        </w:rPr>
        <w:t>использование</w:t>
      </w:r>
      <w:proofErr w:type="gramEnd"/>
      <w:r w:rsidRPr="003C5E29">
        <w:rPr>
          <w:rFonts w:ascii="Times New Roman" w:eastAsia="Calibri" w:hAnsi="Times New Roman" w:cs="Times New Roman"/>
          <w:sz w:val="28"/>
          <w:szCs w:val="28"/>
        </w:rPr>
        <w:t xml:space="preserve"> как детской, так и взрослой версии теста. При выборе детской или взрослой версии теста в работе с подростками необх</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димо ориентироваться на интеллектуальную и эмоциональную зрелость и</w:t>
      </w:r>
      <w:r w:rsidRPr="003C5E29">
        <w:rPr>
          <w:rFonts w:ascii="Times New Roman" w:eastAsia="Calibri" w:hAnsi="Times New Roman" w:cs="Times New Roman"/>
          <w:sz w:val="28"/>
          <w:szCs w:val="28"/>
        </w:rPr>
        <w:t>с</w:t>
      </w:r>
      <w:r w:rsidRPr="003C5E29">
        <w:rPr>
          <w:rFonts w:ascii="Times New Roman" w:eastAsia="Calibri" w:hAnsi="Times New Roman" w:cs="Times New Roman"/>
          <w:sz w:val="28"/>
          <w:szCs w:val="28"/>
        </w:rPr>
        <w:t>пытуемого.</w:t>
      </w:r>
    </w:p>
    <w:p w:rsidR="003C5E29" w:rsidRPr="003C5E29" w:rsidRDefault="003C5E29" w:rsidP="003C5E29">
      <w:pPr>
        <w:spacing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16. </w:t>
      </w:r>
      <w:proofErr w:type="spellStart"/>
      <w:proofErr w:type="gram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социально-психологической адаптации (К. </w:t>
      </w:r>
      <w:proofErr w:type="spellStart"/>
      <w:r w:rsidRPr="003C5E29">
        <w:rPr>
          <w:rFonts w:ascii="Times New Roman" w:eastAsia="Calibri" w:hAnsi="Times New Roman" w:cs="Times New Roman"/>
          <w:b/>
          <w:sz w:val="28"/>
          <w:szCs w:val="28"/>
        </w:rPr>
        <w:t>Роджерса</w:t>
      </w:r>
      <w:proofErr w:type="spellEnd"/>
      <w:r w:rsidRPr="003C5E29">
        <w:rPr>
          <w:rFonts w:ascii="Times New Roman" w:eastAsia="Calibri" w:hAnsi="Times New Roman" w:cs="Times New Roman"/>
          <w:b/>
          <w:sz w:val="28"/>
          <w:szCs w:val="28"/>
        </w:rPr>
        <w:t>–Р.</w:t>
      </w:r>
      <w:proofErr w:type="gramEnd"/>
      <w:r w:rsidRPr="003C5E29">
        <w:rPr>
          <w:rFonts w:ascii="Times New Roman" w:eastAsia="Calibri" w:hAnsi="Times New Roman" w:cs="Times New Roman"/>
          <w:b/>
          <w:sz w:val="28"/>
          <w:szCs w:val="28"/>
        </w:rPr>
        <w:t xml:space="preserve"> </w:t>
      </w:r>
      <w:proofErr w:type="spellStart"/>
      <w:proofErr w:type="gramStart"/>
      <w:r w:rsidRPr="003C5E29">
        <w:rPr>
          <w:rFonts w:ascii="Times New Roman" w:eastAsia="Calibri" w:hAnsi="Times New Roman" w:cs="Times New Roman"/>
          <w:b/>
          <w:sz w:val="28"/>
          <w:szCs w:val="28"/>
        </w:rPr>
        <w:t>Даймонда</w:t>
      </w:r>
      <w:proofErr w:type="spellEnd"/>
      <w:r w:rsidRPr="003C5E29">
        <w:rPr>
          <w:rFonts w:ascii="Times New Roman" w:eastAsia="Calibri" w:hAnsi="Times New Roman" w:cs="Times New Roman"/>
          <w:b/>
          <w:sz w:val="28"/>
          <w:szCs w:val="28"/>
        </w:rPr>
        <w:t>)</w:t>
      </w:r>
      <w:proofErr w:type="gramEnd"/>
    </w:p>
    <w:p w:rsidR="003C5E29" w:rsidRPr="003C5E29" w:rsidRDefault="003C5E29" w:rsidP="003C5E29">
      <w:pPr>
        <w:spacing w:after="240"/>
        <w:ind w:firstLine="709"/>
        <w:jc w:val="both"/>
        <w:rPr>
          <w:rFonts w:ascii="Times New Roman" w:eastAsia="Calibri" w:hAnsi="Times New Roman" w:cs="Times New Roman"/>
          <w:sz w:val="28"/>
          <w:szCs w:val="28"/>
        </w:rPr>
      </w:pPr>
      <w:proofErr w:type="spellStart"/>
      <w:proofErr w:type="gram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социально-психологической адаптации (СПА), разработан Карлом </w:t>
      </w:r>
      <w:proofErr w:type="spellStart"/>
      <w:r w:rsidRPr="003C5E29">
        <w:rPr>
          <w:rFonts w:ascii="Times New Roman" w:eastAsia="Calibri" w:hAnsi="Times New Roman" w:cs="Times New Roman"/>
          <w:sz w:val="28"/>
          <w:szCs w:val="28"/>
        </w:rPr>
        <w:t>Роджерсом</w:t>
      </w:r>
      <w:proofErr w:type="spellEnd"/>
      <w:r w:rsidRPr="003C5E29">
        <w:rPr>
          <w:rFonts w:ascii="Times New Roman" w:eastAsia="Calibri" w:hAnsi="Times New Roman" w:cs="Times New Roman"/>
          <w:sz w:val="28"/>
          <w:szCs w:val="28"/>
        </w:rPr>
        <w:t xml:space="preserve"> и Розалин </w:t>
      </w:r>
      <w:proofErr w:type="spellStart"/>
      <w:r w:rsidRPr="003C5E29">
        <w:rPr>
          <w:rFonts w:ascii="Times New Roman" w:eastAsia="Calibri" w:hAnsi="Times New Roman" w:cs="Times New Roman"/>
          <w:sz w:val="28"/>
          <w:szCs w:val="28"/>
        </w:rPr>
        <w:t>Даймонд</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Carl</w:t>
      </w:r>
      <w:proofErr w:type="spellEnd"/>
      <w:r w:rsidRPr="003C5E29">
        <w:rPr>
          <w:rFonts w:ascii="Times New Roman" w:eastAsia="Calibri" w:hAnsi="Times New Roman" w:cs="Times New Roman"/>
          <w:sz w:val="28"/>
          <w:szCs w:val="28"/>
        </w:rPr>
        <w:t xml:space="preserve"> R.</w:t>
      </w:r>
      <w:proofErr w:type="gram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Rogers</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Rosalind</w:t>
      </w:r>
      <w:proofErr w:type="spellEnd"/>
      <w:r w:rsidRPr="003C5E29">
        <w:rPr>
          <w:rFonts w:ascii="Times New Roman" w:eastAsia="Calibri" w:hAnsi="Times New Roman" w:cs="Times New Roman"/>
          <w:sz w:val="28"/>
          <w:szCs w:val="28"/>
        </w:rPr>
        <w:t xml:space="preserve"> F. </w:t>
      </w:r>
      <w:proofErr w:type="spellStart"/>
      <w:proofErr w:type="gramStart"/>
      <w:r w:rsidRPr="003C5E29">
        <w:rPr>
          <w:rFonts w:ascii="Times New Roman" w:eastAsia="Calibri" w:hAnsi="Times New Roman" w:cs="Times New Roman"/>
          <w:sz w:val="28"/>
          <w:szCs w:val="28"/>
        </w:rPr>
        <w:t>Dymond</w:t>
      </w:r>
      <w:proofErr w:type="spellEnd"/>
      <w:r w:rsidRPr="003C5E29">
        <w:rPr>
          <w:rFonts w:ascii="Times New Roman" w:eastAsia="Calibri" w:hAnsi="Times New Roman" w:cs="Times New Roman"/>
          <w:sz w:val="28"/>
          <w:szCs w:val="28"/>
        </w:rPr>
        <w:t xml:space="preserve">) в 1954 году. </w:t>
      </w:r>
      <w:proofErr w:type="gramEnd"/>
    </w:p>
    <w:p w:rsidR="003C5E29" w:rsidRPr="003C5E29" w:rsidRDefault="003C5E29" w:rsidP="003C5E29">
      <w:pPr>
        <w:spacing w:after="240"/>
        <w:ind w:firstLine="709"/>
        <w:jc w:val="both"/>
        <w:rPr>
          <w:rFonts w:ascii="Times New Roman" w:eastAsia="Calibri" w:hAnsi="Times New Roman" w:cs="Times New Roman"/>
          <w:sz w:val="28"/>
          <w:szCs w:val="28"/>
        </w:rPr>
      </w:pP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w:t>
      </w:r>
      <w:proofErr w:type="gramStart"/>
      <w:r w:rsidRPr="003C5E29">
        <w:rPr>
          <w:rFonts w:ascii="Times New Roman" w:eastAsia="Calibri" w:hAnsi="Times New Roman" w:cs="Times New Roman"/>
          <w:sz w:val="28"/>
          <w:szCs w:val="28"/>
        </w:rPr>
        <w:t>предназначен</w:t>
      </w:r>
      <w:proofErr w:type="gramEnd"/>
      <w:r w:rsidRPr="003C5E29">
        <w:rPr>
          <w:rFonts w:ascii="Times New Roman" w:eastAsia="Calibri" w:hAnsi="Times New Roman" w:cs="Times New Roman"/>
          <w:sz w:val="28"/>
          <w:szCs w:val="28"/>
        </w:rPr>
        <w:t xml:space="preserve"> для выявления особенностей адаптационного периода личности через интегральные показатели </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адаптация</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proofErr w:type="spellStart"/>
      <w:r w:rsidRPr="003C5E29">
        <w:rPr>
          <w:rFonts w:ascii="Times New Roman" w:eastAsia="Calibri" w:hAnsi="Times New Roman" w:cs="Times New Roman"/>
          <w:sz w:val="28"/>
          <w:szCs w:val="28"/>
        </w:rPr>
        <w:t>самопр</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ятие</w:t>
      </w:r>
      <w:proofErr w:type="spellEnd"/>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приятие других</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эмоциональная комфортность</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proofErr w:type="spellStart"/>
      <w:r w:rsidRPr="003C5E29">
        <w:rPr>
          <w:rFonts w:ascii="Times New Roman" w:eastAsia="Calibri" w:hAnsi="Times New Roman" w:cs="Times New Roman"/>
          <w:sz w:val="28"/>
          <w:szCs w:val="28"/>
        </w:rPr>
        <w:t>интернальность</w:t>
      </w:r>
      <w:proofErr w:type="spellEnd"/>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стремление к доминированию</w:t>
      </w:r>
      <w:r w:rsidR="006F0EB9">
        <w:rPr>
          <w:rFonts w:ascii="Times New Roman" w:eastAsia="Calibri" w:hAnsi="Times New Roman" w:cs="Times New Roman"/>
          <w:sz w:val="28"/>
          <w:szCs w:val="28"/>
        </w:rPr>
        <w:t>»</w:t>
      </w:r>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анализирует то, насколько аде</w:t>
      </w:r>
      <w:r w:rsidRPr="003C5E29">
        <w:rPr>
          <w:rFonts w:ascii="Times New Roman" w:eastAsia="Calibri" w:hAnsi="Times New Roman" w:cs="Times New Roman"/>
          <w:sz w:val="28"/>
          <w:szCs w:val="28"/>
        </w:rPr>
        <w:t>к</w:t>
      </w:r>
      <w:r w:rsidRPr="003C5E29">
        <w:rPr>
          <w:rFonts w:ascii="Times New Roman" w:eastAsia="Calibri" w:hAnsi="Times New Roman" w:cs="Times New Roman"/>
          <w:sz w:val="28"/>
          <w:szCs w:val="28"/>
        </w:rPr>
        <w:t xml:space="preserve">ватно школьник переживает и осознает в критические моменты особенности своей личности и своих состояний, ибо от точности такого отражения во многом зависит успешность его </w:t>
      </w:r>
      <w:proofErr w:type="spellStart"/>
      <w:r w:rsidRPr="003C5E29">
        <w:rPr>
          <w:rFonts w:ascii="Times New Roman" w:eastAsia="Calibri" w:hAnsi="Times New Roman" w:cs="Times New Roman"/>
          <w:sz w:val="28"/>
          <w:szCs w:val="28"/>
        </w:rPr>
        <w:t>совладания</w:t>
      </w:r>
      <w:proofErr w:type="spellEnd"/>
      <w:r w:rsidRPr="003C5E29">
        <w:rPr>
          <w:rFonts w:ascii="Times New Roman" w:eastAsia="Calibri" w:hAnsi="Times New Roman" w:cs="Times New Roman"/>
          <w:sz w:val="28"/>
          <w:szCs w:val="28"/>
        </w:rPr>
        <w:t xml:space="preserve"> с новыми требованиями, адапт</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ции к ним. Как измерительный инструмент шкала СПА обнаружила высокую дифференцирующую способность в диагностике не только состояний школ</w:t>
      </w:r>
      <w:r w:rsidRPr="003C5E29">
        <w:rPr>
          <w:rFonts w:ascii="Times New Roman" w:eastAsia="Calibri" w:hAnsi="Times New Roman" w:cs="Times New Roman"/>
          <w:sz w:val="28"/>
          <w:szCs w:val="28"/>
        </w:rPr>
        <w:t>ь</w:t>
      </w:r>
      <w:r w:rsidRPr="003C5E29">
        <w:rPr>
          <w:rFonts w:ascii="Times New Roman" w:eastAsia="Calibri" w:hAnsi="Times New Roman" w:cs="Times New Roman"/>
          <w:sz w:val="28"/>
          <w:szCs w:val="28"/>
        </w:rPr>
        <w:t xml:space="preserve">ной </w:t>
      </w:r>
      <w:proofErr w:type="spellStart"/>
      <w:r w:rsidRPr="003C5E29">
        <w:rPr>
          <w:rFonts w:ascii="Times New Roman" w:eastAsia="Calibri" w:hAnsi="Times New Roman" w:cs="Times New Roman"/>
          <w:sz w:val="28"/>
          <w:szCs w:val="28"/>
        </w:rPr>
        <w:t>адаптации-дезадаптации</w:t>
      </w:r>
      <w:proofErr w:type="spellEnd"/>
      <w:r w:rsidRPr="003C5E29">
        <w:rPr>
          <w:rFonts w:ascii="Times New Roman" w:eastAsia="Calibri" w:hAnsi="Times New Roman" w:cs="Times New Roman"/>
          <w:sz w:val="28"/>
          <w:szCs w:val="28"/>
        </w:rPr>
        <w:t>, но и особенностей представления о себе, его перестройки в возрастные критические периода разлития и в критических с</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туациях, побуждающих школьника к переоценке себя и своих возможностей. </w:t>
      </w:r>
      <w:proofErr w:type="gramStart"/>
      <w:r w:rsidRPr="003C5E29">
        <w:rPr>
          <w:rFonts w:ascii="Times New Roman" w:eastAsia="Calibri" w:hAnsi="Times New Roman" w:cs="Times New Roman"/>
          <w:b/>
          <w:sz w:val="28"/>
          <w:szCs w:val="28"/>
        </w:rPr>
        <w:t>Шкала состоит</w:t>
      </w:r>
      <w:r w:rsidRPr="003C5E29">
        <w:rPr>
          <w:rFonts w:ascii="Times New Roman" w:eastAsia="Calibri" w:hAnsi="Times New Roman" w:cs="Times New Roman"/>
          <w:sz w:val="28"/>
          <w:szCs w:val="28"/>
        </w:rPr>
        <w:t xml:space="preserve"> из 100 суждений, из них 37 соответствуют критериям соц</w:t>
      </w:r>
      <w:r w:rsidRPr="003C5E29">
        <w:rPr>
          <w:rFonts w:ascii="Times New Roman" w:eastAsia="Calibri" w:hAnsi="Times New Roman" w:cs="Times New Roman"/>
          <w:sz w:val="28"/>
          <w:szCs w:val="28"/>
        </w:rPr>
        <w:t>и</w:t>
      </w:r>
      <w:r w:rsidRPr="003C5E29">
        <w:rPr>
          <w:rFonts w:ascii="Times New Roman" w:eastAsia="Calibri" w:hAnsi="Times New Roman" w:cs="Times New Roman"/>
          <w:sz w:val="28"/>
          <w:szCs w:val="28"/>
        </w:rPr>
        <w:t xml:space="preserve">ально-психологической </w:t>
      </w:r>
      <w:proofErr w:type="spellStart"/>
      <w:r w:rsidRPr="003C5E29">
        <w:rPr>
          <w:rFonts w:ascii="Times New Roman" w:eastAsia="Calibri" w:hAnsi="Times New Roman" w:cs="Times New Roman"/>
          <w:sz w:val="28"/>
          <w:szCs w:val="28"/>
        </w:rPr>
        <w:t>адаптировонности</w:t>
      </w:r>
      <w:proofErr w:type="spellEnd"/>
      <w:r w:rsidRPr="003C5E29">
        <w:rPr>
          <w:rFonts w:ascii="Times New Roman" w:eastAsia="Calibri" w:hAnsi="Times New Roman" w:cs="Times New Roman"/>
          <w:sz w:val="28"/>
          <w:szCs w:val="28"/>
        </w:rPr>
        <w:t xml:space="preserve"> личности, следующие 37 – крит</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риям </w:t>
      </w:r>
      <w:proofErr w:type="spellStart"/>
      <w:r w:rsidRPr="003C5E29">
        <w:rPr>
          <w:rFonts w:ascii="Times New Roman" w:eastAsia="Calibri" w:hAnsi="Times New Roman" w:cs="Times New Roman"/>
          <w:sz w:val="28"/>
          <w:szCs w:val="28"/>
        </w:rPr>
        <w:t>дезадаптированности</w:t>
      </w:r>
      <w:proofErr w:type="spellEnd"/>
      <w:r w:rsidRPr="003C5E29">
        <w:rPr>
          <w:rFonts w:ascii="Times New Roman" w:eastAsia="Calibri" w:hAnsi="Times New Roman" w:cs="Times New Roman"/>
          <w:sz w:val="28"/>
          <w:szCs w:val="28"/>
        </w:rPr>
        <w:t>; 26 высказываний нейтральны.</w:t>
      </w:r>
      <w:proofErr w:type="gramEnd"/>
      <w:r w:rsidRPr="003C5E29">
        <w:rPr>
          <w:rFonts w:ascii="Times New Roman" w:eastAsia="Calibri" w:hAnsi="Times New Roman" w:cs="Times New Roman"/>
          <w:sz w:val="28"/>
          <w:szCs w:val="28"/>
        </w:rPr>
        <w:t xml:space="preserve"> В число </w:t>
      </w:r>
      <w:proofErr w:type="gramStart"/>
      <w:r w:rsidRPr="003C5E29">
        <w:rPr>
          <w:rFonts w:ascii="Times New Roman" w:eastAsia="Calibri" w:hAnsi="Times New Roman" w:cs="Times New Roman"/>
          <w:sz w:val="28"/>
          <w:szCs w:val="28"/>
        </w:rPr>
        <w:t>последних</w:t>
      </w:r>
      <w:proofErr w:type="gramEnd"/>
      <w:r w:rsidRPr="003C5E29">
        <w:rPr>
          <w:rFonts w:ascii="Times New Roman" w:eastAsia="Calibri" w:hAnsi="Times New Roman" w:cs="Times New Roman"/>
          <w:sz w:val="28"/>
          <w:szCs w:val="28"/>
        </w:rPr>
        <w:t xml:space="preserve"> включена также контрольная икала (шкала лжи).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с 12 лет.</w:t>
      </w:r>
    </w:p>
    <w:p w:rsidR="003C5E29" w:rsidRPr="003C5E29" w:rsidRDefault="003C5E29" w:rsidP="003C5E29">
      <w:pPr>
        <w:spacing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17. </w:t>
      </w:r>
      <w:proofErr w:type="spellStart"/>
      <w:proofErr w:type="gramStart"/>
      <w:r w:rsidRPr="003C5E29">
        <w:rPr>
          <w:rFonts w:ascii="Times New Roman" w:eastAsia="Calibri" w:hAnsi="Times New Roman" w:cs="Times New Roman"/>
          <w:b/>
          <w:sz w:val="28"/>
          <w:szCs w:val="28"/>
        </w:rPr>
        <w:t>Опросник</w:t>
      </w:r>
      <w:proofErr w:type="spellEnd"/>
      <w:r w:rsidRPr="003C5E29">
        <w:rPr>
          <w:rFonts w:ascii="Times New Roman" w:eastAsia="Calibri" w:hAnsi="Times New Roman" w:cs="Times New Roman"/>
          <w:b/>
          <w:sz w:val="28"/>
          <w:szCs w:val="28"/>
        </w:rPr>
        <w:t xml:space="preserve"> агрессивности (А. </w:t>
      </w:r>
      <w:proofErr w:type="spellStart"/>
      <w:r w:rsidRPr="003C5E29">
        <w:rPr>
          <w:rFonts w:ascii="Times New Roman" w:eastAsia="Calibri" w:hAnsi="Times New Roman" w:cs="Times New Roman"/>
          <w:b/>
          <w:sz w:val="28"/>
          <w:szCs w:val="28"/>
        </w:rPr>
        <w:t>Басса</w:t>
      </w:r>
      <w:proofErr w:type="spellEnd"/>
      <w:r w:rsidRPr="003C5E29">
        <w:rPr>
          <w:rFonts w:ascii="Times New Roman" w:eastAsia="Calibri" w:hAnsi="Times New Roman" w:cs="Times New Roman"/>
          <w:b/>
          <w:sz w:val="28"/>
          <w:szCs w:val="28"/>
        </w:rPr>
        <w:t>–А.</w:t>
      </w:r>
      <w:proofErr w:type="gramEnd"/>
      <w:r w:rsidRPr="003C5E29">
        <w:rPr>
          <w:rFonts w:ascii="Times New Roman" w:eastAsia="Calibri" w:hAnsi="Times New Roman" w:cs="Times New Roman"/>
          <w:b/>
          <w:sz w:val="28"/>
          <w:szCs w:val="28"/>
        </w:rPr>
        <w:t xml:space="preserve"> </w:t>
      </w:r>
      <w:proofErr w:type="spellStart"/>
      <w:proofErr w:type="gramStart"/>
      <w:r w:rsidRPr="003C5E29">
        <w:rPr>
          <w:rFonts w:ascii="Times New Roman" w:eastAsia="Calibri" w:hAnsi="Times New Roman" w:cs="Times New Roman"/>
          <w:b/>
          <w:sz w:val="28"/>
          <w:szCs w:val="28"/>
        </w:rPr>
        <w:t>Дарки</w:t>
      </w:r>
      <w:proofErr w:type="spellEnd"/>
      <w:r w:rsidRPr="003C5E29">
        <w:rPr>
          <w:rFonts w:ascii="Times New Roman" w:eastAsia="Calibri" w:hAnsi="Times New Roman" w:cs="Times New Roman"/>
          <w:b/>
          <w:sz w:val="28"/>
          <w:szCs w:val="28"/>
        </w:rPr>
        <w:t>)</w:t>
      </w:r>
      <w:proofErr w:type="gramEnd"/>
    </w:p>
    <w:p w:rsidR="003C5E29" w:rsidRPr="003C5E29" w:rsidRDefault="003C5E29" w:rsidP="003C5E29">
      <w:pPr>
        <w:spacing w:after="240"/>
        <w:ind w:firstLine="709"/>
        <w:jc w:val="both"/>
        <w:rPr>
          <w:rFonts w:ascii="Times New Roman" w:eastAsia="Calibri" w:hAnsi="Times New Roman" w:cs="Times New Roman"/>
          <w:sz w:val="28"/>
          <w:szCs w:val="28"/>
        </w:rPr>
      </w:pP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xml:space="preserve"> А. </w:t>
      </w:r>
      <w:proofErr w:type="spellStart"/>
      <w:r w:rsidRPr="003C5E29">
        <w:rPr>
          <w:rFonts w:ascii="Times New Roman" w:eastAsia="Calibri" w:hAnsi="Times New Roman" w:cs="Times New Roman"/>
          <w:sz w:val="28"/>
          <w:szCs w:val="28"/>
        </w:rPr>
        <w:t>Басса-А</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Дарки</w:t>
      </w:r>
      <w:proofErr w:type="spellEnd"/>
      <w:r w:rsidRPr="003C5E29">
        <w:rPr>
          <w:rFonts w:ascii="Times New Roman" w:eastAsia="Calibri" w:hAnsi="Times New Roman" w:cs="Times New Roman"/>
          <w:sz w:val="28"/>
          <w:szCs w:val="28"/>
        </w:rPr>
        <w:t xml:space="preserve"> (</w:t>
      </w:r>
      <w:proofErr w:type="spellStart"/>
      <w:r w:rsidRPr="003C5E29">
        <w:rPr>
          <w:rFonts w:ascii="Times New Roman" w:eastAsia="Calibri" w:hAnsi="Times New Roman" w:cs="Times New Roman"/>
          <w:sz w:val="28"/>
          <w:szCs w:val="28"/>
        </w:rPr>
        <w:t>Buss-DurkeyInventory</w:t>
      </w:r>
      <w:proofErr w:type="spellEnd"/>
      <w:r w:rsidRPr="003C5E29">
        <w:rPr>
          <w:rFonts w:ascii="Times New Roman" w:eastAsia="Calibri" w:hAnsi="Times New Roman" w:cs="Times New Roman"/>
          <w:sz w:val="28"/>
          <w:szCs w:val="28"/>
        </w:rPr>
        <w:t xml:space="preserve">) разработан А. </w:t>
      </w:r>
      <w:proofErr w:type="spellStart"/>
      <w:r w:rsidRPr="003C5E29">
        <w:rPr>
          <w:rFonts w:ascii="Times New Roman" w:eastAsia="Calibri" w:hAnsi="Times New Roman" w:cs="Times New Roman"/>
          <w:sz w:val="28"/>
          <w:szCs w:val="28"/>
        </w:rPr>
        <w:t>Ба</w:t>
      </w:r>
      <w:r w:rsidRPr="003C5E29">
        <w:rPr>
          <w:rFonts w:ascii="Times New Roman" w:eastAsia="Calibri" w:hAnsi="Times New Roman" w:cs="Times New Roman"/>
          <w:sz w:val="28"/>
          <w:szCs w:val="28"/>
        </w:rPr>
        <w:t>с</w:t>
      </w:r>
      <w:r w:rsidRPr="003C5E29">
        <w:rPr>
          <w:rFonts w:ascii="Times New Roman" w:eastAsia="Calibri" w:hAnsi="Times New Roman" w:cs="Times New Roman"/>
          <w:sz w:val="28"/>
          <w:szCs w:val="28"/>
        </w:rPr>
        <w:t>сом</w:t>
      </w:r>
      <w:proofErr w:type="spellEnd"/>
      <w:r w:rsidRPr="003C5E29">
        <w:rPr>
          <w:rFonts w:ascii="Times New Roman" w:eastAsia="Calibri" w:hAnsi="Times New Roman" w:cs="Times New Roman"/>
          <w:sz w:val="28"/>
          <w:szCs w:val="28"/>
        </w:rPr>
        <w:t xml:space="preserve"> и А. </w:t>
      </w:r>
      <w:proofErr w:type="spellStart"/>
      <w:r w:rsidRPr="003C5E29">
        <w:rPr>
          <w:rFonts w:ascii="Times New Roman" w:eastAsia="Calibri" w:hAnsi="Times New Roman" w:cs="Times New Roman"/>
          <w:sz w:val="28"/>
          <w:szCs w:val="28"/>
        </w:rPr>
        <w:t>Дарки</w:t>
      </w:r>
      <w:proofErr w:type="spellEnd"/>
      <w:r w:rsidRPr="003C5E29">
        <w:rPr>
          <w:rFonts w:ascii="Times New Roman" w:eastAsia="Calibri" w:hAnsi="Times New Roman" w:cs="Times New Roman"/>
          <w:sz w:val="28"/>
          <w:szCs w:val="28"/>
        </w:rPr>
        <w:t xml:space="preserve"> в 1957 г. и предназначен для диагностики агрессивных и вр</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ждебных реакций. Под агрессивностью понимается свойство личности, х</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 xml:space="preserve">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w:t>
      </w:r>
      <w:proofErr w:type="spellStart"/>
      <w:r w:rsidRPr="003C5E29">
        <w:rPr>
          <w:rFonts w:ascii="Times New Roman" w:eastAsia="Calibri" w:hAnsi="Times New Roman" w:cs="Times New Roman"/>
          <w:sz w:val="28"/>
          <w:szCs w:val="28"/>
        </w:rPr>
        <w:t>опросник</w:t>
      </w:r>
      <w:proofErr w:type="spellEnd"/>
      <w:r w:rsidRPr="003C5E29">
        <w:rPr>
          <w:rFonts w:ascii="Times New Roman" w:eastAsia="Calibri" w:hAnsi="Times New Roman" w:cs="Times New Roman"/>
          <w:sz w:val="28"/>
          <w:szCs w:val="28"/>
        </w:rPr>
        <w:t>, дифференцирующий проявления агрессии и вра</w:t>
      </w:r>
      <w:r w:rsidRPr="003C5E29">
        <w:rPr>
          <w:rFonts w:ascii="Times New Roman" w:eastAsia="Calibri" w:hAnsi="Times New Roman" w:cs="Times New Roman"/>
          <w:sz w:val="28"/>
          <w:szCs w:val="28"/>
        </w:rPr>
        <w:t>ж</w:t>
      </w:r>
      <w:r w:rsidRPr="003C5E29">
        <w:rPr>
          <w:rFonts w:ascii="Times New Roman" w:eastAsia="Calibri" w:hAnsi="Times New Roman" w:cs="Times New Roman"/>
          <w:sz w:val="28"/>
          <w:szCs w:val="28"/>
        </w:rPr>
        <w:t xml:space="preserve">дебности, А. </w:t>
      </w:r>
      <w:proofErr w:type="spellStart"/>
      <w:r w:rsidRPr="003C5E29">
        <w:rPr>
          <w:rFonts w:ascii="Times New Roman" w:eastAsia="Calibri" w:hAnsi="Times New Roman" w:cs="Times New Roman"/>
          <w:sz w:val="28"/>
          <w:szCs w:val="28"/>
        </w:rPr>
        <w:t>Бас</w:t>
      </w:r>
      <w:proofErr w:type="gramStart"/>
      <w:r w:rsidRPr="003C5E29">
        <w:rPr>
          <w:rFonts w:ascii="Times New Roman" w:eastAsia="Calibri" w:hAnsi="Times New Roman" w:cs="Times New Roman"/>
          <w:sz w:val="28"/>
          <w:szCs w:val="28"/>
        </w:rPr>
        <w:t>c</w:t>
      </w:r>
      <w:proofErr w:type="spellEnd"/>
      <w:proofErr w:type="gramEnd"/>
      <w:r w:rsidRPr="003C5E29">
        <w:rPr>
          <w:rFonts w:ascii="Times New Roman" w:eastAsia="Calibri" w:hAnsi="Times New Roman" w:cs="Times New Roman"/>
          <w:sz w:val="28"/>
          <w:szCs w:val="28"/>
        </w:rPr>
        <w:t xml:space="preserve"> и А. </w:t>
      </w:r>
      <w:proofErr w:type="spellStart"/>
      <w:r w:rsidRPr="003C5E29">
        <w:rPr>
          <w:rFonts w:ascii="Times New Roman" w:eastAsia="Calibri" w:hAnsi="Times New Roman" w:cs="Times New Roman"/>
          <w:sz w:val="28"/>
          <w:szCs w:val="28"/>
        </w:rPr>
        <w:t>Дарки</w:t>
      </w:r>
      <w:proofErr w:type="spellEnd"/>
      <w:r w:rsidRPr="003C5E29">
        <w:rPr>
          <w:rFonts w:ascii="Times New Roman" w:eastAsia="Calibri" w:hAnsi="Times New Roman" w:cs="Times New Roman"/>
          <w:sz w:val="28"/>
          <w:szCs w:val="28"/>
        </w:rPr>
        <w:t xml:space="preserve"> выделили следующие виды реакций: </w:t>
      </w:r>
      <w:proofErr w:type="gramStart"/>
      <w:r w:rsidRPr="003C5E29">
        <w:rPr>
          <w:rFonts w:ascii="Times New Roman" w:eastAsia="Calibri" w:hAnsi="Times New Roman" w:cs="Times New Roman"/>
          <w:sz w:val="28"/>
          <w:szCs w:val="28"/>
        </w:rPr>
        <w:t>Физич</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ская агрессия, Косвенная, Раздражение, Негативизм, Обида, Подозрител</w:t>
      </w:r>
      <w:r w:rsidRPr="003C5E29">
        <w:rPr>
          <w:rFonts w:ascii="Times New Roman" w:eastAsia="Calibri" w:hAnsi="Times New Roman" w:cs="Times New Roman"/>
          <w:sz w:val="28"/>
          <w:szCs w:val="28"/>
        </w:rPr>
        <w:t>ь</w:t>
      </w:r>
      <w:r w:rsidRPr="003C5E29">
        <w:rPr>
          <w:rFonts w:ascii="Times New Roman" w:eastAsia="Calibri" w:hAnsi="Times New Roman" w:cs="Times New Roman"/>
          <w:sz w:val="28"/>
          <w:szCs w:val="28"/>
        </w:rPr>
        <w:t>ность, Вербальная агрессия, Чувство вины.</w:t>
      </w:r>
      <w:proofErr w:type="gramEnd"/>
      <w:r w:rsidRPr="003C5E29">
        <w:rPr>
          <w:rFonts w:ascii="Times New Roman" w:eastAsia="Calibri" w:hAnsi="Times New Roman" w:cs="Times New Roman"/>
          <w:sz w:val="28"/>
          <w:szCs w:val="28"/>
        </w:rPr>
        <w:t xml:space="preserve"> </w:t>
      </w:r>
      <w:r w:rsidRPr="003C5E29">
        <w:rPr>
          <w:rFonts w:ascii="Times New Roman" w:eastAsia="Calibri" w:hAnsi="Times New Roman" w:cs="Times New Roman"/>
          <w:b/>
          <w:sz w:val="28"/>
          <w:szCs w:val="28"/>
        </w:rPr>
        <w:t xml:space="preserve">Состоит </w:t>
      </w:r>
      <w:r w:rsidRPr="003C5E29">
        <w:rPr>
          <w:rFonts w:ascii="Times New Roman" w:eastAsia="Calibri" w:hAnsi="Times New Roman" w:cs="Times New Roman"/>
          <w:sz w:val="28"/>
          <w:szCs w:val="28"/>
        </w:rPr>
        <w:t xml:space="preserve">из 75 утверждений. </w:t>
      </w:r>
      <w:r w:rsidRPr="003C5E29">
        <w:rPr>
          <w:rFonts w:ascii="Times New Roman" w:eastAsia="Calibri" w:hAnsi="Times New Roman" w:cs="Times New Roman"/>
          <w:b/>
          <w:sz w:val="28"/>
          <w:szCs w:val="28"/>
        </w:rPr>
        <w:t>М</w:t>
      </w:r>
      <w:r w:rsidRPr="003C5E29">
        <w:rPr>
          <w:rFonts w:ascii="Times New Roman" w:eastAsia="Calibri" w:hAnsi="Times New Roman" w:cs="Times New Roman"/>
          <w:b/>
          <w:sz w:val="28"/>
          <w:szCs w:val="28"/>
        </w:rPr>
        <w:t>е</w:t>
      </w:r>
      <w:r w:rsidRPr="003C5E29">
        <w:rPr>
          <w:rFonts w:ascii="Times New Roman" w:eastAsia="Calibri" w:hAnsi="Times New Roman" w:cs="Times New Roman"/>
          <w:b/>
          <w:sz w:val="28"/>
          <w:szCs w:val="28"/>
        </w:rPr>
        <w:lastRenderedPageBreak/>
        <w:t>тодика предназначена</w:t>
      </w:r>
      <w:r w:rsidRPr="003C5E29">
        <w:rPr>
          <w:rFonts w:ascii="Times New Roman" w:eastAsia="Calibri" w:hAnsi="Times New Roman" w:cs="Times New Roman"/>
          <w:sz w:val="28"/>
          <w:szCs w:val="28"/>
        </w:rPr>
        <w:t xml:space="preserve"> для обследования испытуемых в возрасте от 14 лет и старше.</w:t>
      </w:r>
    </w:p>
    <w:p w:rsidR="003C5E29" w:rsidRPr="003C5E29" w:rsidRDefault="003C5E29" w:rsidP="003C5E29">
      <w:pPr>
        <w:spacing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18. Методика Р. </w:t>
      </w:r>
      <w:proofErr w:type="spellStart"/>
      <w:r w:rsidRPr="003C5E29">
        <w:rPr>
          <w:rFonts w:ascii="Times New Roman" w:eastAsia="Calibri" w:hAnsi="Times New Roman" w:cs="Times New Roman"/>
          <w:b/>
          <w:sz w:val="28"/>
          <w:szCs w:val="28"/>
        </w:rPr>
        <w:t>Сильвера</w:t>
      </w:r>
      <w:proofErr w:type="spellEnd"/>
      <w:r w:rsidRPr="003C5E29">
        <w:rPr>
          <w:rFonts w:ascii="Times New Roman" w:eastAsia="Calibri" w:hAnsi="Times New Roman" w:cs="Times New Roman"/>
          <w:b/>
          <w:sz w:val="28"/>
          <w:szCs w:val="28"/>
        </w:rPr>
        <w:t xml:space="preserve"> </w:t>
      </w:r>
      <w:r w:rsidR="006F0EB9">
        <w:rPr>
          <w:rFonts w:ascii="Times New Roman" w:eastAsia="Calibri" w:hAnsi="Times New Roman" w:cs="Times New Roman"/>
          <w:b/>
          <w:sz w:val="28"/>
          <w:szCs w:val="28"/>
        </w:rPr>
        <w:t>«</w:t>
      </w:r>
      <w:r w:rsidRPr="003C5E29">
        <w:rPr>
          <w:rFonts w:ascii="Times New Roman" w:eastAsia="Calibri" w:hAnsi="Times New Roman" w:cs="Times New Roman"/>
          <w:b/>
          <w:sz w:val="28"/>
          <w:szCs w:val="28"/>
        </w:rPr>
        <w:t>Нарисуй историю</w:t>
      </w:r>
      <w:r w:rsidR="006F0EB9">
        <w:rPr>
          <w:rFonts w:ascii="Times New Roman" w:eastAsia="Calibri" w:hAnsi="Times New Roman" w:cs="Times New Roman"/>
          <w:b/>
          <w:sz w:val="28"/>
          <w:szCs w:val="28"/>
        </w:rPr>
        <w:t>»</w:t>
      </w:r>
    </w:p>
    <w:p w:rsidR="003C5E29" w:rsidRPr="003C5E29" w:rsidRDefault="006F0EB9" w:rsidP="003C5E29">
      <w:pPr>
        <w:spacing w:after="24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C5E29" w:rsidRPr="003C5E29">
        <w:rPr>
          <w:rFonts w:ascii="Times New Roman" w:eastAsia="Calibri" w:hAnsi="Times New Roman" w:cs="Times New Roman"/>
          <w:sz w:val="28"/>
          <w:szCs w:val="28"/>
        </w:rPr>
        <w:t>Нарисуй историю</w:t>
      </w:r>
      <w:r>
        <w:rPr>
          <w:rFonts w:ascii="Times New Roman" w:eastAsia="Calibri" w:hAnsi="Times New Roman" w:cs="Times New Roman"/>
          <w:sz w:val="28"/>
          <w:szCs w:val="28"/>
        </w:rPr>
        <w:t>»</w:t>
      </w:r>
      <w:r w:rsidR="003C5E29" w:rsidRPr="003C5E29">
        <w:rPr>
          <w:rFonts w:ascii="Times New Roman" w:eastAsia="Calibri" w:hAnsi="Times New Roman" w:cs="Times New Roman"/>
          <w:sz w:val="28"/>
          <w:szCs w:val="28"/>
        </w:rPr>
        <w:t xml:space="preserve"> (</w:t>
      </w:r>
      <w:proofErr w:type="spellStart"/>
      <w:r w:rsidR="003C5E29" w:rsidRPr="003C5E29">
        <w:rPr>
          <w:rFonts w:ascii="Times New Roman" w:eastAsia="Calibri" w:hAnsi="Times New Roman" w:cs="Times New Roman"/>
          <w:sz w:val="28"/>
          <w:szCs w:val="28"/>
        </w:rPr>
        <w:t>Draw-a</w:t>
      </w:r>
      <w:proofErr w:type="spellEnd"/>
      <w:r w:rsidR="003C5E29" w:rsidRPr="003C5E29">
        <w:rPr>
          <w:rFonts w:ascii="Times New Roman" w:eastAsia="Calibri" w:hAnsi="Times New Roman" w:cs="Times New Roman"/>
          <w:sz w:val="28"/>
          <w:szCs w:val="28"/>
        </w:rPr>
        <w:t xml:space="preserve"> </w:t>
      </w:r>
      <w:proofErr w:type="spellStart"/>
      <w:r w:rsidR="003C5E29" w:rsidRPr="003C5E29">
        <w:rPr>
          <w:rFonts w:ascii="Times New Roman" w:eastAsia="Calibri" w:hAnsi="Times New Roman" w:cs="Times New Roman"/>
          <w:sz w:val="28"/>
          <w:szCs w:val="28"/>
        </w:rPr>
        <w:t>Story</w:t>
      </w:r>
      <w:proofErr w:type="spellEnd"/>
      <w:r w:rsidR="003C5E29" w:rsidRPr="003C5E29">
        <w:rPr>
          <w:rFonts w:ascii="Times New Roman" w:eastAsia="Calibri" w:hAnsi="Times New Roman" w:cs="Times New Roman"/>
          <w:sz w:val="28"/>
          <w:szCs w:val="28"/>
        </w:rPr>
        <w:t>, DAS) – проективная методика и</w:t>
      </w:r>
      <w:r w:rsidR="003C5E29" w:rsidRPr="003C5E29">
        <w:rPr>
          <w:rFonts w:ascii="Times New Roman" w:eastAsia="Calibri" w:hAnsi="Times New Roman" w:cs="Times New Roman"/>
          <w:sz w:val="28"/>
          <w:szCs w:val="28"/>
        </w:rPr>
        <w:t>с</w:t>
      </w:r>
      <w:r w:rsidR="003C5E29" w:rsidRPr="003C5E29">
        <w:rPr>
          <w:rFonts w:ascii="Times New Roman" w:eastAsia="Calibri" w:hAnsi="Times New Roman" w:cs="Times New Roman"/>
          <w:sz w:val="28"/>
          <w:szCs w:val="28"/>
        </w:rPr>
        <w:t xml:space="preserve">следования личности. Предложена Р. </w:t>
      </w:r>
      <w:proofErr w:type="spellStart"/>
      <w:r w:rsidR="003C5E29" w:rsidRPr="003C5E29">
        <w:rPr>
          <w:rFonts w:ascii="Times New Roman" w:eastAsia="Calibri" w:hAnsi="Times New Roman" w:cs="Times New Roman"/>
          <w:sz w:val="28"/>
          <w:szCs w:val="28"/>
        </w:rPr>
        <w:t>Силвером</w:t>
      </w:r>
      <w:proofErr w:type="spellEnd"/>
      <w:r w:rsidR="003C5E29" w:rsidRPr="003C5E29">
        <w:rPr>
          <w:rFonts w:ascii="Times New Roman" w:eastAsia="Calibri" w:hAnsi="Times New Roman" w:cs="Times New Roman"/>
          <w:sz w:val="28"/>
          <w:szCs w:val="28"/>
        </w:rPr>
        <w:t xml:space="preserve"> в 1987 г. Основным назнач</w:t>
      </w:r>
      <w:r w:rsidR="003C5E29" w:rsidRPr="003C5E29">
        <w:rPr>
          <w:rFonts w:ascii="Times New Roman" w:eastAsia="Calibri" w:hAnsi="Times New Roman" w:cs="Times New Roman"/>
          <w:sz w:val="28"/>
          <w:szCs w:val="28"/>
        </w:rPr>
        <w:t>е</w:t>
      </w:r>
      <w:r w:rsidR="003C5E29" w:rsidRPr="003C5E29">
        <w:rPr>
          <w:rFonts w:ascii="Times New Roman" w:eastAsia="Calibri" w:hAnsi="Times New Roman" w:cs="Times New Roman"/>
          <w:sz w:val="28"/>
          <w:szCs w:val="28"/>
        </w:rPr>
        <w:t xml:space="preserve">нием теста </w:t>
      </w:r>
      <w:r>
        <w:rPr>
          <w:rFonts w:ascii="Times New Roman" w:eastAsia="Calibri" w:hAnsi="Times New Roman" w:cs="Times New Roman"/>
          <w:sz w:val="28"/>
          <w:szCs w:val="28"/>
        </w:rPr>
        <w:t>«</w:t>
      </w:r>
      <w:r w:rsidR="003C5E29" w:rsidRPr="003C5E29">
        <w:rPr>
          <w:rFonts w:ascii="Times New Roman" w:eastAsia="Calibri" w:hAnsi="Times New Roman" w:cs="Times New Roman"/>
          <w:sz w:val="28"/>
          <w:szCs w:val="28"/>
        </w:rPr>
        <w:t>Нарисуй историю</w:t>
      </w:r>
      <w:r>
        <w:rPr>
          <w:rFonts w:ascii="Times New Roman" w:eastAsia="Calibri" w:hAnsi="Times New Roman" w:cs="Times New Roman"/>
          <w:sz w:val="28"/>
          <w:szCs w:val="28"/>
        </w:rPr>
        <w:t>»</w:t>
      </w:r>
      <w:r w:rsidR="003C5E29" w:rsidRPr="003C5E29">
        <w:rPr>
          <w:rFonts w:ascii="Times New Roman" w:eastAsia="Calibri" w:hAnsi="Times New Roman" w:cs="Times New Roman"/>
          <w:sz w:val="28"/>
          <w:szCs w:val="28"/>
        </w:rPr>
        <w:t xml:space="preserve"> является диагностика эмоциональных нар</w:t>
      </w:r>
      <w:r w:rsidR="003C5E29" w:rsidRPr="003C5E29">
        <w:rPr>
          <w:rFonts w:ascii="Times New Roman" w:eastAsia="Calibri" w:hAnsi="Times New Roman" w:cs="Times New Roman"/>
          <w:sz w:val="28"/>
          <w:szCs w:val="28"/>
        </w:rPr>
        <w:t>у</w:t>
      </w:r>
      <w:r w:rsidR="003C5E29" w:rsidRPr="003C5E29">
        <w:rPr>
          <w:rFonts w:ascii="Times New Roman" w:eastAsia="Calibri" w:hAnsi="Times New Roman" w:cs="Times New Roman"/>
          <w:sz w:val="28"/>
          <w:szCs w:val="28"/>
        </w:rPr>
        <w:t>шений, в том числе, депрессий, включая их маскированные варианты. Д</w:t>
      </w:r>
      <w:r w:rsidR="003C5E29" w:rsidRPr="003C5E29">
        <w:rPr>
          <w:rFonts w:ascii="Times New Roman" w:eastAsia="Calibri" w:hAnsi="Times New Roman" w:cs="Times New Roman"/>
          <w:sz w:val="28"/>
          <w:szCs w:val="28"/>
        </w:rPr>
        <w:t>е</w:t>
      </w:r>
      <w:r w:rsidR="003C5E29" w:rsidRPr="003C5E29">
        <w:rPr>
          <w:rFonts w:ascii="Times New Roman" w:eastAsia="Calibri" w:hAnsi="Times New Roman" w:cs="Times New Roman"/>
          <w:sz w:val="28"/>
          <w:szCs w:val="28"/>
        </w:rPr>
        <w:t>прессивное расстройство может определяться по характеру подростковых рисунков, в том числе, по преобладанию в них негативной тематики (из</w:t>
      </w:r>
      <w:r w:rsidR="003C5E29" w:rsidRPr="003C5E29">
        <w:rPr>
          <w:rFonts w:ascii="Times New Roman" w:eastAsia="Calibri" w:hAnsi="Times New Roman" w:cs="Times New Roman"/>
          <w:sz w:val="28"/>
          <w:szCs w:val="28"/>
        </w:rPr>
        <w:t>о</w:t>
      </w:r>
      <w:r w:rsidR="003C5E29" w:rsidRPr="003C5E29">
        <w:rPr>
          <w:rFonts w:ascii="Times New Roman" w:eastAsia="Calibri" w:hAnsi="Times New Roman" w:cs="Times New Roman"/>
          <w:sz w:val="28"/>
          <w:szCs w:val="28"/>
        </w:rPr>
        <w:t>бражения печальных, одиноких, беспомощных, пытающихся покончить жизнь самоубийством или находящихся в смертельной опасности персон</w:t>
      </w:r>
      <w:r w:rsidR="003C5E29" w:rsidRPr="003C5E29">
        <w:rPr>
          <w:rFonts w:ascii="Times New Roman" w:eastAsia="Calibri" w:hAnsi="Times New Roman" w:cs="Times New Roman"/>
          <w:sz w:val="28"/>
          <w:szCs w:val="28"/>
        </w:rPr>
        <w:t>а</w:t>
      </w:r>
      <w:r w:rsidR="003C5E29" w:rsidRPr="003C5E29">
        <w:rPr>
          <w:rFonts w:ascii="Times New Roman" w:eastAsia="Calibri" w:hAnsi="Times New Roman" w:cs="Times New Roman"/>
          <w:sz w:val="28"/>
          <w:szCs w:val="28"/>
        </w:rPr>
        <w:t>жей). Данный тест отличается от большинства проективных методик, тем, что имеет количественный показатель, кроме того в данном тесте диффере</w:t>
      </w:r>
      <w:r w:rsidR="003C5E29" w:rsidRPr="003C5E29">
        <w:rPr>
          <w:rFonts w:ascii="Times New Roman" w:eastAsia="Calibri" w:hAnsi="Times New Roman" w:cs="Times New Roman"/>
          <w:sz w:val="28"/>
          <w:szCs w:val="28"/>
        </w:rPr>
        <w:t>н</w:t>
      </w:r>
      <w:r w:rsidR="003C5E29" w:rsidRPr="003C5E29">
        <w:rPr>
          <w:rFonts w:ascii="Times New Roman" w:eastAsia="Calibri" w:hAnsi="Times New Roman" w:cs="Times New Roman"/>
          <w:sz w:val="28"/>
          <w:szCs w:val="28"/>
        </w:rPr>
        <w:t xml:space="preserve">цирует различия между депрессивным состоянием и </w:t>
      </w:r>
      <w:proofErr w:type="spellStart"/>
      <w:r w:rsidR="003C5E29" w:rsidRPr="003C5E29">
        <w:rPr>
          <w:rFonts w:ascii="Times New Roman" w:eastAsia="Calibri" w:hAnsi="Times New Roman" w:cs="Times New Roman"/>
          <w:sz w:val="28"/>
          <w:szCs w:val="28"/>
        </w:rPr>
        <w:t>аутоагрессивным</w:t>
      </w:r>
      <w:proofErr w:type="spellEnd"/>
      <w:r w:rsidR="003C5E29" w:rsidRPr="003C5E29">
        <w:rPr>
          <w:rFonts w:ascii="Times New Roman" w:eastAsia="Calibri" w:hAnsi="Times New Roman" w:cs="Times New Roman"/>
          <w:sz w:val="28"/>
          <w:szCs w:val="28"/>
        </w:rPr>
        <w:t>. П</w:t>
      </w:r>
      <w:r w:rsidR="003C5E29" w:rsidRPr="003C5E29">
        <w:rPr>
          <w:rFonts w:ascii="Times New Roman" w:eastAsia="Calibri" w:hAnsi="Times New Roman" w:cs="Times New Roman"/>
          <w:sz w:val="28"/>
          <w:szCs w:val="28"/>
        </w:rPr>
        <w:t>о</w:t>
      </w:r>
      <w:r w:rsidR="003C5E29" w:rsidRPr="003C5E29">
        <w:rPr>
          <w:rFonts w:ascii="Times New Roman" w:eastAsia="Calibri" w:hAnsi="Times New Roman" w:cs="Times New Roman"/>
          <w:sz w:val="28"/>
          <w:szCs w:val="28"/>
        </w:rPr>
        <w:t xml:space="preserve">добный подход дает возможность выделить из общего числа депрессивных подростков тех, кто имеет </w:t>
      </w:r>
      <w:proofErr w:type="spellStart"/>
      <w:r w:rsidR="003C5E29" w:rsidRPr="003C5E29">
        <w:rPr>
          <w:rFonts w:ascii="Times New Roman" w:eastAsia="Calibri" w:hAnsi="Times New Roman" w:cs="Times New Roman"/>
          <w:sz w:val="28"/>
          <w:szCs w:val="28"/>
        </w:rPr>
        <w:t>аутоагрессивные</w:t>
      </w:r>
      <w:proofErr w:type="spellEnd"/>
      <w:r w:rsidR="003C5E29" w:rsidRPr="003C5E29">
        <w:rPr>
          <w:rFonts w:ascii="Times New Roman" w:eastAsia="Calibri" w:hAnsi="Times New Roman" w:cs="Times New Roman"/>
          <w:sz w:val="28"/>
          <w:szCs w:val="28"/>
        </w:rPr>
        <w:t xml:space="preserve"> тенденции, и на которых в да</w:t>
      </w:r>
      <w:r w:rsidR="003C5E29" w:rsidRPr="003C5E29">
        <w:rPr>
          <w:rFonts w:ascii="Times New Roman" w:eastAsia="Calibri" w:hAnsi="Times New Roman" w:cs="Times New Roman"/>
          <w:sz w:val="28"/>
          <w:szCs w:val="28"/>
        </w:rPr>
        <w:t>н</w:t>
      </w:r>
      <w:r w:rsidR="003C5E29" w:rsidRPr="003C5E29">
        <w:rPr>
          <w:rFonts w:ascii="Times New Roman" w:eastAsia="Calibri" w:hAnsi="Times New Roman" w:cs="Times New Roman"/>
          <w:sz w:val="28"/>
          <w:szCs w:val="28"/>
        </w:rPr>
        <w:t xml:space="preserve">ный момент стоит больше всего обратить внимание педагогов, психологов и родителей. Тестирование может проводиться как индивидуально, так и в группе. Состоит из двух из 13 или 15 </w:t>
      </w:r>
      <w:proofErr w:type="spellStart"/>
      <w:r w:rsidR="003C5E29" w:rsidRPr="003C5E29">
        <w:rPr>
          <w:rFonts w:ascii="Times New Roman" w:eastAsia="Calibri" w:hAnsi="Times New Roman" w:cs="Times New Roman"/>
          <w:sz w:val="28"/>
          <w:szCs w:val="28"/>
        </w:rPr>
        <w:t>стимульных</w:t>
      </w:r>
      <w:proofErr w:type="spellEnd"/>
      <w:r w:rsidR="003C5E29" w:rsidRPr="003C5E29">
        <w:rPr>
          <w:rFonts w:ascii="Times New Roman" w:eastAsia="Calibri" w:hAnsi="Times New Roman" w:cs="Times New Roman"/>
          <w:sz w:val="28"/>
          <w:szCs w:val="28"/>
        </w:rPr>
        <w:t xml:space="preserve"> рисунков с изображением людей, животных и неодушевленных о которых просят придумать, что пр</w:t>
      </w:r>
      <w:r w:rsidR="003C5E29" w:rsidRPr="003C5E29">
        <w:rPr>
          <w:rFonts w:ascii="Times New Roman" w:eastAsia="Calibri" w:hAnsi="Times New Roman" w:cs="Times New Roman"/>
          <w:sz w:val="28"/>
          <w:szCs w:val="28"/>
        </w:rPr>
        <w:t>о</w:t>
      </w:r>
      <w:r w:rsidR="003C5E29" w:rsidRPr="003C5E29">
        <w:rPr>
          <w:rFonts w:ascii="Times New Roman" w:eastAsia="Calibri" w:hAnsi="Times New Roman" w:cs="Times New Roman"/>
          <w:sz w:val="28"/>
          <w:szCs w:val="28"/>
        </w:rPr>
        <w:t xml:space="preserve">исходит с изображенными персонажами и предметами на листе бумаги. </w:t>
      </w:r>
      <w:r w:rsidR="003C5E29" w:rsidRPr="003C5E29">
        <w:rPr>
          <w:rFonts w:ascii="Times New Roman" w:eastAsia="Calibri" w:hAnsi="Times New Roman" w:cs="Times New Roman"/>
          <w:b/>
          <w:sz w:val="28"/>
          <w:szCs w:val="28"/>
        </w:rPr>
        <w:t>Во</w:t>
      </w:r>
      <w:r w:rsidR="003C5E29" w:rsidRPr="003C5E29">
        <w:rPr>
          <w:rFonts w:ascii="Times New Roman" w:eastAsia="Calibri" w:hAnsi="Times New Roman" w:cs="Times New Roman"/>
          <w:b/>
          <w:sz w:val="28"/>
          <w:szCs w:val="28"/>
        </w:rPr>
        <w:t>з</w:t>
      </w:r>
      <w:r w:rsidR="003C5E29" w:rsidRPr="003C5E29">
        <w:rPr>
          <w:rFonts w:ascii="Times New Roman" w:eastAsia="Calibri" w:hAnsi="Times New Roman" w:cs="Times New Roman"/>
          <w:b/>
          <w:sz w:val="28"/>
          <w:szCs w:val="28"/>
        </w:rPr>
        <w:t>раст</w:t>
      </w:r>
      <w:r w:rsidR="003C5E29" w:rsidRPr="003C5E29">
        <w:rPr>
          <w:rFonts w:ascii="Times New Roman" w:eastAsia="Calibri" w:hAnsi="Times New Roman" w:cs="Times New Roman"/>
          <w:sz w:val="28"/>
          <w:szCs w:val="28"/>
        </w:rPr>
        <w:t xml:space="preserve"> – с 5 лет, проводится для подростков и взрослых.</w:t>
      </w:r>
    </w:p>
    <w:p w:rsidR="003C5E29" w:rsidRPr="003C5E29" w:rsidRDefault="003C5E29" w:rsidP="003C5E29">
      <w:pPr>
        <w:spacing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19. Метод цветовых выборов адаптированный Л.Н. </w:t>
      </w:r>
      <w:proofErr w:type="spellStart"/>
      <w:r w:rsidRPr="003C5E29">
        <w:rPr>
          <w:rFonts w:ascii="Times New Roman" w:eastAsia="Calibri" w:hAnsi="Times New Roman" w:cs="Times New Roman"/>
          <w:b/>
          <w:sz w:val="28"/>
          <w:szCs w:val="28"/>
        </w:rPr>
        <w:t>Собчик</w:t>
      </w:r>
      <w:proofErr w:type="spellEnd"/>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 xml:space="preserve">Метод цветовых выборов представляет собой адаптированный вариант цветового теста М. </w:t>
      </w:r>
      <w:proofErr w:type="spellStart"/>
      <w:r w:rsidRPr="003C5E29">
        <w:rPr>
          <w:rFonts w:ascii="Times New Roman" w:eastAsia="Calibri" w:hAnsi="Times New Roman" w:cs="Times New Roman"/>
          <w:sz w:val="28"/>
          <w:szCs w:val="28"/>
        </w:rPr>
        <w:t>Люшера</w:t>
      </w:r>
      <w:proofErr w:type="spellEnd"/>
      <w:r w:rsidRPr="003C5E29">
        <w:rPr>
          <w:rFonts w:ascii="Times New Roman" w:eastAsia="Calibri" w:hAnsi="Times New Roman" w:cs="Times New Roman"/>
          <w:sz w:val="28"/>
          <w:szCs w:val="28"/>
        </w:rPr>
        <w:t xml:space="preserve">. Данный метод представляет собой глубинный метод исследования неосознаваемых переживаний, связанных как с </w:t>
      </w:r>
      <w:proofErr w:type="spellStart"/>
      <w:r w:rsidRPr="003C5E29">
        <w:rPr>
          <w:rFonts w:ascii="Times New Roman" w:eastAsia="Calibri" w:hAnsi="Times New Roman" w:cs="Times New Roman"/>
          <w:sz w:val="28"/>
          <w:szCs w:val="28"/>
        </w:rPr>
        <w:t>ситу</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тивно</w:t>
      </w:r>
      <w:proofErr w:type="spellEnd"/>
      <w:r w:rsidRPr="003C5E29">
        <w:rPr>
          <w:rFonts w:ascii="Times New Roman" w:eastAsia="Calibri" w:hAnsi="Times New Roman" w:cs="Times New Roman"/>
          <w:sz w:val="28"/>
          <w:szCs w:val="28"/>
        </w:rPr>
        <w:t xml:space="preserve"> обусловленным состоянием, так и с базовыми индивидуально типол</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гическими особенностями конкретного человека. Данная методика раскрыв</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ет ситуативную реакцию и состояние индивида, а так же позволяет опред</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 xml:space="preserve">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 </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Ребенку предлагается выбрать из разложенных перед ним цветовых таблиц самый приятный цвет, сообразуясь с тем, насколько этот цвет пре</w:t>
      </w:r>
      <w:r w:rsidRPr="003C5E29">
        <w:rPr>
          <w:rFonts w:ascii="Times New Roman" w:eastAsia="Calibri" w:hAnsi="Times New Roman" w:cs="Times New Roman"/>
          <w:sz w:val="28"/>
          <w:szCs w:val="28"/>
        </w:rPr>
        <w:t>д</w:t>
      </w:r>
      <w:r w:rsidRPr="003C5E29">
        <w:rPr>
          <w:rFonts w:ascii="Times New Roman" w:eastAsia="Calibri" w:hAnsi="Times New Roman" w:cs="Times New Roman"/>
          <w:sz w:val="28"/>
          <w:szCs w:val="28"/>
        </w:rPr>
        <w:t>почитаем в сравнении с другими при данном выборе и в данный момент. К</w:t>
      </w:r>
      <w:r w:rsidRPr="003C5E29">
        <w:rPr>
          <w:rFonts w:ascii="Times New Roman" w:eastAsia="Calibri" w:hAnsi="Times New Roman" w:cs="Times New Roman"/>
          <w:sz w:val="28"/>
          <w:szCs w:val="28"/>
        </w:rPr>
        <w:t>а</w:t>
      </w:r>
      <w:r w:rsidRPr="003C5E29">
        <w:rPr>
          <w:rFonts w:ascii="Times New Roman" w:eastAsia="Calibri" w:hAnsi="Times New Roman" w:cs="Times New Roman"/>
          <w:sz w:val="28"/>
          <w:szCs w:val="28"/>
        </w:rPr>
        <w:t xml:space="preserve">ждый раз испытуемому следует предложить выбрать наиболее приятный цвет из </w:t>
      </w:r>
      <w:proofErr w:type="gramStart"/>
      <w:r w:rsidRPr="003C5E29">
        <w:rPr>
          <w:rFonts w:ascii="Times New Roman" w:eastAsia="Calibri" w:hAnsi="Times New Roman" w:cs="Times New Roman"/>
          <w:sz w:val="28"/>
          <w:szCs w:val="28"/>
        </w:rPr>
        <w:t>оставшихся</w:t>
      </w:r>
      <w:proofErr w:type="gramEnd"/>
      <w:r w:rsidRPr="003C5E29">
        <w:rPr>
          <w:rFonts w:ascii="Times New Roman" w:eastAsia="Calibri" w:hAnsi="Times New Roman" w:cs="Times New Roman"/>
          <w:sz w:val="28"/>
          <w:szCs w:val="28"/>
        </w:rPr>
        <w:t xml:space="preserve">, пока все цвета не будут отобраны. Через 2–5 минут, предварительно перемешав цветовые таблицы, нужно снова разложить их перед испытуемым </w:t>
      </w:r>
      <w:proofErr w:type="gramStart"/>
      <w:r w:rsidRPr="003C5E29">
        <w:rPr>
          <w:rFonts w:ascii="Times New Roman" w:eastAsia="Calibri" w:hAnsi="Times New Roman" w:cs="Times New Roman"/>
          <w:sz w:val="28"/>
          <w:szCs w:val="28"/>
        </w:rPr>
        <w:t>в</w:t>
      </w:r>
      <w:proofErr w:type="gramEnd"/>
      <w:r w:rsidRPr="003C5E29">
        <w:rPr>
          <w:rFonts w:ascii="Times New Roman" w:eastAsia="Calibri" w:hAnsi="Times New Roman" w:cs="Times New Roman"/>
          <w:sz w:val="28"/>
          <w:szCs w:val="28"/>
        </w:rPr>
        <w:t xml:space="preserve"> </w:t>
      </w:r>
      <w:proofErr w:type="gramStart"/>
      <w:r w:rsidRPr="003C5E29">
        <w:rPr>
          <w:rFonts w:ascii="Times New Roman" w:eastAsia="Calibri" w:hAnsi="Times New Roman" w:cs="Times New Roman"/>
          <w:sz w:val="28"/>
          <w:szCs w:val="28"/>
        </w:rPr>
        <w:t>другом</w:t>
      </w:r>
      <w:proofErr w:type="gramEnd"/>
      <w:r w:rsidRPr="003C5E29">
        <w:rPr>
          <w:rFonts w:ascii="Times New Roman" w:eastAsia="Calibri" w:hAnsi="Times New Roman" w:cs="Times New Roman"/>
          <w:sz w:val="28"/>
          <w:szCs w:val="28"/>
        </w:rPr>
        <w:t xml:space="preserve"> порядке и полностью повторить процедуру в</w:t>
      </w:r>
      <w:r w:rsidRPr="003C5E29">
        <w:rPr>
          <w:rFonts w:ascii="Times New Roman" w:eastAsia="Calibri" w:hAnsi="Times New Roman" w:cs="Times New Roman"/>
          <w:sz w:val="28"/>
          <w:szCs w:val="28"/>
        </w:rPr>
        <w:t>ы</w:t>
      </w:r>
      <w:r w:rsidRPr="003C5E29">
        <w:rPr>
          <w:rFonts w:ascii="Times New Roman" w:eastAsia="Calibri" w:hAnsi="Times New Roman" w:cs="Times New Roman"/>
          <w:sz w:val="28"/>
          <w:szCs w:val="28"/>
        </w:rPr>
        <w:t xml:space="preserve">бора, сказав при этом, что исследование не направлено на изучение памяти и </w:t>
      </w:r>
      <w:r w:rsidRPr="003C5E29">
        <w:rPr>
          <w:rFonts w:ascii="Times New Roman" w:eastAsia="Calibri" w:hAnsi="Times New Roman" w:cs="Times New Roman"/>
          <w:sz w:val="28"/>
          <w:szCs w:val="28"/>
        </w:rPr>
        <w:lastRenderedPageBreak/>
        <w:t xml:space="preserve">что он волен выбирать заново нравящиеся ему цвета так, как ему это будет угодно. </w:t>
      </w:r>
      <w:r w:rsidRPr="003C5E29">
        <w:rPr>
          <w:rFonts w:ascii="Times New Roman" w:eastAsia="Calibri" w:hAnsi="Times New Roman" w:cs="Times New Roman"/>
          <w:b/>
          <w:sz w:val="28"/>
          <w:szCs w:val="28"/>
        </w:rPr>
        <w:t>Состоит</w:t>
      </w:r>
      <w:r w:rsidRPr="003C5E29">
        <w:rPr>
          <w:rFonts w:ascii="Times New Roman" w:eastAsia="Calibri" w:hAnsi="Times New Roman" w:cs="Times New Roman"/>
          <w:sz w:val="28"/>
          <w:szCs w:val="28"/>
        </w:rPr>
        <w:t xml:space="preserve"> из 8 цветовых таблиц.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младший школьник и в</w:t>
      </w:r>
      <w:r w:rsidRPr="003C5E29">
        <w:rPr>
          <w:rFonts w:ascii="Times New Roman" w:eastAsia="Calibri" w:hAnsi="Times New Roman" w:cs="Times New Roman"/>
          <w:sz w:val="28"/>
          <w:szCs w:val="28"/>
        </w:rPr>
        <w:t>ы</w:t>
      </w:r>
      <w:r w:rsidRPr="003C5E29">
        <w:rPr>
          <w:rFonts w:ascii="Times New Roman" w:eastAsia="Calibri" w:hAnsi="Times New Roman" w:cs="Times New Roman"/>
          <w:sz w:val="28"/>
          <w:szCs w:val="28"/>
        </w:rPr>
        <w:t>ше.</w:t>
      </w:r>
    </w:p>
    <w:p w:rsidR="003C5E29" w:rsidRPr="003C5E29" w:rsidRDefault="003C5E29" w:rsidP="003C5E29">
      <w:pPr>
        <w:spacing w:after="240"/>
        <w:ind w:firstLine="709"/>
        <w:jc w:val="both"/>
        <w:rPr>
          <w:rFonts w:ascii="Times New Roman" w:eastAsia="Calibri" w:hAnsi="Times New Roman" w:cs="Times New Roman"/>
          <w:b/>
          <w:sz w:val="28"/>
          <w:szCs w:val="28"/>
        </w:rPr>
      </w:pPr>
      <w:r w:rsidRPr="003C5E29">
        <w:rPr>
          <w:rFonts w:ascii="Times New Roman" w:eastAsia="Calibri" w:hAnsi="Times New Roman" w:cs="Times New Roman"/>
          <w:b/>
          <w:sz w:val="28"/>
          <w:szCs w:val="28"/>
        </w:rPr>
        <w:t xml:space="preserve">20. Метод незаконченных предложений С.И. </w:t>
      </w:r>
      <w:proofErr w:type="spellStart"/>
      <w:r w:rsidRPr="003C5E29">
        <w:rPr>
          <w:rFonts w:ascii="Times New Roman" w:eastAsia="Calibri" w:hAnsi="Times New Roman" w:cs="Times New Roman"/>
          <w:b/>
          <w:sz w:val="28"/>
          <w:szCs w:val="28"/>
        </w:rPr>
        <w:t>Подмазина</w:t>
      </w:r>
      <w:proofErr w:type="spellEnd"/>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Методика относится к группе проективных тестов. Каждое из незако</w:t>
      </w:r>
      <w:r w:rsidRPr="003C5E29">
        <w:rPr>
          <w:rFonts w:ascii="Times New Roman" w:eastAsia="Calibri" w:hAnsi="Times New Roman" w:cs="Times New Roman"/>
          <w:sz w:val="28"/>
          <w:szCs w:val="28"/>
        </w:rPr>
        <w:t>н</w:t>
      </w:r>
      <w:r w:rsidRPr="003C5E29">
        <w:rPr>
          <w:rFonts w:ascii="Times New Roman" w:eastAsia="Calibri" w:hAnsi="Times New Roman" w:cs="Times New Roman"/>
          <w:sz w:val="28"/>
          <w:szCs w:val="28"/>
        </w:rPr>
        <w:t>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w:t>
      </w:r>
      <w:r w:rsidRPr="003C5E29">
        <w:rPr>
          <w:rFonts w:ascii="Times New Roman" w:eastAsia="Calibri" w:hAnsi="Times New Roman" w:cs="Times New Roman"/>
          <w:sz w:val="28"/>
          <w:szCs w:val="28"/>
        </w:rPr>
        <w:t>т</w:t>
      </w:r>
      <w:r w:rsidRPr="003C5E29">
        <w:rPr>
          <w:rFonts w:ascii="Times New Roman" w:eastAsia="Calibri" w:hAnsi="Times New Roman" w:cs="Times New Roman"/>
          <w:sz w:val="28"/>
          <w:szCs w:val="28"/>
        </w:rPr>
        <w:t>ношений. Некоторые группы предложений касаются испытываемых челов</w:t>
      </w:r>
      <w:r w:rsidRPr="003C5E29">
        <w:rPr>
          <w:rFonts w:ascii="Times New Roman" w:eastAsia="Calibri" w:hAnsi="Times New Roman" w:cs="Times New Roman"/>
          <w:sz w:val="28"/>
          <w:szCs w:val="28"/>
        </w:rPr>
        <w:t>е</w:t>
      </w:r>
      <w:r w:rsidRPr="003C5E29">
        <w:rPr>
          <w:rFonts w:ascii="Times New Roman" w:eastAsia="Calibri" w:hAnsi="Times New Roman" w:cs="Times New Roman"/>
          <w:sz w:val="28"/>
          <w:szCs w:val="28"/>
        </w:rPr>
        <w:t>ком страхов и опасений, чувства вины, затрагивают взаимоотношения со сверстниками, родителями, собственные жизненные цели.</w:t>
      </w:r>
    </w:p>
    <w:p w:rsidR="003C5E29" w:rsidRP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sz w:val="28"/>
          <w:szCs w:val="28"/>
        </w:rPr>
        <w:t>Полученные психодиагностические данные помогут специалисту об</w:t>
      </w:r>
      <w:r w:rsidRPr="003C5E29">
        <w:rPr>
          <w:rFonts w:ascii="Times New Roman" w:eastAsia="Calibri" w:hAnsi="Times New Roman" w:cs="Times New Roman"/>
          <w:sz w:val="28"/>
          <w:szCs w:val="28"/>
        </w:rPr>
        <w:t>ъ</w:t>
      </w:r>
      <w:r w:rsidRPr="003C5E29">
        <w:rPr>
          <w:rFonts w:ascii="Times New Roman" w:eastAsia="Calibri" w:hAnsi="Times New Roman" w:cs="Times New Roman"/>
          <w:sz w:val="28"/>
          <w:szCs w:val="28"/>
        </w:rPr>
        <w:t xml:space="preserve">ективно оценить ситуацию и состояние подростка, определить степень риска и мотивы, выявить суицидальные и </w:t>
      </w:r>
      <w:proofErr w:type="spellStart"/>
      <w:r w:rsidRPr="003C5E29">
        <w:rPr>
          <w:rFonts w:ascii="Times New Roman" w:eastAsia="Calibri" w:hAnsi="Times New Roman" w:cs="Times New Roman"/>
          <w:sz w:val="28"/>
          <w:szCs w:val="28"/>
        </w:rPr>
        <w:t>антисуицидальные</w:t>
      </w:r>
      <w:proofErr w:type="spellEnd"/>
      <w:r w:rsidRPr="003C5E29">
        <w:rPr>
          <w:rFonts w:ascii="Times New Roman" w:eastAsia="Calibri" w:hAnsi="Times New Roman" w:cs="Times New Roman"/>
          <w:sz w:val="28"/>
          <w:szCs w:val="28"/>
        </w:rPr>
        <w:t xml:space="preserve"> факторы, а также п</w:t>
      </w:r>
      <w:r w:rsidRPr="003C5E29">
        <w:rPr>
          <w:rFonts w:ascii="Times New Roman" w:eastAsia="Calibri" w:hAnsi="Times New Roman" w:cs="Times New Roman"/>
          <w:sz w:val="28"/>
          <w:szCs w:val="28"/>
        </w:rPr>
        <w:t>о</w:t>
      </w:r>
      <w:r w:rsidRPr="003C5E29">
        <w:rPr>
          <w:rFonts w:ascii="Times New Roman" w:eastAsia="Calibri" w:hAnsi="Times New Roman" w:cs="Times New Roman"/>
          <w:sz w:val="28"/>
          <w:szCs w:val="28"/>
        </w:rPr>
        <w:t>добрать эффективные стратегии коррекционной помощи и психологической поддержки.</w:t>
      </w:r>
    </w:p>
    <w:p w:rsidR="003C5E29" w:rsidRDefault="003C5E29" w:rsidP="003C5E29">
      <w:pPr>
        <w:spacing w:after="240"/>
        <w:ind w:firstLine="709"/>
        <w:jc w:val="both"/>
        <w:rPr>
          <w:rFonts w:ascii="Times New Roman" w:eastAsia="Calibri" w:hAnsi="Times New Roman" w:cs="Times New Roman"/>
          <w:sz w:val="28"/>
          <w:szCs w:val="28"/>
        </w:rPr>
      </w:pPr>
      <w:r w:rsidRPr="003C5E29">
        <w:rPr>
          <w:rFonts w:ascii="Times New Roman" w:eastAsia="Calibri" w:hAnsi="Times New Roman" w:cs="Times New Roman"/>
          <w:b/>
          <w:sz w:val="28"/>
          <w:szCs w:val="28"/>
        </w:rPr>
        <w:t>Состоит</w:t>
      </w:r>
      <w:r w:rsidRPr="003C5E29">
        <w:rPr>
          <w:rFonts w:ascii="Times New Roman" w:eastAsia="Calibri" w:hAnsi="Times New Roman" w:cs="Times New Roman"/>
          <w:sz w:val="28"/>
          <w:szCs w:val="28"/>
        </w:rPr>
        <w:t xml:space="preserve"> из 56 незаконченными предложениями,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w:t>
      </w:r>
      <w:r w:rsidRPr="003C5E29">
        <w:rPr>
          <w:rFonts w:ascii="Times New Roman" w:eastAsia="Calibri" w:hAnsi="Times New Roman" w:cs="Times New Roman"/>
          <w:b/>
          <w:sz w:val="28"/>
          <w:szCs w:val="28"/>
        </w:rPr>
        <w:t>Возраст</w:t>
      </w:r>
      <w:r w:rsidRPr="003C5E29">
        <w:rPr>
          <w:rFonts w:ascii="Times New Roman" w:eastAsia="Calibri" w:hAnsi="Times New Roman" w:cs="Times New Roman"/>
          <w:sz w:val="28"/>
          <w:szCs w:val="28"/>
        </w:rPr>
        <w:t xml:space="preserve"> – подростковый.</w:t>
      </w:r>
    </w:p>
    <w:p w:rsidR="00485D67" w:rsidRPr="00D7757C" w:rsidRDefault="00485D67" w:rsidP="00D7757C">
      <w:pPr>
        <w:jc w:val="center"/>
        <w:rPr>
          <w:rFonts w:ascii="Times New Roman" w:eastAsia="Calibri" w:hAnsi="Times New Roman" w:cs="Times New Roman"/>
          <w:sz w:val="28"/>
          <w:szCs w:val="28"/>
        </w:rPr>
      </w:pPr>
      <w:r w:rsidRPr="00485D67">
        <w:rPr>
          <w:rFonts w:ascii="Times New Roman" w:eastAsia="Calibri" w:hAnsi="Times New Roman" w:cs="Times New Roman"/>
          <w:b/>
          <w:sz w:val="28"/>
          <w:szCs w:val="28"/>
        </w:rPr>
        <w:t>ОПРОСНИК СУИЦИДАЛЬНОГО РИСКА (ОСР)</w:t>
      </w:r>
    </w:p>
    <w:p w:rsidR="00485D67" w:rsidRPr="00485D67" w:rsidRDefault="00485D67" w:rsidP="00485D67">
      <w:pPr>
        <w:ind w:firstLine="709"/>
        <w:jc w:val="center"/>
        <w:rPr>
          <w:rFonts w:ascii="Times New Roman" w:eastAsia="Calibri" w:hAnsi="Times New Roman" w:cs="Times New Roman"/>
          <w:b/>
          <w:sz w:val="28"/>
          <w:szCs w:val="28"/>
        </w:rPr>
      </w:pPr>
      <w:r w:rsidRPr="00485D67">
        <w:rPr>
          <w:rFonts w:ascii="Times New Roman" w:eastAsia="Calibri" w:hAnsi="Times New Roman" w:cs="Times New Roman"/>
          <w:b/>
          <w:sz w:val="28"/>
          <w:szCs w:val="28"/>
        </w:rPr>
        <w:t>(модификация Т.Н. Разуваевой)</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i/>
          <w:sz w:val="28"/>
          <w:szCs w:val="28"/>
        </w:rPr>
        <w:t>Цель:</w:t>
      </w:r>
      <w:r w:rsidRPr="00485D67">
        <w:rPr>
          <w:rFonts w:ascii="Times New Roman" w:eastAsia="Calibri" w:hAnsi="Times New Roman" w:cs="Times New Roman"/>
          <w:sz w:val="28"/>
          <w:szCs w:val="28"/>
        </w:rPr>
        <w:t xml:space="preserve"> диагностика суицидального риска; выявление уровня </w:t>
      </w:r>
      <w:proofErr w:type="spellStart"/>
      <w:r w:rsidRPr="00485D67">
        <w:rPr>
          <w:rFonts w:ascii="Times New Roman" w:eastAsia="Calibri" w:hAnsi="Times New Roman" w:cs="Times New Roman"/>
          <w:sz w:val="28"/>
          <w:szCs w:val="28"/>
        </w:rPr>
        <w:t>сформир</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ванности</w:t>
      </w:r>
      <w:proofErr w:type="spellEnd"/>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суицидальных намерений с целью предупреждения серьезных п</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пыток самоубийства.</w:t>
      </w:r>
    </w:p>
    <w:p w:rsidR="00485D67" w:rsidRPr="00485D67" w:rsidRDefault="00485D67" w:rsidP="00485D67">
      <w:pPr>
        <w:ind w:firstLine="709"/>
        <w:jc w:val="both"/>
        <w:rPr>
          <w:rFonts w:ascii="Times New Roman" w:eastAsia="Calibri" w:hAnsi="Times New Roman" w:cs="Times New Roman"/>
          <w:sz w:val="28"/>
          <w:szCs w:val="28"/>
        </w:rPr>
      </w:pPr>
      <w:proofErr w:type="gramStart"/>
      <w:r w:rsidRPr="00485D67">
        <w:rPr>
          <w:rFonts w:ascii="Times New Roman" w:eastAsia="Calibri" w:hAnsi="Times New Roman" w:cs="Times New Roman"/>
          <w:sz w:val="28"/>
          <w:szCs w:val="28"/>
        </w:rPr>
        <w:t>Предназначена</w:t>
      </w:r>
      <w:proofErr w:type="gramEnd"/>
      <w:r w:rsidRPr="00485D67">
        <w:rPr>
          <w:rFonts w:ascii="Times New Roman" w:eastAsia="Calibri" w:hAnsi="Times New Roman" w:cs="Times New Roman"/>
          <w:sz w:val="28"/>
          <w:szCs w:val="28"/>
        </w:rPr>
        <w:t xml:space="preserve"> для учащихся 8-11 класса.</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Методика применяется в случае, если на основе предшествующего н</w:t>
      </w:r>
      <w:r w:rsidRPr="00485D67">
        <w:rPr>
          <w:rFonts w:ascii="Times New Roman" w:eastAsia="Calibri" w:hAnsi="Times New Roman" w:cs="Times New Roman"/>
          <w:sz w:val="28"/>
          <w:szCs w:val="28"/>
        </w:rPr>
        <w:t>а</w:t>
      </w:r>
      <w:r w:rsidRPr="00485D67">
        <w:rPr>
          <w:rFonts w:ascii="Times New Roman" w:eastAsia="Calibri" w:hAnsi="Times New Roman" w:cs="Times New Roman"/>
          <w:sz w:val="28"/>
          <w:szCs w:val="28"/>
        </w:rPr>
        <w:t>блюдения</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(исследования) была выявлена высокая вероятность суицидальн</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го поведения.</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Тестированию должна предшествовать беседа, в ходе которой взро</w:t>
      </w:r>
      <w:r w:rsidRPr="00485D67">
        <w:rPr>
          <w:rFonts w:ascii="Times New Roman" w:eastAsia="Calibri" w:hAnsi="Times New Roman" w:cs="Times New Roman"/>
          <w:sz w:val="28"/>
          <w:szCs w:val="28"/>
        </w:rPr>
        <w:t>с</w:t>
      </w:r>
      <w:r w:rsidRPr="00485D67">
        <w:rPr>
          <w:rFonts w:ascii="Times New Roman" w:eastAsia="Calibri" w:hAnsi="Times New Roman" w:cs="Times New Roman"/>
          <w:sz w:val="28"/>
          <w:szCs w:val="28"/>
        </w:rPr>
        <w:t>лый должен проявить</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максимум внимания и сочувствия.</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i/>
          <w:sz w:val="28"/>
          <w:szCs w:val="28"/>
        </w:rPr>
        <w:t>Инструкция:</w:t>
      </w:r>
      <w:r w:rsidRPr="00485D67">
        <w:rPr>
          <w:rFonts w:ascii="Times New Roman" w:eastAsia="Calibri" w:hAnsi="Times New Roman" w:cs="Times New Roman"/>
          <w:sz w:val="28"/>
          <w:szCs w:val="28"/>
        </w:rPr>
        <w:t xml:space="preserve"> Я буду зачитывать утверждения, а Вы в бланке для отв</w:t>
      </w:r>
      <w:r w:rsidRPr="00485D67">
        <w:rPr>
          <w:rFonts w:ascii="Times New Roman" w:eastAsia="Calibri" w:hAnsi="Times New Roman" w:cs="Times New Roman"/>
          <w:sz w:val="28"/>
          <w:szCs w:val="28"/>
        </w:rPr>
        <w:t>е</w:t>
      </w:r>
      <w:r w:rsidRPr="00485D67">
        <w:rPr>
          <w:rFonts w:ascii="Times New Roman" w:eastAsia="Calibri" w:hAnsi="Times New Roman" w:cs="Times New Roman"/>
          <w:sz w:val="28"/>
          <w:szCs w:val="28"/>
        </w:rPr>
        <w:t>тов ставить в</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случае согласия с утверждением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в случае несогласия с у</w:t>
      </w:r>
      <w:r w:rsidRPr="00485D67">
        <w:rPr>
          <w:rFonts w:ascii="Times New Roman" w:eastAsia="Calibri" w:hAnsi="Times New Roman" w:cs="Times New Roman"/>
          <w:sz w:val="28"/>
          <w:szCs w:val="28"/>
        </w:rPr>
        <w:t>т</w:t>
      </w:r>
      <w:r w:rsidRPr="00485D67">
        <w:rPr>
          <w:rFonts w:ascii="Times New Roman" w:eastAsia="Calibri" w:hAnsi="Times New Roman" w:cs="Times New Roman"/>
          <w:sz w:val="28"/>
          <w:szCs w:val="28"/>
        </w:rPr>
        <w:t xml:space="preserve">верждением </w:t>
      </w:r>
      <w:r w:rsidR="006F0EB9">
        <w:rPr>
          <w:rFonts w:ascii="Times New Roman" w:eastAsia="Calibri" w:hAnsi="Times New Roman" w:cs="Times New Roman"/>
          <w:sz w:val="28"/>
          <w:szCs w:val="28"/>
        </w:rPr>
        <w:t>«</w:t>
      </w:r>
      <w:proofErr w:type="gramStart"/>
      <w:r w:rsidRPr="00485D67">
        <w:rPr>
          <w:rFonts w:ascii="Times New Roman" w:eastAsia="Calibri" w:hAnsi="Times New Roman" w:cs="Times New Roman"/>
          <w:sz w:val="28"/>
          <w:szCs w:val="28"/>
        </w:rPr>
        <w:t>-</w:t>
      </w:r>
      <w:r w:rsidR="006F0EB9">
        <w:rPr>
          <w:rFonts w:ascii="Times New Roman" w:eastAsia="Calibri" w:hAnsi="Times New Roman" w:cs="Times New Roman"/>
          <w:sz w:val="28"/>
          <w:szCs w:val="28"/>
        </w:rPr>
        <w:t>»</w:t>
      </w:r>
      <w:proofErr w:type="gramEnd"/>
      <w:r w:rsidRPr="00485D67">
        <w:rPr>
          <w:rFonts w:ascii="Times New Roman" w:eastAsia="Calibri" w:hAnsi="Times New Roman" w:cs="Times New Roman"/>
          <w:sz w:val="28"/>
          <w:szCs w:val="28"/>
        </w:rPr>
        <w:t>.</w:t>
      </w:r>
    </w:p>
    <w:p w:rsidR="00485D67" w:rsidRPr="00485D67" w:rsidRDefault="00485D67" w:rsidP="00485D67">
      <w:pPr>
        <w:ind w:firstLine="709"/>
        <w:jc w:val="center"/>
        <w:rPr>
          <w:rFonts w:ascii="Times New Roman" w:eastAsia="Calibri" w:hAnsi="Times New Roman" w:cs="Times New Roman"/>
          <w:i/>
          <w:sz w:val="28"/>
          <w:szCs w:val="28"/>
        </w:rPr>
      </w:pPr>
      <w:r w:rsidRPr="00485D67">
        <w:rPr>
          <w:rFonts w:ascii="Times New Roman" w:eastAsia="Calibri" w:hAnsi="Times New Roman" w:cs="Times New Roman"/>
          <w:i/>
          <w:sz w:val="28"/>
          <w:szCs w:val="28"/>
        </w:rPr>
        <w:t xml:space="preserve">Текст </w:t>
      </w:r>
      <w:proofErr w:type="spellStart"/>
      <w:r w:rsidRPr="00485D67">
        <w:rPr>
          <w:rFonts w:ascii="Times New Roman" w:eastAsia="Calibri" w:hAnsi="Times New Roman" w:cs="Times New Roman"/>
          <w:i/>
          <w:sz w:val="28"/>
          <w:szCs w:val="28"/>
        </w:rPr>
        <w:t>опросника</w:t>
      </w:r>
      <w:proofErr w:type="spellEnd"/>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 Вы все чувствуете острее, чем большинство людей.</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 Вас часто одолевают мрачные мысли.</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3. Теперь Вы уже не надеетесь добиться желаемого положения в жизни.</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4. В случае неудачи Вам трудно начать новое дело.</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5. Вам определенно не везет в жизни.</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lastRenderedPageBreak/>
        <w:t>6. Учиться Вам стало труднее, чем раньше.</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7. Большинство людей довольны жизнью больше, чем Вы.</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8. Вы считаете, что смерть является искуплением грехов.</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9. Только зрелый человек может принять решение уйти из жизни.</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10. Временами у Вас бывают приступы неудержимого смеха или плача.</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11. Обычно Вы осторожны с людьми, которые относятся к Вам друж</w:t>
      </w:r>
      <w:r w:rsidRPr="00485D67">
        <w:rPr>
          <w:rFonts w:ascii="Times New Roman" w:eastAsia="Calibri" w:hAnsi="Times New Roman" w:cs="Times New Roman"/>
          <w:sz w:val="28"/>
          <w:szCs w:val="28"/>
        </w:rPr>
        <w:t>е</w:t>
      </w:r>
      <w:r w:rsidRPr="00485D67">
        <w:rPr>
          <w:rFonts w:ascii="Times New Roman" w:eastAsia="Calibri" w:hAnsi="Times New Roman" w:cs="Times New Roman"/>
          <w:sz w:val="28"/>
          <w:szCs w:val="28"/>
        </w:rPr>
        <w:t>любнее, чем Вы ожидали.</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12. Вы считаете себя обреченным человеком.</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13. Мало кто искренне пытается помочь другим, если это связано с н</w:t>
      </w:r>
      <w:r w:rsidRPr="00485D67">
        <w:rPr>
          <w:rFonts w:ascii="Times New Roman" w:eastAsia="Calibri" w:hAnsi="Times New Roman" w:cs="Times New Roman"/>
          <w:sz w:val="28"/>
          <w:szCs w:val="28"/>
        </w:rPr>
        <w:t>е</w:t>
      </w:r>
      <w:r w:rsidRPr="00485D67">
        <w:rPr>
          <w:rFonts w:ascii="Times New Roman" w:eastAsia="Calibri" w:hAnsi="Times New Roman" w:cs="Times New Roman"/>
          <w:sz w:val="28"/>
          <w:szCs w:val="28"/>
        </w:rPr>
        <w:t>удобствами.</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14. У Вас такое впечатление, что Вас никто не понимает.</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15. Человек, который вводит других в соблазн, оставляя без присмотра ценное имущество,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виноват примерно столько же, сколько и тот, кто это имущество похищает.</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16. В Вашей жизни не было таких неудач, когда казалось, что все ко</w:t>
      </w:r>
      <w:r w:rsidRPr="00485D67">
        <w:rPr>
          <w:rFonts w:ascii="Times New Roman" w:eastAsia="Calibri" w:hAnsi="Times New Roman" w:cs="Times New Roman"/>
          <w:sz w:val="28"/>
          <w:szCs w:val="28"/>
        </w:rPr>
        <w:t>н</w:t>
      </w:r>
      <w:r w:rsidRPr="00485D67">
        <w:rPr>
          <w:rFonts w:ascii="Times New Roman" w:eastAsia="Calibri" w:hAnsi="Times New Roman" w:cs="Times New Roman"/>
          <w:sz w:val="28"/>
          <w:szCs w:val="28"/>
        </w:rPr>
        <w:t>чено.</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17. Обычно Вы удовлетворены своей судьбой.</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18. Вы считаете, что всегда нужно вовремя поставить точку.</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19. В Вашей жизни есть люди, привязанность к которым может очень повлиять на Ваши</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решения и даже изменить их.</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20. Когда Вас обижают, Вы стремитесь во что бы то ни стало доказать обидчику, что он</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поступил несправедливо.</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21. Часто Вы так переживаете, что это мешает Вам говорить.</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22. Вам часто кажется, что обстоятельства, в которых Вы оказались, отличаются особой</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несправедливостью.</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23. Иногда Вам кажется, что Вы вдруг сделали что-то скверное или д</w:t>
      </w:r>
      <w:r w:rsidRPr="00485D67">
        <w:rPr>
          <w:rFonts w:ascii="Times New Roman" w:eastAsia="Calibri" w:hAnsi="Times New Roman" w:cs="Times New Roman"/>
          <w:sz w:val="28"/>
          <w:szCs w:val="28"/>
        </w:rPr>
        <w:t>а</w:t>
      </w:r>
      <w:r w:rsidRPr="00485D67">
        <w:rPr>
          <w:rFonts w:ascii="Times New Roman" w:eastAsia="Calibri" w:hAnsi="Times New Roman" w:cs="Times New Roman"/>
          <w:sz w:val="28"/>
          <w:szCs w:val="28"/>
        </w:rPr>
        <w:t>же хуже.</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24. Будущее представляется Вам довольно беспросветным.</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25. Большинство людей способны добиваться выгоды не совсем чес</w:t>
      </w:r>
      <w:r w:rsidRPr="00485D67">
        <w:rPr>
          <w:rFonts w:ascii="Times New Roman" w:eastAsia="Calibri" w:hAnsi="Times New Roman" w:cs="Times New Roman"/>
          <w:sz w:val="28"/>
          <w:szCs w:val="28"/>
        </w:rPr>
        <w:t>т</w:t>
      </w:r>
      <w:r w:rsidRPr="00485D67">
        <w:rPr>
          <w:rFonts w:ascii="Times New Roman" w:eastAsia="Calibri" w:hAnsi="Times New Roman" w:cs="Times New Roman"/>
          <w:sz w:val="28"/>
          <w:szCs w:val="28"/>
        </w:rPr>
        <w:t>ным путем.</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26. Будущее слишком расплывчато, чтобы строить серьезные планы.</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27. Мало кому в жизни пришлось испытать то, что пережили недавно Вы.</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28. Вы склонны так остро переживать неприятности, что не можете в</w:t>
      </w:r>
      <w:r w:rsidRPr="00485D67">
        <w:rPr>
          <w:rFonts w:ascii="Times New Roman" w:eastAsia="Calibri" w:hAnsi="Times New Roman" w:cs="Times New Roman"/>
          <w:sz w:val="28"/>
          <w:szCs w:val="28"/>
        </w:rPr>
        <w:t>ы</w:t>
      </w:r>
      <w:r w:rsidRPr="00485D67">
        <w:rPr>
          <w:rFonts w:ascii="Times New Roman" w:eastAsia="Calibri" w:hAnsi="Times New Roman" w:cs="Times New Roman"/>
          <w:sz w:val="28"/>
          <w:szCs w:val="28"/>
        </w:rPr>
        <w:t>кинуть мысли об этом</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из головы.</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29. Часто Вы действуете необдуманно, повинуясь первому порыву.</w:t>
      </w:r>
    </w:p>
    <w:p w:rsidR="00485D67" w:rsidRDefault="00485D67" w:rsidP="00485D67">
      <w:pPr>
        <w:ind w:firstLine="709"/>
        <w:jc w:val="both"/>
        <w:rPr>
          <w:rFonts w:ascii="Times New Roman" w:eastAsia="Calibri" w:hAnsi="Times New Roman" w:cs="Times New Roman"/>
          <w:sz w:val="28"/>
          <w:szCs w:val="28"/>
        </w:rPr>
      </w:pPr>
    </w:p>
    <w:p w:rsid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i/>
          <w:sz w:val="28"/>
          <w:szCs w:val="28"/>
        </w:rPr>
        <w:t>Обработка результатов</w:t>
      </w:r>
      <w:r w:rsidRPr="00485D67">
        <w:rPr>
          <w:rFonts w:ascii="Times New Roman" w:eastAsia="Calibri" w:hAnsi="Times New Roman" w:cs="Times New Roman"/>
          <w:sz w:val="28"/>
          <w:szCs w:val="28"/>
        </w:rPr>
        <w:t xml:space="preserve">. По каждому </w:t>
      </w:r>
      <w:proofErr w:type="spellStart"/>
      <w:r w:rsidRPr="00485D67">
        <w:rPr>
          <w:rFonts w:ascii="Times New Roman" w:eastAsia="Calibri" w:hAnsi="Times New Roman" w:cs="Times New Roman"/>
          <w:sz w:val="28"/>
          <w:szCs w:val="28"/>
        </w:rPr>
        <w:t>субшкальному</w:t>
      </w:r>
      <w:proofErr w:type="spellEnd"/>
      <w:r w:rsidRPr="00485D67">
        <w:rPr>
          <w:rFonts w:ascii="Times New Roman" w:eastAsia="Calibri" w:hAnsi="Times New Roman" w:cs="Times New Roman"/>
          <w:sz w:val="28"/>
          <w:szCs w:val="28"/>
        </w:rPr>
        <w:t xml:space="preserve"> диагностическ</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му концепту</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подсчитывается сумма положительных ответов. Ответу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да</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xml:space="preserve"> н</w:t>
      </w:r>
      <w:r w:rsidRPr="00485D67">
        <w:rPr>
          <w:rFonts w:ascii="Times New Roman" w:eastAsia="Calibri" w:hAnsi="Times New Roman" w:cs="Times New Roman"/>
          <w:sz w:val="28"/>
          <w:szCs w:val="28"/>
        </w:rPr>
        <w:t>а</w:t>
      </w:r>
      <w:r w:rsidRPr="00485D67">
        <w:rPr>
          <w:rFonts w:ascii="Times New Roman" w:eastAsia="Calibri" w:hAnsi="Times New Roman" w:cs="Times New Roman"/>
          <w:sz w:val="28"/>
          <w:szCs w:val="28"/>
        </w:rPr>
        <w:t>числяется 1 балл. Количество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утверждений по каждому фактору принимается за 100%. Количеств баллов переводится в</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проценты. Делается вывод об уровне </w:t>
      </w:r>
      <w:proofErr w:type="spellStart"/>
      <w:r w:rsidRPr="00485D67">
        <w:rPr>
          <w:rFonts w:ascii="Times New Roman" w:eastAsia="Calibri" w:hAnsi="Times New Roman" w:cs="Times New Roman"/>
          <w:sz w:val="28"/>
          <w:szCs w:val="28"/>
        </w:rPr>
        <w:t>сформированности</w:t>
      </w:r>
      <w:proofErr w:type="spellEnd"/>
      <w:r w:rsidRPr="00485D67">
        <w:rPr>
          <w:rFonts w:ascii="Times New Roman" w:eastAsia="Calibri" w:hAnsi="Times New Roman" w:cs="Times New Roman"/>
          <w:sz w:val="28"/>
          <w:szCs w:val="28"/>
        </w:rPr>
        <w:t xml:space="preserve"> суицидальных намерений и</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конкретных факторах суицидального риска.</w:t>
      </w:r>
    </w:p>
    <w:tbl>
      <w:tblPr>
        <w:tblStyle w:val="af1"/>
        <w:tblW w:w="0" w:type="auto"/>
        <w:tblLook w:val="04A0"/>
      </w:tblPr>
      <w:tblGrid>
        <w:gridCol w:w="6062"/>
        <w:gridCol w:w="3509"/>
      </w:tblGrid>
      <w:tr w:rsidR="00485D67" w:rsidTr="00485D67">
        <w:tc>
          <w:tcPr>
            <w:tcW w:w="6062" w:type="dxa"/>
          </w:tcPr>
          <w:p w:rsidR="00485D67" w:rsidRDefault="00485D67" w:rsidP="00485D67">
            <w:pPr>
              <w:jc w:val="both"/>
              <w:rPr>
                <w:rFonts w:eastAsia="Calibri"/>
                <w:sz w:val="28"/>
                <w:szCs w:val="28"/>
              </w:rPr>
            </w:pPr>
            <w:proofErr w:type="spellStart"/>
            <w:r w:rsidRPr="00485D67">
              <w:rPr>
                <w:rFonts w:eastAsia="Calibri"/>
                <w:sz w:val="28"/>
                <w:szCs w:val="28"/>
              </w:rPr>
              <w:t>Субшкальный</w:t>
            </w:r>
            <w:proofErr w:type="spellEnd"/>
            <w:r w:rsidRPr="00485D67">
              <w:rPr>
                <w:rFonts w:eastAsia="Calibri"/>
                <w:sz w:val="28"/>
                <w:szCs w:val="28"/>
              </w:rPr>
              <w:t xml:space="preserve"> диагностический коэффициент</w:t>
            </w:r>
          </w:p>
        </w:tc>
        <w:tc>
          <w:tcPr>
            <w:tcW w:w="3509" w:type="dxa"/>
          </w:tcPr>
          <w:p w:rsidR="00485D67" w:rsidRDefault="00485D67" w:rsidP="00485D67">
            <w:pPr>
              <w:ind w:firstLine="709"/>
              <w:jc w:val="both"/>
              <w:rPr>
                <w:rFonts w:eastAsia="Calibri"/>
                <w:sz w:val="28"/>
                <w:szCs w:val="28"/>
              </w:rPr>
            </w:pPr>
            <w:r w:rsidRPr="00485D67">
              <w:rPr>
                <w:rFonts w:eastAsia="Calibri"/>
                <w:sz w:val="28"/>
                <w:szCs w:val="28"/>
              </w:rPr>
              <w:t>Номера суждений</w:t>
            </w:r>
          </w:p>
        </w:tc>
      </w:tr>
      <w:tr w:rsidR="00485D67" w:rsidTr="00485D67">
        <w:tc>
          <w:tcPr>
            <w:tcW w:w="6062" w:type="dxa"/>
          </w:tcPr>
          <w:p w:rsidR="00485D67" w:rsidRDefault="00485D67" w:rsidP="00485D67">
            <w:pPr>
              <w:jc w:val="both"/>
              <w:rPr>
                <w:rFonts w:eastAsia="Calibri"/>
                <w:sz w:val="28"/>
                <w:szCs w:val="28"/>
              </w:rPr>
            </w:pPr>
            <w:proofErr w:type="spellStart"/>
            <w:r w:rsidRPr="00485D67">
              <w:rPr>
                <w:rFonts w:eastAsia="Calibri"/>
                <w:sz w:val="28"/>
                <w:szCs w:val="28"/>
              </w:rPr>
              <w:t>Демонстративность</w:t>
            </w:r>
            <w:proofErr w:type="spellEnd"/>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12, 14, 20, 22, 27</w:t>
            </w:r>
          </w:p>
        </w:tc>
      </w:tr>
      <w:tr w:rsidR="00485D67" w:rsidTr="00485D67">
        <w:tc>
          <w:tcPr>
            <w:tcW w:w="6062" w:type="dxa"/>
          </w:tcPr>
          <w:p w:rsidR="00485D67" w:rsidRDefault="00485D67" w:rsidP="00485D67">
            <w:pPr>
              <w:jc w:val="both"/>
              <w:rPr>
                <w:rFonts w:eastAsia="Calibri"/>
                <w:sz w:val="28"/>
                <w:szCs w:val="28"/>
              </w:rPr>
            </w:pPr>
            <w:proofErr w:type="spellStart"/>
            <w:r w:rsidRPr="00485D67">
              <w:rPr>
                <w:rFonts w:eastAsia="Calibri"/>
                <w:sz w:val="28"/>
                <w:szCs w:val="28"/>
              </w:rPr>
              <w:lastRenderedPageBreak/>
              <w:t>Аффективность</w:t>
            </w:r>
            <w:proofErr w:type="spellEnd"/>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1, 10, 20, 23, 28, 29</w:t>
            </w:r>
          </w:p>
        </w:tc>
      </w:tr>
      <w:tr w:rsidR="00485D67" w:rsidTr="00485D67">
        <w:tc>
          <w:tcPr>
            <w:tcW w:w="6062" w:type="dxa"/>
          </w:tcPr>
          <w:p w:rsidR="00485D67" w:rsidRDefault="00485D67" w:rsidP="00485D67">
            <w:pPr>
              <w:jc w:val="both"/>
              <w:rPr>
                <w:rFonts w:eastAsia="Calibri"/>
                <w:sz w:val="28"/>
                <w:szCs w:val="28"/>
              </w:rPr>
            </w:pPr>
            <w:r w:rsidRPr="00485D67">
              <w:rPr>
                <w:rFonts w:eastAsia="Calibri"/>
                <w:sz w:val="28"/>
                <w:szCs w:val="28"/>
              </w:rPr>
              <w:t>Уникальность</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1, 12, 14, 22, 27</w:t>
            </w:r>
          </w:p>
        </w:tc>
      </w:tr>
      <w:tr w:rsidR="00485D67" w:rsidTr="00485D67">
        <w:tc>
          <w:tcPr>
            <w:tcW w:w="6062" w:type="dxa"/>
          </w:tcPr>
          <w:p w:rsidR="00485D67" w:rsidRDefault="00485D67" w:rsidP="00485D67">
            <w:pPr>
              <w:jc w:val="both"/>
              <w:rPr>
                <w:rFonts w:eastAsia="Calibri"/>
                <w:sz w:val="28"/>
                <w:szCs w:val="28"/>
              </w:rPr>
            </w:pPr>
            <w:r w:rsidRPr="00485D67">
              <w:rPr>
                <w:rFonts w:eastAsia="Calibri"/>
                <w:sz w:val="28"/>
                <w:szCs w:val="28"/>
              </w:rPr>
              <w:t>Несостоятельность</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2, 3, 6, 7, 17</w:t>
            </w:r>
          </w:p>
        </w:tc>
      </w:tr>
      <w:tr w:rsidR="00485D67" w:rsidTr="00485D67">
        <w:tc>
          <w:tcPr>
            <w:tcW w:w="6062" w:type="dxa"/>
          </w:tcPr>
          <w:p w:rsidR="00485D67" w:rsidRDefault="00485D67" w:rsidP="00485D67">
            <w:pPr>
              <w:jc w:val="both"/>
              <w:rPr>
                <w:rFonts w:eastAsia="Calibri"/>
                <w:sz w:val="28"/>
                <w:szCs w:val="28"/>
              </w:rPr>
            </w:pPr>
            <w:r w:rsidRPr="00485D67">
              <w:rPr>
                <w:rFonts w:eastAsia="Calibri"/>
                <w:sz w:val="28"/>
                <w:szCs w:val="28"/>
              </w:rPr>
              <w:t>Социальный пессимизм</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5, 11, 13, 15, 17, 22, 25</w:t>
            </w:r>
          </w:p>
        </w:tc>
      </w:tr>
      <w:tr w:rsidR="00485D67" w:rsidTr="00485D67">
        <w:tc>
          <w:tcPr>
            <w:tcW w:w="6062" w:type="dxa"/>
          </w:tcPr>
          <w:p w:rsidR="00485D67" w:rsidRDefault="00485D67" w:rsidP="00485D67">
            <w:pPr>
              <w:jc w:val="both"/>
              <w:rPr>
                <w:rFonts w:eastAsia="Calibri"/>
                <w:sz w:val="28"/>
                <w:szCs w:val="28"/>
              </w:rPr>
            </w:pPr>
            <w:r w:rsidRPr="00485D67">
              <w:rPr>
                <w:rFonts w:eastAsia="Calibri"/>
                <w:sz w:val="28"/>
                <w:szCs w:val="28"/>
              </w:rPr>
              <w:t>Слом культурных барьеров</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8, 9, 18</w:t>
            </w:r>
          </w:p>
        </w:tc>
      </w:tr>
      <w:tr w:rsidR="00485D67" w:rsidTr="00485D67">
        <w:tc>
          <w:tcPr>
            <w:tcW w:w="6062" w:type="dxa"/>
          </w:tcPr>
          <w:p w:rsidR="00485D67" w:rsidRDefault="00485D67" w:rsidP="00485D67">
            <w:pPr>
              <w:jc w:val="both"/>
              <w:rPr>
                <w:rFonts w:eastAsia="Calibri"/>
                <w:sz w:val="28"/>
                <w:szCs w:val="28"/>
              </w:rPr>
            </w:pPr>
            <w:r w:rsidRPr="00485D67">
              <w:rPr>
                <w:rFonts w:eastAsia="Calibri"/>
                <w:sz w:val="28"/>
                <w:szCs w:val="28"/>
              </w:rPr>
              <w:t>Максимализм</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4, 16</w:t>
            </w:r>
          </w:p>
        </w:tc>
      </w:tr>
      <w:tr w:rsidR="00485D67" w:rsidTr="00485D67">
        <w:tc>
          <w:tcPr>
            <w:tcW w:w="6062" w:type="dxa"/>
          </w:tcPr>
          <w:p w:rsidR="00485D67" w:rsidRDefault="00485D67" w:rsidP="00485D67">
            <w:pPr>
              <w:jc w:val="both"/>
              <w:rPr>
                <w:rFonts w:eastAsia="Calibri"/>
                <w:sz w:val="28"/>
                <w:szCs w:val="28"/>
              </w:rPr>
            </w:pPr>
            <w:r w:rsidRPr="00485D67">
              <w:rPr>
                <w:rFonts w:eastAsia="Calibri"/>
                <w:sz w:val="28"/>
                <w:szCs w:val="28"/>
              </w:rPr>
              <w:t>Временная перспектива</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2, 3, 12, 24, 26, 27</w:t>
            </w:r>
          </w:p>
        </w:tc>
      </w:tr>
      <w:tr w:rsidR="00485D67" w:rsidTr="00485D67">
        <w:tc>
          <w:tcPr>
            <w:tcW w:w="6062" w:type="dxa"/>
          </w:tcPr>
          <w:p w:rsidR="00485D67" w:rsidRDefault="00485D67" w:rsidP="00485D67">
            <w:pPr>
              <w:jc w:val="both"/>
              <w:rPr>
                <w:rFonts w:eastAsia="Calibri"/>
                <w:sz w:val="28"/>
                <w:szCs w:val="28"/>
              </w:rPr>
            </w:pPr>
            <w:proofErr w:type="spellStart"/>
            <w:r w:rsidRPr="00485D67">
              <w:rPr>
                <w:rFonts w:eastAsia="Calibri"/>
                <w:sz w:val="28"/>
                <w:szCs w:val="28"/>
              </w:rPr>
              <w:t>Антисуицидальный</w:t>
            </w:r>
            <w:proofErr w:type="spellEnd"/>
            <w:r w:rsidRPr="00485D67">
              <w:rPr>
                <w:rFonts w:eastAsia="Calibri"/>
                <w:sz w:val="28"/>
                <w:szCs w:val="28"/>
              </w:rPr>
              <w:t xml:space="preserve"> фактор</w:t>
            </w:r>
          </w:p>
        </w:tc>
        <w:tc>
          <w:tcPr>
            <w:tcW w:w="3509" w:type="dxa"/>
          </w:tcPr>
          <w:p w:rsidR="00485D67" w:rsidRPr="00AD3A66" w:rsidRDefault="00485D67" w:rsidP="00485D67">
            <w:pPr>
              <w:jc w:val="both"/>
              <w:rPr>
                <w:rFonts w:eastAsia="Calibri"/>
                <w:sz w:val="28"/>
                <w:szCs w:val="28"/>
              </w:rPr>
            </w:pPr>
            <w:r w:rsidRPr="00AD3A66">
              <w:rPr>
                <w:rFonts w:eastAsia="Calibri"/>
                <w:sz w:val="28"/>
                <w:szCs w:val="28"/>
              </w:rPr>
              <w:t>19, 21</w:t>
            </w:r>
          </w:p>
        </w:tc>
      </w:tr>
    </w:tbl>
    <w:p w:rsidR="00485D67" w:rsidRPr="00485D67" w:rsidRDefault="00485D67" w:rsidP="00485D67">
      <w:pPr>
        <w:spacing w:before="240" w:after="240"/>
        <w:ind w:firstLine="709"/>
        <w:jc w:val="center"/>
        <w:rPr>
          <w:rFonts w:ascii="Times New Roman" w:eastAsia="Calibri" w:hAnsi="Times New Roman" w:cs="Times New Roman"/>
          <w:i/>
          <w:sz w:val="28"/>
          <w:szCs w:val="28"/>
        </w:rPr>
      </w:pPr>
      <w:r w:rsidRPr="00485D67">
        <w:rPr>
          <w:rFonts w:ascii="Times New Roman" w:eastAsia="Calibri" w:hAnsi="Times New Roman" w:cs="Times New Roman"/>
          <w:i/>
          <w:sz w:val="28"/>
          <w:szCs w:val="28"/>
        </w:rPr>
        <w:t xml:space="preserve">Содержание </w:t>
      </w:r>
      <w:proofErr w:type="spellStart"/>
      <w:r w:rsidRPr="00485D67">
        <w:rPr>
          <w:rFonts w:ascii="Times New Roman" w:eastAsia="Calibri" w:hAnsi="Times New Roman" w:cs="Times New Roman"/>
          <w:i/>
          <w:sz w:val="28"/>
          <w:szCs w:val="28"/>
        </w:rPr>
        <w:t>субшкальных</w:t>
      </w:r>
      <w:proofErr w:type="spellEnd"/>
      <w:r w:rsidRPr="00485D67">
        <w:rPr>
          <w:rFonts w:ascii="Times New Roman" w:eastAsia="Calibri" w:hAnsi="Times New Roman" w:cs="Times New Roman"/>
          <w:i/>
          <w:sz w:val="28"/>
          <w:szCs w:val="28"/>
        </w:rPr>
        <w:t xml:space="preserve"> диагностических концептов</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 xml:space="preserve">1. </w:t>
      </w:r>
      <w:proofErr w:type="spellStart"/>
      <w:r w:rsidRPr="00485D67">
        <w:rPr>
          <w:rFonts w:ascii="Times New Roman" w:eastAsia="Calibri" w:hAnsi="Times New Roman" w:cs="Times New Roman"/>
          <w:sz w:val="28"/>
          <w:szCs w:val="28"/>
        </w:rPr>
        <w:t>Демонстративность</w:t>
      </w:r>
      <w:proofErr w:type="spellEnd"/>
      <w:r w:rsidRPr="00485D67">
        <w:rPr>
          <w:rFonts w:ascii="Times New Roman" w:eastAsia="Calibri" w:hAnsi="Times New Roman" w:cs="Times New Roman"/>
          <w:sz w:val="28"/>
          <w:szCs w:val="28"/>
        </w:rPr>
        <w:t>. Желание привлечь внимание окружающих к своим</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несчастьям, добиться сочувствия и понимания. Оцениваемое из вне</w:t>
      </w:r>
      <w:r w:rsidRPr="00485D67">
        <w:rPr>
          <w:rFonts w:ascii="Times New Roman" w:eastAsia="Calibri" w:hAnsi="Times New Roman" w:cs="Times New Roman"/>
          <w:sz w:val="28"/>
          <w:szCs w:val="28"/>
        </w:rPr>
        <w:t>ш</w:t>
      </w:r>
      <w:r w:rsidRPr="00485D67">
        <w:rPr>
          <w:rFonts w:ascii="Times New Roman" w:eastAsia="Calibri" w:hAnsi="Times New Roman" w:cs="Times New Roman"/>
          <w:sz w:val="28"/>
          <w:szCs w:val="28"/>
        </w:rPr>
        <w:t>ней позиции порой как</w:t>
      </w:r>
      <w:r>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шантаж</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proofErr w:type="spellStart"/>
      <w:r w:rsidRPr="00485D67">
        <w:rPr>
          <w:rFonts w:ascii="Times New Roman" w:eastAsia="Calibri" w:hAnsi="Times New Roman" w:cs="Times New Roman"/>
          <w:sz w:val="28"/>
          <w:szCs w:val="28"/>
        </w:rPr>
        <w:t>истероидное</w:t>
      </w:r>
      <w:proofErr w:type="spellEnd"/>
      <w:r w:rsidRPr="00485D67">
        <w:rPr>
          <w:rFonts w:ascii="Times New Roman" w:eastAsia="Calibri" w:hAnsi="Times New Roman" w:cs="Times New Roman"/>
          <w:sz w:val="28"/>
          <w:szCs w:val="28"/>
        </w:rPr>
        <w:t xml:space="preserve"> выпячивание трудностей</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демонстративное суицидальное</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поведение переживается изнутри как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крик о помощи</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xml:space="preserve">. Наиболее </w:t>
      </w:r>
      <w:proofErr w:type="spellStart"/>
      <w:r w:rsidRPr="00485D67">
        <w:rPr>
          <w:rFonts w:ascii="Times New Roman" w:eastAsia="Calibri" w:hAnsi="Times New Roman" w:cs="Times New Roman"/>
          <w:sz w:val="28"/>
          <w:szCs w:val="28"/>
        </w:rPr>
        <w:t>суицидоопасно</w:t>
      </w:r>
      <w:proofErr w:type="spellEnd"/>
      <w:r w:rsidRPr="00485D67">
        <w:rPr>
          <w:rFonts w:ascii="Times New Roman" w:eastAsia="Calibri" w:hAnsi="Times New Roman" w:cs="Times New Roman"/>
          <w:sz w:val="28"/>
          <w:szCs w:val="28"/>
        </w:rPr>
        <w:t xml:space="preserve"> сочетание с</w:t>
      </w:r>
      <w:r>
        <w:rPr>
          <w:rFonts w:ascii="Times New Roman" w:eastAsia="Calibri" w:hAnsi="Times New Roman" w:cs="Times New Roman"/>
          <w:sz w:val="28"/>
          <w:szCs w:val="28"/>
        </w:rPr>
        <w:t xml:space="preserve"> </w:t>
      </w:r>
      <w:proofErr w:type="gramStart"/>
      <w:r w:rsidRPr="00485D67">
        <w:rPr>
          <w:rFonts w:ascii="Times New Roman" w:eastAsia="Calibri" w:hAnsi="Times New Roman" w:cs="Times New Roman"/>
          <w:sz w:val="28"/>
          <w:szCs w:val="28"/>
        </w:rPr>
        <w:t>эмоциональной</w:t>
      </w:r>
      <w:proofErr w:type="gramEnd"/>
      <w:r w:rsidRPr="00485D67">
        <w:rPr>
          <w:rFonts w:ascii="Times New Roman" w:eastAsia="Calibri" w:hAnsi="Times New Roman" w:cs="Times New Roman"/>
          <w:sz w:val="28"/>
          <w:szCs w:val="28"/>
        </w:rPr>
        <w:t xml:space="preserve"> </w:t>
      </w:r>
      <w:proofErr w:type="spellStart"/>
      <w:r w:rsidRPr="00485D67">
        <w:rPr>
          <w:rFonts w:ascii="Times New Roman" w:eastAsia="Calibri" w:hAnsi="Times New Roman" w:cs="Times New Roman"/>
          <w:sz w:val="28"/>
          <w:szCs w:val="28"/>
        </w:rPr>
        <w:t>регидн</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стью</w:t>
      </w:r>
      <w:proofErr w:type="spellEnd"/>
      <w:r w:rsidRPr="00485D67">
        <w:rPr>
          <w:rFonts w:ascii="Times New Roman" w:eastAsia="Calibri" w:hAnsi="Times New Roman" w:cs="Times New Roman"/>
          <w:sz w:val="28"/>
          <w:szCs w:val="28"/>
        </w:rPr>
        <w:t xml:space="preserve">, когда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диалог</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с миром</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xml:space="preserve"> может зайти слишком далеко.</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 xml:space="preserve">2. </w:t>
      </w:r>
      <w:proofErr w:type="spellStart"/>
      <w:r w:rsidRPr="00485D67">
        <w:rPr>
          <w:rFonts w:ascii="Times New Roman" w:eastAsia="Calibri" w:hAnsi="Times New Roman" w:cs="Times New Roman"/>
          <w:sz w:val="28"/>
          <w:szCs w:val="28"/>
        </w:rPr>
        <w:t>Аффективность</w:t>
      </w:r>
      <w:proofErr w:type="spellEnd"/>
      <w:r w:rsidRPr="00485D67">
        <w:rPr>
          <w:rFonts w:ascii="Times New Roman" w:eastAsia="Calibri" w:hAnsi="Times New Roman" w:cs="Times New Roman"/>
          <w:sz w:val="28"/>
          <w:szCs w:val="28"/>
        </w:rPr>
        <w:t>. Доминирование эмоций над интеллектуальным ко</w:t>
      </w:r>
      <w:r w:rsidRPr="00485D67">
        <w:rPr>
          <w:rFonts w:ascii="Times New Roman" w:eastAsia="Calibri" w:hAnsi="Times New Roman" w:cs="Times New Roman"/>
          <w:sz w:val="28"/>
          <w:szCs w:val="28"/>
        </w:rPr>
        <w:t>н</w:t>
      </w:r>
      <w:r w:rsidRPr="00485D67">
        <w:rPr>
          <w:rFonts w:ascii="Times New Roman" w:eastAsia="Calibri" w:hAnsi="Times New Roman" w:cs="Times New Roman"/>
          <w:sz w:val="28"/>
          <w:szCs w:val="28"/>
        </w:rPr>
        <w:t>тролем в</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оценке ситуации. Готовность реагировать на психотравмирующую ситуацию</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непосредственно эмоционально. В крайнем варианте</w:t>
      </w:r>
      <w:r w:rsidR="0021169D">
        <w:rPr>
          <w:rFonts w:ascii="Times New Roman" w:eastAsia="Calibri" w:hAnsi="Times New Roman" w:cs="Times New Roman"/>
          <w:sz w:val="28"/>
          <w:szCs w:val="28"/>
        </w:rPr>
        <w:t xml:space="preserve"> – </w:t>
      </w:r>
      <w:r w:rsidRPr="00485D67">
        <w:rPr>
          <w:rFonts w:ascii="Times New Roman" w:eastAsia="Calibri" w:hAnsi="Times New Roman" w:cs="Times New Roman"/>
          <w:sz w:val="28"/>
          <w:szCs w:val="28"/>
        </w:rPr>
        <w:t>аффекти</w:t>
      </w:r>
      <w:r w:rsidRPr="00485D67">
        <w:rPr>
          <w:rFonts w:ascii="Times New Roman" w:eastAsia="Calibri" w:hAnsi="Times New Roman" w:cs="Times New Roman"/>
          <w:sz w:val="28"/>
          <w:szCs w:val="28"/>
        </w:rPr>
        <w:t>в</w:t>
      </w:r>
      <w:r w:rsidRPr="00485D67">
        <w:rPr>
          <w:rFonts w:ascii="Times New Roman" w:eastAsia="Calibri" w:hAnsi="Times New Roman" w:cs="Times New Roman"/>
          <w:sz w:val="28"/>
          <w:szCs w:val="28"/>
        </w:rPr>
        <w:t>ная блокада интеллекта.</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 xml:space="preserve">3. Уникальность. </w:t>
      </w:r>
      <w:proofErr w:type="gramStart"/>
      <w:r w:rsidRPr="00485D67">
        <w:rPr>
          <w:rFonts w:ascii="Times New Roman" w:eastAsia="Calibri" w:hAnsi="Times New Roman" w:cs="Times New Roman"/>
          <w:sz w:val="28"/>
          <w:szCs w:val="28"/>
        </w:rPr>
        <w:t>Восприятие себя, ситуации, и, возможно, собственной жизни в</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целом как явления исключительного, не похожего на другие, и, сл</w:t>
      </w:r>
      <w:r w:rsidRPr="00485D67">
        <w:rPr>
          <w:rFonts w:ascii="Times New Roman" w:eastAsia="Calibri" w:hAnsi="Times New Roman" w:cs="Times New Roman"/>
          <w:sz w:val="28"/>
          <w:szCs w:val="28"/>
        </w:rPr>
        <w:t>е</w:t>
      </w:r>
      <w:r w:rsidRPr="00485D67">
        <w:rPr>
          <w:rFonts w:ascii="Times New Roman" w:eastAsia="Calibri" w:hAnsi="Times New Roman" w:cs="Times New Roman"/>
          <w:sz w:val="28"/>
          <w:szCs w:val="28"/>
        </w:rPr>
        <w:t>довательно,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подразумевающего исключительные варианты выхода, в частн</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сти, суицид.</w:t>
      </w:r>
      <w:proofErr w:type="gramEnd"/>
      <w:r w:rsidRPr="00485D67">
        <w:rPr>
          <w:rFonts w:ascii="Times New Roman" w:eastAsia="Calibri" w:hAnsi="Times New Roman" w:cs="Times New Roman"/>
          <w:sz w:val="28"/>
          <w:szCs w:val="28"/>
        </w:rPr>
        <w:t xml:space="preserve"> Тесно </w:t>
      </w:r>
      <w:proofErr w:type="gramStart"/>
      <w:r w:rsidRPr="00485D67">
        <w:rPr>
          <w:rFonts w:ascii="Times New Roman" w:eastAsia="Calibri" w:hAnsi="Times New Roman" w:cs="Times New Roman"/>
          <w:sz w:val="28"/>
          <w:szCs w:val="28"/>
        </w:rPr>
        <w:t>связана</w:t>
      </w:r>
      <w:proofErr w:type="gramEnd"/>
      <w:r w:rsidRPr="00485D67">
        <w:rPr>
          <w:rFonts w:ascii="Times New Roman" w:eastAsia="Calibri" w:hAnsi="Times New Roman" w:cs="Times New Roman"/>
          <w:sz w:val="28"/>
          <w:szCs w:val="28"/>
        </w:rPr>
        <w:t xml:space="preserve"> с</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феноменом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непроницаемости</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xml:space="preserve"> для опыта, т.е. с недостаточным умением использовать свой</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и чужой жизненный опыт.</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4. Несостоятельность. Отрицательная концепция собственной личн</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сти.</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Представление о своей несостоятельности, некомпетентности, ненужн</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сти,</w:t>
      </w:r>
      <w:r>
        <w:rPr>
          <w:rFonts w:ascii="Times New Roman" w:eastAsia="Calibri" w:hAnsi="Times New Roman" w:cs="Times New Roman"/>
          <w:sz w:val="28"/>
          <w:szCs w:val="28"/>
        </w:rPr>
        <w:t xml:space="preserve"> </w:t>
      </w:r>
      <w:r w:rsidR="006F0EB9">
        <w:rPr>
          <w:rFonts w:ascii="Times New Roman" w:eastAsia="Calibri" w:hAnsi="Times New Roman" w:cs="Times New Roman"/>
          <w:sz w:val="28"/>
          <w:szCs w:val="28"/>
        </w:rPr>
        <w:t>«</w:t>
      </w:r>
      <w:proofErr w:type="spellStart"/>
      <w:r w:rsidRPr="00485D67">
        <w:rPr>
          <w:rFonts w:ascii="Times New Roman" w:eastAsia="Calibri" w:hAnsi="Times New Roman" w:cs="Times New Roman"/>
          <w:sz w:val="28"/>
          <w:szCs w:val="28"/>
        </w:rPr>
        <w:t>выключенности</w:t>
      </w:r>
      <w:proofErr w:type="spellEnd"/>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xml:space="preserve"> из мира. </w:t>
      </w:r>
      <w:proofErr w:type="gramStart"/>
      <w:r w:rsidRPr="00485D67">
        <w:rPr>
          <w:rFonts w:ascii="Times New Roman" w:eastAsia="Calibri" w:hAnsi="Times New Roman" w:cs="Times New Roman"/>
          <w:sz w:val="28"/>
          <w:szCs w:val="28"/>
        </w:rPr>
        <w:t>Данная</w:t>
      </w:r>
      <w:proofErr w:type="gramEnd"/>
      <w:r w:rsidRPr="00485D67">
        <w:rPr>
          <w:rFonts w:ascii="Times New Roman" w:eastAsia="Calibri" w:hAnsi="Times New Roman" w:cs="Times New Roman"/>
          <w:sz w:val="28"/>
          <w:szCs w:val="28"/>
        </w:rPr>
        <w:t xml:space="preserve"> </w:t>
      </w:r>
      <w:proofErr w:type="spellStart"/>
      <w:r w:rsidRPr="00485D67">
        <w:rPr>
          <w:rFonts w:ascii="Times New Roman" w:eastAsia="Calibri" w:hAnsi="Times New Roman" w:cs="Times New Roman"/>
          <w:sz w:val="28"/>
          <w:szCs w:val="28"/>
        </w:rPr>
        <w:t>субшкала</w:t>
      </w:r>
      <w:proofErr w:type="spellEnd"/>
      <w:r w:rsidRPr="00485D67">
        <w:rPr>
          <w:rFonts w:ascii="Times New Roman" w:eastAsia="Calibri" w:hAnsi="Times New Roman" w:cs="Times New Roman"/>
          <w:sz w:val="28"/>
          <w:szCs w:val="28"/>
        </w:rPr>
        <w:t xml:space="preserve"> может быть связана с пре</w:t>
      </w:r>
      <w:r w:rsidRPr="00485D67">
        <w:rPr>
          <w:rFonts w:ascii="Times New Roman" w:eastAsia="Calibri" w:hAnsi="Times New Roman" w:cs="Times New Roman"/>
          <w:sz w:val="28"/>
          <w:szCs w:val="28"/>
        </w:rPr>
        <w:t>д</w:t>
      </w:r>
      <w:r w:rsidRPr="00485D67">
        <w:rPr>
          <w:rFonts w:ascii="Times New Roman" w:eastAsia="Calibri" w:hAnsi="Times New Roman" w:cs="Times New Roman"/>
          <w:sz w:val="28"/>
          <w:szCs w:val="28"/>
        </w:rPr>
        <w:t>ставлениями 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физической, интеллектуальной, моральной и прочей несосто</w:t>
      </w:r>
      <w:r w:rsidRPr="00485D67">
        <w:rPr>
          <w:rFonts w:ascii="Times New Roman" w:eastAsia="Calibri" w:hAnsi="Times New Roman" w:cs="Times New Roman"/>
          <w:sz w:val="28"/>
          <w:szCs w:val="28"/>
        </w:rPr>
        <w:t>я</w:t>
      </w:r>
      <w:r w:rsidRPr="00485D67">
        <w:rPr>
          <w:rFonts w:ascii="Times New Roman" w:eastAsia="Calibri" w:hAnsi="Times New Roman" w:cs="Times New Roman"/>
          <w:sz w:val="28"/>
          <w:szCs w:val="28"/>
        </w:rPr>
        <w:t>тельностью. Несостоятельность</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выражает </w:t>
      </w:r>
      <w:proofErr w:type="spellStart"/>
      <w:r w:rsidRPr="00485D67">
        <w:rPr>
          <w:rFonts w:ascii="Times New Roman" w:eastAsia="Calibri" w:hAnsi="Times New Roman" w:cs="Times New Roman"/>
          <w:sz w:val="28"/>
          <w:szCs w:val="28"/>
        </w:rPr>
        <w:t>интрапунитивный</w:t>
      </w:r>
      <w:proofErr w:type="spellEnd"/>
      <w:r w:rsidRPr="00485D67">
        <w:rPr>
          <w:rFonts w:ascii="Times New Roman" w:eastAsia="Calibri" w:hAnsi="Times New Roman" w:cs="Times New Roman"/>
          <w:sz w:val="28"/>
          <w:szCs w:val="28"/>
        </w:rPr>
        <w:t xml:space="preserve"> радикал. Фо</w:t>
      </w:r>
      <w:r w:rsidRPr="00485D67">
        <w:rPr>
          <w:rFonts w:ascii="Times New Roman" w:eastAsia="Calibri" w:hAnsi="Times New Roman" w:cs="Times New Roman"/>
          <w:sz w:val="28"/>
          <w:szCs w:val="28"/>
        </w:rPr>
        <w:t>р</w:t>
      </w:r>
      <w:r w:rsidRPr="00485D67">
        <w:rPr>
          <w:rFonts w:ascii="Times New Roman" w:eastAsia="Calibri" w:hAnsi="Times New Roman" w:cs="Times New Roman"/>
          <w:sz w:val="28"/>
          <w:szCs w:val="28"/>
        </w:rPr>
        <w:t>мула внешнего монолога</w:t>
      </w:r>
      <w:r w:rsidR="0021169D">
        <w:rPr>
          <w:rFonts w:ascii="Times New Roman" w:eastAsia="Calibri" w:hAnsi="Times New Roman" w:cs="Times New Roman"/>
          <w:sz w:val="28"/>
          <w:szCs w:val="28"/>
        </w:rPr>
        <w:t xml:space="preserve"> –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Я плох</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5. Социальный пессимизм. Отрицательная концепция окружающего мира.</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Восприятие мира как враждебного, не соответствующего представл</w:t>
      </w:r>
      <w:r w:rsidRPr="00485D67">
        <w:rPr>
          <w:rFonts w:ascii="Times New Roman" w:eastAsia="Calibri" w:hAnsi="Times New Roman" w:cs="Times New Roman"/>
          <w:sz w:val="28"/>
          <w:szCs w:val="28"/>
        </w:rPr>
        <w:t>е</w:t>
      </w:r>
      <w:r w:rsidRPr="00485D67">
        <w:rPr>
          <w:rFonts w:ascii="Times New Roman" w:eastAsia="Calibri" w:hAnsi="Times New Roman" w:cs="Times New Roman"/>
          <w:sz w:val="28"/>
          <w:szCs w:val="28"/>
        </w:rPr>
        <w:t>ниям о нормальных или</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удовлетворительных для человека отношениях с о</w:t>
      </w:r>
      <w:r w:rsidRPr="00485D67">
        <w:rPr>
          <w:rFonts w:ascii="Times New Roman" w:eastAsia="Calibri" w:hAnsi="Times New Roman" w:cs="Times New Roman"/>
          <w:sz w:val="28"/>
          <w:szCs w:val="28"/>
        </w:rPr>
        <w:t>к</w:t>
      </w:r>
      <w:r w:rsidRPr="00485D67">
        <w:rPr>
          <w:rFonts w:ascii="Times New Roman" w:eastAsia="Calibri" w:hAnsi="Times New Roman" w:cs="Times New Roman"/>
          <w:sz w:val="28"/>
          <w:szCs w:val="28"/>
        </w:rPr>
        <w:t>ружающими. Социальный пессимизм тесно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связан с </w:t>
      </w:r>
      <w:proofErr w:type="spellStart"/>
      <w:r w:rsidRPr="00485D67">
        <w:rPr>
          <w:rFonts w:ascii="Times New Roman" w:eastAsia="Calibri" w:hAnsi="Times New Roman" w:cs="Times New Roman"/>
          <w:sz w:val="28"/>
          <w:szCs w:val="28"/>
        </w:rPr>
        <w:t>экстрапунитивным</w:t>
      </w:r>
      <w:proofErr w:type="spellEnd"/>
      <w:r w:rsidRPr="00485D67">
        <w:rPr>
          <w:rFonts w:ascii="Times New Roman" w:eastAsia="Calibri" w:hAnsi="Times New Roman" w:cs="Times New Roman"/>
          <w:sz w:val="28"/>
          <w:szCs w:val="28"/>
        </w:rPr>
        <w:t xml:space="preserve"> ст</w:t>
      </w:r>
      <w:r w:rsidRPr="00485D67">
        <w:rPr>
          <w:rFonts w:ascii="Times New Roman" w:eastAsia="Calibri" w:hAnsi="Times New Roman" w:cs="Times New Roman"/>
          <w:sz w:val="28"/>
          <w:szCs w:val="28"/>
        </w:rPr>
        <w:t>и</w:t>
      </w:r>
      <w:r w:rsidRPr="00485D67">
        <w:rPr>
          <w:rFonts w:ascii="Times New Roman" w:eastAsia="Calibri" w:hAnsi="Times New Roman" w:cs="Times New Roman"/>
          <w:sz w:val="28"/>
          <w:szCs w:val="28"/>
        </w:rPr>
        <w:t>лем каузальной атрибуции. В отсутствие Я наблюдается</w:t>
      </w:r>
      <w:r>
        <w:rPr>
          <w:rFonts w:ascii="Times New Roman" w:eastAsia="Calibri" w:hAnsi="Times New Roman" w:cs="Times New Roman"/>
          <w:sz w:val="28"/>
          <w:szCs w:val="28"/>
        </w:rPr>
        <w:t xml:space="preserve"> </w:t>
      </w:r>
      <w:proofErr w:type="spellStart"/>
      <w:r w:rsidRPr="00485D67">
        <w:rPr>
          <w:rFonts w:ascii="Times New Roman" w:eastAsia="Calibri" w:hAnsi="Times New Roman" w:cs="Times New Roman"/>
          <w:sz w:val="28"/>
          <w:szCs w:val="28"/>
        </w:rPr>
        <w:t>экстрапунитивность</w:t>
      </w:r>
      <w:proofErr w:type="spellEnd"/>
      <w:r w:rsidRPr="00485D67">
        <w:rPr>
          <w:rFonts w:ascii="Times New Roman" w:eastAsia="Calibri" w:hAnsi="Times New Roman" w:cs="Times New Roman"/>
          <w:sz w:val="28"/>
          <w:szCs w:val="28"/>
        </w:rPr>
        <w:t xml:space="preserve"> по формуле внутреннего монолога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Вы все недостойны меня</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6. Слом культурных барьеров. Культ самоубийства. Поиск культурных ценностей</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и нормативов, оправдывающих суицидальное поведение или даже делающих его в какой-то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мере привлекательным. Заимствование суицидал</w:t>
      </w:r>
      <w:r w:rsidRPr="00485D67">
        <w:rPr>
          <w:rFonts w:ascii="Times New Roman" w:eastAsia="Calibri" w:hAnsi="Times New Roman" w:cs="Times New Roman"/>
          <w:sz w:val="28"/>
          <w:szCs w:val="28"/>
        </w:rPr>
        <w:t>ь</w:t>
      </w:r>
      <w:r w:rsidRPr="00485D67">
        <w:rPr>
          <w:rFonts w:ascii="Times New Roman" w:eastAsia="Calibri" w:hAnsi="Times New Roman" w:cs="Times New Roman"/>
          <w:sz w:val="28"/>
          <w:szCs w:val="28"/>
        </w:rPr>
        <w:t>ных моделей поведения из литературы и</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кино. В крайнем варианте</w:t>
      </w:r>
      <w:r w:rsidR="0021169D">
        <w:rPr>
          <w:rFonts w:ascii="Times New Roman" w:eastAsia="Calibri" w:hAnsi="Times New Roman" w:cs="Times New Roman"/>
          <w:sz w:val="28"/>
          <w:szCs w:val="28"/>
        </w:rPr>
        <w:t xml:space="preserve"> – </w:t>
      </w:r>
      <w:r w:rsidRPr="00485D67">
        <w:rPr>
          <w:rFonts w:ascii="Times New Roman" w:eastAsia="Calibri" w:hAnsi="Times New Roman" w:cs="Times New Roman"/>
          <w:sz w:val="28"/>
          <w:szCs w:val="28"/>
        </w:rPr>
        <w:t>инве</w:t>
      </w:r>
      <w:r w:rsidRPr="00485D67">
        <w:rPr>
          <w:rFonts w:ascii="Times New Roman" w:eastAsia="Calibri" w:hAnsi="Times New Roman" w:cs="Times New Roman"/>
          <w:sz w:val="28"/>
          <w:szCs w:val="28"/>
        </w:rPr>
        <w:t>р</w:t>
      </w:r>
      <w:r w:rsidRPr="00485D67">
        <w:rPr>
          <w:rFonts w:ascii="Times New Roman" w:eastAsia="Calibri" w:hAnsi="Times New Roman" w:cs="Times New Roman"/>
          <w:sz w:val="28"/>
          <w:szCs w:val="28"/>
        </w:rPr>
        <w:t>сия ценности смерти и жизни. В отсутствие выраженных</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пиков по другим шкалам это может говорить только об </w:t>
      </w:r>
      <w:r w:rsidR="006F0EB9">
        <w:rPr>
          <w:rFonts w:ascii="Times New Roman" w:eastAsia="Calibri" w:hAnsi="Times New Roman" w:cs="Times New Roman"/>
          <w:sz w:val="28"/>
          <w:szCs w:val="28"/>
        </w:rPr>
        <w:t>«</w:t>
      </w:r>
      <w:proofErr w:type="spellStart"/>
      <w:r w:rsidRPr="00485D67">
        <w:rPr>
          <w:rFonts w:ascii="Times New Roman" w:eastAsia="Calibri" w:hAnsi="Times New Roman" w:cs="Times New Roman"/>
          <w:sz w:val="28"/>
          <w:szCs w:val="28"/>
        </w:rPr>
        <w:t>экзистенции</w:t>
      </w:r>
      <w:proofErr w:type="spellEnd"/>
      <w:r w:rsidRPr="00485D67">
        <w:rPr>
          <w:rFonts w:ascii="Times New Roman" w:eastAsia="Calibri" w:hAnsi="Times New Roman" w:cs="Times New Roman"/>
          <w:sz w:val="28"/>
          <w:szCs w:val="28"/>
        </w:rPr>
        <w:t xml:space="preserve"> смерти</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 Одна из</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во</w:t>
      </w:r>
      <w:r w:rsidRPr="00485D67">
        <w:rPr>
          <w:rFonts w:ascii="Times New Roman" w:eastAsia="Calibri" w:hAnsi="Times New Roman" w:cs="Times New Roman"/>
          <w:sz w:val="28"/>
          <w:szCs w:val="28"/>
        </w:rPr>
        <w:t>з</w:t>
      </w:r>
      <w:r w:rsidRPr="00485D67">
        <w:rPr>
          <w:rFonts w:ascii="Times New Roman" w:eastAsia="Calibri" w:hAnsi="Times New Roman" w:cs="Times New Roman"/>
          <w:sz w:val="28"/>
          <w:szCs w:val="28"/>
        </w:rPr>
        <w:t>можных внутренних причин культа смерти</w:t>
      </w:r>
      <w:r w:rsidR="0021169D">
        <w:rPr>
          <w:rFonts w:ascii="Times New Roman" w:eastAsia="Calibri" w:hAnsi="Times New Roman" w:cs="Times New Roman"/>
          <w:sz w:val="28"/>
          <w:szCs w:val="28"/>
        </w:rPr>
        <w:t xml:space="preserve"> – </w:t>
      </w:r>
      <w:r w:rsidRPr="00485D67">
        <w:rPr>
          <w:rFonts w:ascii="Times New Roman" w:eastAsia="Calibri" w:hAnsi="Times New Roman" w:cs="Times New Roman"/>
          <w:sz w:val="28"/>
          <w:szCs w:val="28"/>
        </w:rPr>
        <w:t>доведенная до патологического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lastRenderedPageBreak/>
        <w:t xml:space="preserve">максимализма смысловая установка на самодеятельность: </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Вершитель собс</w:t>
      </w:r>
      <w:r w:rsidRPr="00485D67">
        <w:rPr>
          <w:rFonts w:ascii="Times New Roman" w:eastAsia="Calibri" w:hAnsi="Times New Roman" w:cs="Times New Roman"/>
          <w:sz w:val="28"/>
          <w:szCs w:val="28"/>
        </w:rPr>
        <w:t>т</w:t>
      </w:r>
      <w:r w:rsidRPr="00485D67">
        <w:rPr>
          <w:rFonts w:ascii="Times New Roman" w:eastAsia="Calibri" w:hAnsi="Times New Roman" w:cs="Times New Roman"/>
          <w:sz w:val="28"/>
          <w:szCs w:val="28"/>
        </w:rPr>
        <w:t>венной судьбы</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сам определяет конец своего существования</w:t>
      </w:r>
      <w:r w:rsidR="006F0EB9">
        <w:rPr>
          <w:rFonts w:ascii="Times New Roman" w:eastAsia="Calibri" w:hAnsi="Times New Roman" w:cs="Times New Roman"/>
          <w:sz w:val="28"/>
          <w:szCs w:val="28"/>
        </w:rPr>
        <w:t>»</w:t>
      </w:r>
      <w:r w:rsidRPr="00485D67">
        <w:rPr>
          <w:rFonts w:ascii="Times New Roman" w:eastAsia="Calibri" w:hAnsi="Times New Roman" w:cs="Times New Roman"/>
          <w:sz w:val="28"/>
          <w:szCs w:val="28"/>
        </w:rPr>
        <w:t>.</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7. Максимализм. Инфантильный максимализм ценностных установок.</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Распространение на все сферы жизни содержания локального конфли</w:t>
      </w:r>
      <w:r w:rsidRPr="00485D67">
        <w:rPr>
          <w:rFonts w:ascii="Times New Roman" w:eastAsia="Calibri" w:hAnsi="Times New Roman" w:cs="Times New Roman"/>
          <w:sz w:val="28"/>
          <w:szCs w:val="28"/>
        </w:rPr>
        <w:t>к</w:t>
      </w:r>
      <w:r w:rsidRPr="00485D67">
        <w:rPr>
          <w:rFonts w:ascii="Times New Roman" w:eastAsia="Calibri" w:hAnsi="Times New Roman" w:cs="Times New Roman"/>
          <w:sz w:val="28"/>
          <w:szCs w:val="28"/>
        </w:rPr>
        <w:t>та в какой-то одной</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жизненной сфере. Невозможность компенсации. Аффе</w:t>
      </w:r>
      <w:r w:rsidRPr="00485D67">
        <w:rPr>
          <w:rFonts w:ascii="Times New Roman" w:eastAsia="Calibri" w:hAnsi="Times New Roman" w:cs="Times New Roman"/>
          <w:sz w:val="28"/>
          <w:szCs w:val="28"/>
        </w:rPr>
        <w:t>к</w:t>
      </w:r>
      <w:r w:rsidRPr="00485D67">
        <w:rPr>
          <w:rFonts w:ascii="Times New Roman" w:eastAsia="Calibri" w:hAnsi="Times New Roman" w:cs="Times New Roman"/>
          <w:sz w:val="28"/>
          <w:szCs w:val="28"/>
        </w:rPr>
        <w:t>тивная фиксация на неудачах.</w:t>
      </w:r>
    </w:p>
    <w:p w:rsidR="00485D67" w:rsidRPr="00485D67"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8. Временная перспектива. Невозможность конструктивного планир</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вания</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будущего. Это может быть следствием сильной погруженности в н</w:t>
      </w:r>
      <w:r w:rsidRPr="00485D67">
        <w:rPr>
          <w:rFonts w:ascii="Times New Roman" w:eastAsia="Calibri" w:hAnsi="Times New Roman" w:cs="Times New Roman"/>
          <w:sz w:val="28"/>
          <w:szCs w:val="28"/>
        </w:rPr>
        <w:t>а</w:t>
      </w:r>
      <w:r w:rsidRPr="00485D67">
        <w:rPr>
          <w:rFonts w:ascii="Times New Roman" w:eastAsia="Calibri" w:hAnsi="Times New Roman" w:cs="Times New Roman"/>
          <w:sz w:val="28"/>
          <w:szCs w:val="28"/>
        </w:rPr>
        <w:t>стоящую ситуацию,</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трансформацией чувства неразрешимости текущей пр</w:t>
      </w:r>
      <w:r w:rsidRPr="00485D67">
        <w:rPr>
          <w:rFonts w:ascii="Times New Roman" w:eastAsia="Calibri" w:hAnsi="Times New Roman" w:cs="Times New Roman"/>
          <w:sz w:val="28"/>
          <w:szCs w:val="28"/>
        </w:rPr>
        <w:t>о</w:t>
      </w:r>
      <w:r w:rsidRPr="00485D67">
        <w:rPr>
          <w:rFonts w:ascii="Times New Roman" w:eastAsia="Calibri" w:hAnsi="Times New Roman" w:cs="Times New Roman"/>
          <w:sz w:val="28"/>
          <w:szCs w:val="28"/>
        </w:rPr>
        <w:t>блемы в глобальный страх неудач и</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поражений в будущем.</w:t>
      </w:r>
    </w:p>
    <w:p w:rsidR="00485D67" w:rsidRPr="003C5E29" w:rsidRDefault="00485D67" w:rsidP="00485D67">
      <w:pPr>
        <w:ind w:firstLine="709"/>
        <w:jc w:val="both"/>
        <w:rPr>
          <w:rFonts w:ascii="Times New Roman" w:eastAsia="Calibri" w:hAnsi="Times New Roman" w:cs="Times New Roman"/>
          <w:sz w:val="28"/>
          <w:szCs w:val="28"/>
        </w:rPr>
      </w:pPr>
      <w:r w:rsidRPr="00485D67">
        <w:rPr>
          <w:rFonts w:ascii="Times New Roman" w:eastAsia="Calibri" w:hAnsi="Times New Roman" w:cs="Times New Roman"/>
          <w:sz w:val="28"/>
          <w:szCs w:val="28"/>
        </w:rPr>
        <w:t xml:space="preserve">9. </w:t>
      </w:r>
      <w:proofErr w:type="spellStart"/>
      <w:r w:rsidRPr="00485D67">
        <w:rPr>
          <w:rFonts w:ascii="Times New Roman" w:eastAsia="Calibri" w:hAnsi="Times New Roman" w:cs="Times New Roman"/>
          <w:sz w:val="28"/>
          <w:szCs w:val="28"/>
        </w:rPr>
        <w:t>Атисуицидальный</w:t>
      </w:r>
      <w:proofErr w:type="spellEnd"/>
      <w:r w:rsidRPr="00485D67">
        <w:rPr>
          <w:rFonts w:ascii="Times New Roman" w:eastAsia="Calibri" w:hAnsi="Times New Roman" w:cs="Times New Roman"/>
          <w:sz w:val="28"/>
          <w:szCs w:val="28"/>
        </w:rPr>
        <w:t xml:space="preserve"> фактор. Даже при высокой выраженности всех о</w:t>
      </w:r>
      <w:r w:rsidRPr="00485D67">
        <w:rPr>
          <w:rFonts w:ascii="Times New Roman" w:eastAsia="Calibri" w:hAnsi="Times New Roman" w:cs="Times New Roman"/>
          <w:sz w:val="28"/>
          <w:szCs w:val="28"/>
        </w:rPr>
        <w:t>с</w:t>
      </w:r>
      <w:r w:rsidRPr="00485D67">
        <w:rPr>
          <w:rFonts w:ascii="Times New Roman" w:eastAsia="Calibri" w:hAnsi="Times New Roman" w:cs="Times New Roman"/>
          <w:sz w:val="28"/>
          <w:szCs w:val="28"/>
        </w:rPr>
        <w:t>тальных</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факторов есть фактор, который снимает глобальный суицидальный риск. Это глубокое</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понимание чувства ответственности за </w:t>
      </w:r>
      <w:proofErr w:type="gramStart"/>
      <w:r w:rsidRPr="00485D67">
        <w:rPr>
          <w:rFonts w:ascii="Times New Roman" w:eastAsia="Calibri" w:hAnsi="Times New Roman" w:cs="Times New Roman"/>
          <w:sz w:val="28"/>
          <w:szCs w:val="28"/>
        </w:rPr>
        <w:t>близких</w:t>
      </w:r>
      <w:proofErr w:type="gramEnd"/>
      <w:r w:rsidRPr="00485D67">
        <w:rPr>
          <w:rFonts w:ascii="Times New Roman" w:eastAsia="Calibri" w:hAnsi="Times New Roman" w:cs="Times New Roman"/>
          <w:sz w:val="28"/>
          <w:szCs w:val="28"/>
        </w:rPr>
        <w:t>, чувство долга. Это представление о</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 xml:space="preserve">греховности самоубийства, </w:t>
      </w:r>
      <w:proofErr w:type="spellStart"/>
      <w:r w:rsidRPr="00485D67">
        <w:rPr>
          <w:rFonts w:ascii="Times New Roman" w:eastAsia="Calibri" w:hAnsi="Times New Roman" w:cs="Times New Roman"/>
          <w:sz w:val="28"/>
          <w:szCs w:val="28"/>
        </w:rPr>
        <w:t>антиэстетичности</w:t>
      </w:r>
      <w:proofErr w:type="spellEnd"/>
      <w:r w:rsidRPr="00485D67">
        <w:rPr>
          <w:rFonts w:ascii="Times New Roman" w:eastAsia="Calibri" w:hAnsi="Times New Roman" w:cs="Times New Roman"/>
          <w:sz w:val="28"/>
          <w:szCs w:val="28"/>
        </w:rPr>
        <w:t xml:space="preserve"> его, боязнь боли и физических страданий. В</w:t>
      </w:r>
      <w:r>
        <w:rPr>
          <w:rFonts w:ascii="Times New Roman" w:eastAsia="Calibri" w:hAnsi="Times New Roman" w:cs="Times New Roman"/>
          <w:sz w:val="28"/>
          <w:szCs w:val="28"/>
        </w:rPr>
        <w:t xml:space="preserve"> </w:t>
      </w:r>
      <w:r w:rsidRPr="00485D67">
        <w:rPr>
          <w:rFonts w:ascii="Times New Roman" w:eastAsia="Calibri" w:hAnsi="Times New Roman" w:cs="Times New Roman"/>
          <w:sz w:val="28"/>
          <w:szCs w:val="28"/>
        </w:rPr>
        <w:t>определенном смысле это показатель наличного уровня предпосылок для</w:t>
      </w:r>
      <w:r>
        <w:rPr>
          <w:rFonts w:ascii="Times New Roman" w:eastAsia="Calibri" w:hAnsi="Times New Roman" w:cs="Times New Roman"/>
          <w:sz w:val="28"/>
          <w:szCs w:val="28"/>
        </w:rPr>
        <w:t xml:space="preserve"> </w:t>
      </w:r>
      <w:proofErr w:type="spellStart"/>
      <w:r w:rsidRPr="00485D67">
        <w:rPr>
          <w:rFonts w:ascii="Times New Roman" w:eastAsia="Calibri" w:hAnsi="Times New Roman" w:cs="Times New Roman"/>
          <w:sz w:val="28"/>
          <w:szCs w:val="28"/>
        </w:rPr>
        <w:t>психокоррекционной</w:t>
      </w:r>
      <w:proofErr w:type="spellEnd"/>
      <w:r w:rsidRPr="00485D67">
        <w:rPr>
          <w:rFonts w:ascii="Times New Roman" w:eastAsia="Calibri" w:hAnsi="Times New Roman" w:cs="Times New Roman"/>
          <w:sz w:val="28"/>
          <w:szCs w:val="28"/>
        </w:rPr>
        <w:t xml:space="preserve"> работы.</w:t>
      </w:r>
    </w:p>
    <w:p w:rsidR="007A5B4D" w:rsidRDefault="007A5B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A5B4D" w:rsidRPr="003D054C" w:rsidRDefault="007A5B4D" w:rsidP="00512E0B">
      <w:pPr>
        <w:spacing w:after="120"/>
        <w:ind w:firstLine="709"/>
        <w:jc w:val="center"/>
        <w:rPr>
          <w:rFonts w:ascii="Times New Roman" w:eastAsia="Calibri" w:hAnsi="Times New Roman" w:cs="Times New Roman"/>
          <w:b/>
          <w:bCs/>
          <w:sz w:val="24"/>
          <w:szCs w:val="24"/>
          <w:lang w:eastAsia="ru-RU"/>
        </w:rPr>
      </w:pPr>
      <w:r w:rsidRPr="003D054C">
        <w:rPr>
          <w:rFonts w:ascii="Times New Roman" w:eastAsia="Calibri" w:hAnsi="Times New Roman" w:cs="Times New Roman"/>
          <w:b/>
          <w:bCs/>
          <w:sz w:val="24"/>
          <w:szCs w:val="24"/>
          <w:lang w:eastAsia="ru-RU"/>
        </w:rPr>
        <w:lastRenderedPageBreak/>
        <w:t>ШКАЛА ПРОФЕССИОНАЛЬНОГО СТРЕССА</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Два человека, хорошо вас знающие, обсуждают вас. Какие из следующих утверждений они вероятнее всего стали бы использовать?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Х – очень замкнутый человек. Кажется, что ничего сильно ег</w:t>
      </w:r>
      <w:proofErr w:type="gramStart"/>
      <w:r w:rsidRPr="003D054C">
        <w:rPr>
          <w:rFonts w:ascii="Times New Roman" w:eastAsia="Calibri" w:hAnsi="Times New Roman" w:cs="Times New Roman"/>
          <w:sz w:val="24"/>
          <w:szCs w:val="24"/>
          <w:lang w:eastAsia="ru-RU"/>
        </w:rPr>
        <w:t>о(</w:t>
      </w:r>
      <w:proofErr w:type="gramEnd"/>
      <w:r w:rsidRPr="003D054C">
        <w:rPr>
          <w:rFonts w:ascii="Times New Roman" w:eastAsia="Calibri" w:hAnsi="Times New Roman" w:cs="Times New Roman"/>
          <w:sz w:val="24"/>
          <w:szCs w:val="24"/>
          <w:lang w:eastAsia="ru-RU"/>
        </w:rPr>
        <w:t>ее) не беспокоит.</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б) Х – великолепный человек, но вы должны быть осторожны, когда говорите ем</w:t>
      </w:r>
      <w:proofErr w:type="gramStart"/>
      <w:r w:rsidRPr="003D054C">
        <w:rPr>
          <w:rFonts w:ascii="Times New Roman" w:eastAsia="Calibri" w:hAnsi="Times New Roman" w:cs="Times New Roman"/>
          <w:sz w:val="24"/>
          <w:szCs w:val="24"/>
          <w:lang w:eastAsia="ru-RU"/>
        </w:rPr>
        <w:t>у(</w:t>
      </w:r>
      <w:proofErr w:type="gramEnd"/>
      <w:r w:rsidRPr="003D054C">
        <w:rPr>
          <w:rFonts w:ascii="Times New Roman" w:eastAsia="Calibri" w:hAnsi="Times New Roman" w:cs="Times New Roman"/>
          <w:sz w:val="24"/>
          <w:szCs w:val="24"/>
          <w:lang w:eastAsia="ru-RU"/>
        </w:rPr>
        <w:t>ей) что-то время от времени.</w:t>
      </w:r>
    </w:p>
    <w:p w:rsidR="007A5B4D" w:rsidRPr="003D054C" w:rsidRDefault="007A5B4D" w:rsidP="003D054C">
      <w:pPr>
        <w:ind w:firstLine="709"/>
        <w:jc w:val="both"/>
        <w:rPr>
          <w:rFonts w:ascii="Times New Roman" w:eastAsia="Calibri" w:hAnsi="Times New Roman" w:cs="Times New Roman"/>
          <w:spacing w:val="-6"/>
          <w:sz w:val="24"/>
          <w:szCs w:val="24"/>
          <w:lang w:eastAsia="ru-RU"/>
        </w:rPr>
      </w:pPr>
      <w:r w:rsidRPr="003D054C">
        <w:rPr>
          <w:rFonts w:ascii="Times New Roman" w:eastAsia="Calibri" w:hAnsi="Times New Roman" w:cs="Times New Roman"/>
          <w:sz w:val="24"/>
          <w:szCs w:val="24"/>
          <w:lang w:eastAsia="ru-RU"/>
        </w:rPr>
        <w:t>в</w:t>
      </w:r>
      <w:r w:rsidRPr="003D054C">
        <w:rPr>
          <w:rFonts w:ascii="Times New Roman" w:eastAsia="Calibri" w:hAnsi="Times New Roman" w:cs="Times New Roman"/>
          <w:spacing w:val="-6"/>
          <w:sz w:val="24"/>
          <w:szCs w:val="24"/>
          <w:lang w:eastAsia="ru-RU"/>
        </w:rPr>
        <w:t>) Кажется, что в жизни Х все всегда происходит не так, как надо.</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г) Я неизменно нахожу Х очень скучным и непредсказуемым.</w:t>
      </w:r>
    </w:p>
    <w:p w:rsidR="007A5B4D" w:rsidRPr="003D054C" w:rsidRDefault="007A5B4D" w:rsidP="003D054C">
      <w:pPr>
        <w:ind w:firstLine="709"/>
        <w:jc w:val="both"/>
        <w:rPr>
          <w:rFonts w:ascii="Times New Roman" w:eastAsia="Calibri" w:hAnsi="Times New Roman" w:cs="Times New Roman"/>
          <w:sz w:val="24"/>
          <w:szCs w:val="24"/>
          <w:lang w:eastAsia="ru-RU"/>
        </w:rPr>
      </w:pPr>
      <w:proofErr w:type="spellStart"/>
      <w:r w:rsidRPr="003D054C">
        <w:rPr>
          <w:rFonts w:ascii="Times New Roman" w:eastAsia="Calibri" w:hAnsi="Times New Roman" w:cs="Times New Roman"/>
          <w:sz w:val="24"/>
          <w:szCs w:val="24"/>
          <w:lang w:eastAsia="ru-RU"/>
        </w:rPr>
        <w:t>д</w:t>
      </w:r>
      <w:proofErr w:type="spellEnd"/>
      <w:r w:rsidRPr="003D054C">
        <w:rPr>
          <w:rFonts w:ascii="Times New Roman" w:eastAsia="Calibri" w:hAnsi="Times New Roman" w:cs="Times New Roman"/>
          <w:sz w:val="24"/>
          <w:szCs w:val="24"/>
          <w:lang w:eastAsia="ru-RU"/>
        </w:rPr>
        <w:t>) Чем меньше я вижу Х, тем лучше.</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Присущи ли вам в жизни некоторые из следующих, наиболее ра</w:t>
      </w:r>
      <w:r w:rsidRPr="003D054C">
        <w:rPr>
          <w:rFonts w:ascii="Times New Roman" w:eastAsia="Calibri" w:hAnsi="Times New Roman" w:cs="Times New Roman"/>
          <w:i/>
          <w:iCs/>
          <w:sz w:val="28"/>
          <w:szCs w:val="28"/>
          <w:lang w:eastAsia="ru-RU"/>
        </w:rPr>
        <w:t>с</w:t>
      </w:r>
      <w:r w:rsidRPr="003D054C">
        <w:rPr>
          <w:rFonts w:ascii="Times New Roman" w:eastAsia="Calibri" w:hAnsi="Times New Roman" w:cs="Times New Roman"/>
          <w:i/>
          <w:iCs/>
          <w:sz w:val="28"/>
          <w:szCs w:val="28"/>
          <w:lang w:eastAsia="ru-RU"/>
        </w:rPr>
        <w:t>пространенных особенностей?</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*чувство, что вам редко удается что-либо сделать правильно;</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*чувство, что вас преследуют, загоняют в угол или ловушку;</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*плохое пищеварение;</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*плохой аппетит;</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*бессонница по ночам;</w:t>
      </w:r>
    </w:p>
    <w:p w:rsidR="007A5B4D" w:rsidRPr="003D054C" w:rsidRDefault="007A5B4D" w:rsidP="003D054C">
      <w:pPr>
        <w:ind w:firstLine="709"/>
        <w:jc w:val="both"/>
        <w:rPr>
          <w:rFonts w:ascii="Times New Roman" w:eastAsia="Calibri" w:hAnsi="Times New Roman" w:cs="Times New Roman"/>
          <w:spacing w:val="-4"/>
          <w:sz w:val="24"/>
          <w:szCs w:val="24"/>
          <w:lang w:eastAsia="ru-RU"/>
        </w:rPr>
      </w:pPr>
      <w:r w:rsidRPr="003D054C">
        <w:rPr>
          <w:rFonts w:ascii="Times New Roman" w:eastAsia="Calibri" w:hAnsi="Times New Roman" w:cs="Times New Roman"/>
          <w:sz w:val="24"/>
          <w:szCs w:val="24"/>
          <w:lang w:eastAsia="ru-RU"/>
        </w:rPr>
        <w:t>*</w:t>
      </w:r>
      <w:r w:rsidRPr="003D054C">
        <w:rPr>
          <w:rFonts w:ascii="Times New Roman" w:eastAsia="Calibri" w:hAnsi="Times New Roman" w:cs="Times New Roman"/>
          <w:spacing w:val="-4"/>
          <w:sz w:val="24"/>
          <w:szCs w:val="24"/>
          <w:lang w:eastAsia="ru-RU"/>
        </w:rPr>
        <w:t>кратковременные головокружения и учащенные сердцебиения;</w:t>
      </w:r>
    </w:p>
    <w:p w:rsidR="007A5B4D" w:rsidRPr="003D054C" w:rsidRDefault="007A5B4D" w:rsidP="003D054C">
      <w:pPr>
        <w:ind w:firstLine="709"/>
        <w:jc w:val="both"/>
        <w:rPr>
          <w:rFonts w:ascii="Times New Roman" w:eastAsia="Calibri" w:hAnsi="Times New Roman" w:cs="Times New Roman"/>
          <w:spacing w:val="-6"/>
          <w:sz w:val="24"/>
          <w:szCs w:val="24"/>
          <w:lang w:eastAsia="ru-RU"/>
        </w:rPr>
      </w:pPr>
      <w:r w:rsidRPr="003D054C">
        <w:rPr>
          <w:rFonts w:ascii="Times New Roman" w:eastAsia="Calibri" w:hAnsi="Times New Roman" w:cs="Times New Roman"/>
          <w:sz w:val="24"/>
          <w:szCs w:val="24"/>
          <w:lang w:eastAsia="ru-RU"/>
        </w:rPr>
        <w:t>*</w:t>
      </w:r>
      <w:r w:rsidRPr="003D054C">
        <w:rPr>
          <w:rFonts w:ascii="Times New Roman" w:eastAsia="Calibri" w:hAnsi="Times New Roman" w:cs="Times New Roman"/>
          <w:spacing w:val="-6"/>
          <w:sz w:val="24"/>
          <w:szCs w:val="24"/>
          <w:lang w:eastAsia="ru-RU"/>
        </w:rPr>
        <w:t>чрезмерная потливость в отсутствие физических нагрузок и жары;</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*панические ощущения в толпе или в закрытом помещении;</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*усталость и недостаток энергии;</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*чувство безнадежности (какая польза во всем этом?)</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*слабость или тошнота без каких-либо внешних причин;</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*очень сильное раздражение по поводу мелких событий;</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*неспособность расслабиться по вечерам;</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*регулярные пробуждения среди ночи или ранним утром;</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*трудности в принятии решений;</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*невозможность перестать обдумывать или переживать события прошедшего дня;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*слезливость;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*убеждение, что вы ни с чем толком не можете справиться;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*недостаток энтузиазма даже по отношению к наиболее значимым и важным жи</w:t>
      </w:r>
      <w:r w:rsidRPr="003D054C">
        <w:rPr>
          <w:rFonts w:ascii="Times New Roman" w:eastAsia="Calibri" w:hAnsi="Times New Roman" w:cs="Times New Roman"/>
          <w:sz w:val="24"/>
          <w:szCs w:val="24"/>
          <w:lang w:eastAsia="ru-RU"/>
        </w:rPr>
        <w:t>з</w:t>
      </w:r>
      <w:r w:rsidRPr="003D054C">
        <w:rPr>
          <w:rFonts w:ascii="Times New Roman" w:eastAsia="Calibri" w:hAnsi="Times New Roman" w:cs="Times New Roman"/>
          <w:sz w:val="24"/>
          <w:szCs w:val="24"/>
          <w:lang w:eastAsia="ru-RU"/>
        </w:rPr>
        <w:t>ненным делам;</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w:t>
      </w:r>
      <w:r w:rsidRPr="003D054C">
        <w:rPr>
          <w:rFonts w:ascii="Times New Roman" w:eastAsia="Calibri" w:hAnsi="Times New Roman" w:cs="Times New Roman"/>
          <w:spacing w:val="-6"/>
          <w:sz w:val="24"/>
          <w:szCs w:val="24"/>
          <w:lang w:eastAsia="ru-RU"/>
        </w:rPr>
        <w:t>нежелание встречаться с новыми людьми и осваивать новый опыт;</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*неспособность сказать «нет», когда вас просят что-то сделать;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*ответственность большая, чем та, с которой вы можете справиться.</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Насколько вы оптимистичны в настоящее время?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больше, чем обычно; б) меньше, чем обычно; в) как обычно</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Нравится ли вам смотреть спортивные состязания?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Можете ли позволить себе подольше понежиться в постели в выходные дни, не испытывая при этом чувство вины?</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4"/>
          <w:szCs w:val="24"/>
          <w:lang w:eastAsia="ru-RU"/>
        </w:rPr>
      </w:pPr>
      <w:r w:rsidRPr="003D054C">
        <w:rPr>
          <w:rFonts w:ascii="Times New Roman" w:eastAsia="Calibri" w:hAnsi="Times New Roman" w:cs="Times New Roman"/>
          <w:i/>
          <w:iCs/>
          <w:sz w:val="28"/>
          <w:szCs w:val="28"/>
          <w:lang w:eastAsia="ru-RU"/>
        </w:rPr>
        <w:t>Можете ли вы в разумных пределах (профессионально и личн</w:t>
      </w:r>
      <w:r w:rsidRPr="003D054C">
        <w:rPr>
          <w:rFonts w:ascii="Times New Roman" w:eastAsia="Calibri" w:hAnsi="Times New Roman" w:cs="Times New Roman"/>
          <w:i/>
          <w:iCs/>
          <w:sz w:val="28"/>
          <w:szCs w:val="28"/>
          <w:lang w:eastAsia="ru-RU"/>
        </w:rPr>
        <w:t>о</w:t>
      </w:r>
      <w:r w:rsidRPr="003D054C">
        <w:rPr>
          <w:rFonts w:ascii="Times New Roman" w:eastAsia="Calibri" w:hAnsi="Times New Roman" w:cs="Times New Roman"/>
          <w:i/>
          <w:iCs/>
          <w:sz w:val="28"/>
          <w:szCs w:val="28"/>
          <w:lang w:eastAsia="ru-RU"/>
        </w:rPr>
        <w:t>стно) гово</w:t>
      </w:r>
      <w:r w:rsidRPr="003D054C">
        <w:rPr>
          <w:rFonts w:ascii="Times New Roman" w:eastAsia="Calibri" w:hAnsi="Times New Roman" w:cs="Times New Roman"/>
          <w:i/>
          <w:iCs/>
          <w:sz w:val="24"/>
          <w:szCs w:val="24"/>
          <w:lang w:eastAsia="ru-RU"/>
        </w:rPr>
        <w:t xml:space="preserve">рить </w:t>
      </w:r>
      <w:r w:rsidRPr="003D054C">
        <w:rPr>
          <w:rFonts w:ascii="Times New Roman" w:eastAsia="Calibri" w:hAnsi="Times New Roman" w:cs="Times New Roman"/>
          <w:i/>
          <w:iCs/>
          <w:sz w:val="28"/>
          <w:szCs w:val="28"/>
          <w:lang w:eastAsia="ru-RU"/>
        </w:rPr>
        <w:t>откровенно</w:t>
      </w:r>
      <w:r w:rsidRPr="003D054C">
        <w:rPr>
          <w:rFonts w:ascii="Times New Roman" w:eastAsia="Calibri" w:hAnsi="Times New Roman" w:cs="Times New Roman"/>
          <w:i/>
          <w:iCs/>
          <w:sz w:val="24"/>
          <w:szCs w:val="24"/>
          <w:lang w:eastAsia="ru-RU"/>
        </w:rPr>
        <w:t>?</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с начальником; б) с коллегами; в) с членами семьи.</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Кто обычно несет ответственность за наиболее важные реш</w:t>
      </w:r>
      <w:r w:rsidRPr="003D054C">
        <w:rPr>
          <w:rFonts w:ascii="Times New Roman" w:eastAsia="Calibri" w:hAnsi="Times New Roman" w:cs="Times New Roman"/>
          <w:i/>
          <w:iCs/>
          <w:sz w:val="28"/>
          <w:szCs w:val="28"/>
          <w:lang w:eastAsia="ru-RU"/>
        </w:rPr>
        <w:t>е</w:t>
      </w:r>
      <w:r w:rsidRPr="003D054C">
        <w:rPr>
          <w:rFonts w:ascii="Times New Roman" w:eastAsia="Calibri" w:hAnsi="Times New Roman" w:cs="Times New Roman"/>
          <w:i/>
          <w:iCs/>
          <w:sz w:val="28"/>
          <w:szCs w:val="28"/>
          <w:lang w:eastAsia="ru-RU"/>
        </w:rPr>
        <w:t>ния в вашей жизни</w:t>
      </w:r>
      <w:r w:rsidRPr="003D054C">
        <w:rPr>
          <w:rFonts w:ascii="Times New Roman" w:eastAsia="Calibri" w:hAnsi="Times New Roman" w:cs="Times New Roman"/>
          <w:i/>
          <w:iCs/>
          <w:sz w:val="28"/>
          <w:szCs w:val="28"/>
          <w:lang w:eastAsia="ru-RU"/>
        </w:rPr>
        <w:tab/>
        <w:t>?</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вы сами; б) кто-то другой.</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Когда вас критикуют на работе руководители, как вы обычно чувствуете себя?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сильно огорченным; б) умеренно огорченным; в) слабо огорченным.</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lastRenderedPageBreak/>
        <w:t xml:space="preserve">Вы заканчиваете рабочий день с чувством удовлетворения </w:t>
      </w:r>
      <w:proofErr w:type="gramStart"/>
      <w:r w:rsidRPr="003D054C">
        <w:rPr>
          <w:rFonts w:ascii="Times New Roman" w:eastAsia="Calibri" w:hAnsi="Times New Roman" w:cs="Times New Roman"/>
          <w:i/>
          <w:iCs/>
          <w:sz w:val="28"/>
          <w:szCs w:val="28"/>
          <w:lang w:eastAsia="ru-RU"/>
        </w:rPr>
        <w:t>от</w:t>
      </w:r>
      <w:proofErr w:type="gramEnd"/>
      <w:r w:rsidRPr="003D054C">
        <w:rPr>
          <w:rFonts w:ascii="Times New Roman" w:eastAsia="Calibri" w:hAnsi="Times New Roman" w:cs="Times New Roman"/>
          <w:i/>
          <w:iCs/>
          <w:sz w:val="28"/>
          <w:szCs w:val="28"/>
          <w:lang w:eastAsia="ru-RU"/>
        </w:rPr>
        <w:t xml:space="preserve"> достигнутого?</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часто; б) иногда; в) только изредка.</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Испытываете ли вы большую часть времени чувство, что у вас есть неулаженные конфликты с коллегами?</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11. Объем выполняемой вами работы превышает отведенное для этого время?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постоянно; б) иногда.</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Четко ли вы представляете себе, какие у вас профессиональные перспективы?</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как правило; б) иногда; в) лишь изредка.</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Могли бы вы сказать, что обычно достаточно времени, которое вы тратите на себя?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Если вы хотите обсудить с кем-либо свои проблемы, легко ли вам обычно найти слушателя?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Находитесь ли вы на пути, более или менее обеспечивающем достижение ваших главных жизненных целей?</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Вы скучаете на работе?</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часто; б) иногда; в</w:t>
      </w:r>
      <w:proofErr w:type="gramStart"/>
      <w:r w:rsidRPr="003D054C">
        <w:rPr>
          <w:rFonts w:ascii="Times New Roman" w:eastAsia="Calibri" w:hAnsi="Times New Roman" w:cs="Times New Roman"/>
          <w:sz w:val="24"/>
          <w:szCs w:val="24"/>
          <w:lang w:eastAsia="ru-RU"/>
        </w:rPr>
        <w:t>)о</w:t>
      </w:r>
      <w:proofErr w:type="gramEnd"/>
      <w:r w:rsidRPr="003D054C">
        <w:rPr>
          <w:rFonts w:ascii="Times New Roman" w:eastAsia="Calibri" w:hAnsi="Times New Roman" w:cs="Times New Roman"/>
          <w:sz w:val="24"/>
          <w:szCs w:val="24"/>
          <w:lang w:eastAsia="ru-RU"/>
        </w:rPr>
        <w:t>чень редко.</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Вы с удовольствием собираетесь на работу?</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в большинстве случаев; б) в некоторые дни; в) лишь изредка.</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Чувствуете ли вы, что на работе по достоинству ценят ваши способности и дела?</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Чувствуете ли вы себя по достоинству вознагражденным на р</w:t>
      </w:r>
      <w:r w:rsidRPr="003D054C">
        <w:rPr>
          <w:rFonts w:ascii="Times New Roman" w:eastAsia="Calibri" w:hAnsi="Times New Roman" w:cs="Times New Roman"/>
          <w:i/>
          <w:iCs/>
          <w:sz w:val="28"/>
          <w:szCs w:val="28"/>
          <w:lang w:eastAsia="ru-RU"/>
        </w:rPr>
        <w:t>а</w:t>
      </w:r>
      <w:r w:rsidRPr="003D054C">
        <w:rPr>
          <w:rFonts w:ascii="Times New Roman" w:eastAsia="Calibri" w:hAnsi="Times New Roman" w:cs="Times New Roman"/>
          <w:i/>
          <w:iCs/>
          <w:sz w:val="28"/>
          <w:szCs w:val="28"/>
          <w:lang w:eastAsia="ru-RU"/>
        </w:rPr>
        <w:t xml:space="preserve">боте за ваши способности и дела (имея </w:t>
      </w:r>
      <w:proofErr w:type="gramStart"/>
      <w:r w:rsidRPr="003D054C">
        <w:rPr>
          <w:rFonts w:ascii="Times New Roman" w:eastAsia="Calibri" w:hAnsi="Times New Roman" w:cs="Times New Roman"/>
          <w:i/>
          <w:iCs/>
          <w:sz w:val="28"/>
          <w:szCs w:val="28"/>
          <w:lang w:eastAsia="ru-RU"/>
        </w:rPr>
        <w:t>ввиду</w:t>
      </w:r>
      <w:proofErr w:type="gramEnd"/>
      <w:r w:rsidRPr="003D054C">
        <w:rPr>
          <w:rFonts w:ascii="Times New Roman" w:eastAsia="Calibri" w:hAnsi="Times New Roman" w:cs="Times New Roman"/>
          <w:i/>
          <w:iCs/>
          <w:sz w:val="28"/>
          <w:szCs w:val="28"/>
          <w:lang w:eastAsia="ru-RU"/>
        </w:rPr>
        <w:t xml:space="preserve"> статус и продвижение по службе)?</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да; б) нет.</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Есть ли у вас чувство, что ваши руководители:</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активно мешают вам работать; б) активно помогают вам в работе?</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21. Если бы десять лет назад вы имели возможность увидеть себя таким профессионалом, каким вы являетесь в настоящий момент, вы сочли бы себя: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а) </w:t>
      </w:r>
      <w:proofErr w:type="gramStart"/>
      <w:r w:rsidRPr="003D054C">
        <w:rPr>
          <w:rFonts w:ascii="Times New Roman" w:eastAsia="Calibri" w:hAnsi="Times New Roman" w:cs="Times New Roman"/>
          <w:sz w:val="24"/>
          <w:szCs w:val="24"/>
          <w:lang w:eastAsia="ru-RU"/>
        </w:rPr>
        <w:t>превзошедшим</w:t>
      </w:r>
      <w:proofErr w:type="gramEnd"/>
      <w:r w:rsidRPr="003D054C">
        <w:rPr>
          <w:rFonts w:ascii="Times New Roman" w:eastAsia="Calibri" w:hAnsi="Times New Roman" w:cs="Times New Roman"/>
          <w:sz w:val="24"/>
          <w:szCs w:val="24"/>
          <w:lang w:eastAsia="ru-RU"/>
        </w:rPr>
        <w:t xml:space="preserve"> собственные ожидания;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б) соответствующим собственным ожиданиям;</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в) не </w:t>
      </w:r>
      <w:proofErr w:type="gramStart"/>
      <w:r w:rsidRPr="003D054C">
        <w:rPr>
          <w:rFonts w:ascii="Times New Roman" w:eastAsia="Calibri" w:hAnsi="Times New Roman" w:cs="Times New Roman"/>
          <w:sz w:val="24"/>
          <w:szCs w:val="24"/>
          <w:lang w:eastAsia="ru-RU"/>
        </w:rPr>
        <w:t>достигшим</w:t>
      </w:r>
      <w:proofErr w:type="gramEnd"/>
      <w:r w:rsidRPr="003D054C">
        <w:rPr>
          <w:rFonts w:ascii="Times New Roman" w:eastAsia="Calibri" w:hAnsi="Times New Roman" w:cs="Times New Roman"/>
          <w:sz w:val="24"/>
          <w:szCs w:val="24"/>
          <w:lang w:eastAsia="ru-RU"/>
        </w:rPr>
        <w:t xml:space="preserve"> собственных ожиданий?</w:t>
      </w:r>
    </w:p>
    <w:p w:rsidR="007A5B4D" w:rsidRPr="003D054C" w:rsidRDefault="007A5B4D" w:rsidP="003D054C">
      <w:pPr>
        <w:numPr>
          <w:ilvl w:val="0"/>
          <w:numId w:val="21"/>
        </w:numPr>
        <w:ind w:left="0" w:firstLine="709"/>
        <w:jc w:val="both"/>
        <w:rPr>
          <w:rFonts w:ascii="Times New Roman" w:eastAsia="Calibri" w:hAnsi="Times New Roman" w:cs="Times New Roman"/>
          <w:i/>
          <w:iCs/>
          <w:sz w:val="28"/>
          <w:szCs w:val="28"/>
          <w:lang w:eastAsia="ru-RU"/>
        </w:rPr>
      </w:pPr>
      <w:r w:rsidRPr="003D054C">
        <w:rPr>
          <w:rFonts w:ascii="Times New Roman" w:eastAsia="Calibri" w:hAnsi="Times New Roman" w:cs="Times New Roman"/>
          <w:i/>
          <w:iCs/>
          <w:sz w:val="28"/>
          <w:szCs w:val="28"/>
          <w:lang w:eastAsia="ru-RU"/>
        </w:rPr>
        <w:t xml:space="preserve"> Если бы вы должны были оценить в баллах чувство симпатии к самому себе по шкале от 5 (максимальная) до 1 (минимальная), какой балл вы бы себе поставили?</w:t>
      </w:r>
    </w:p>
    <w:p w:rsidR="007A5B4D" w:rsidRPr="003D054C" w:rsidRDefault="007A5B4D" w:rsidP="003D054C">
      <w:pPr>
        <w:ind w:firstLine="709"/>
        <w:jc w:val="both"/>
        <w:rPr>
          <w:rFonts w:ascii="Times New Roman" w:eastAsia="Calibri" w:hAnsi="Times New Roman" w:cs="Times New Roman"/>
          <w:b/>
          <w:bCs/>
          <w:sz w:val="24"/>
          <w:szCs w:val="24"/>
          <w:lang w:eastAsia="ru-RU"/>
        </w:rPr>
      </w:pPr>
      <w:r w:rsidRPr="003D054C">
        <w:rPr>
          <w:rFonts w:ascii="Times New Roman" w:eastAsia="Calibri" w:hAnsi="Times New Roman" w:cs="Times New Roman"/>
          <w:b/>
          <w:bCs/>
          <w:sz w:val="24"/>
          <w:szCs w:val="24"/>
          <w:lang w:eastAsia="ru-RU"/>
        </w:rPr>
        <w:t>Ключ</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а) 0; б) 1; в) 2; г) 3; </w:t>
      </w:r>
      <w:proofErr w:type="spellStart"/>
      <w:r w:rsidRPr="003D054C">
        <w:rPr>
          <w:rFonts w:ascii="Times New Roman" w:eastAsia="Calibri" w:hAnsi="Times New Roman" w:cs="Times New Roman"/>
          <w:sz w:val="24"/>
          <w:szCs w:val="24"/>
          <w:lang w:eastAsia="ru-RU"/>
        </w:rPr>
        <w:t>д</w:t>
      </w:r>
      <w:proofErr w:type="spellEnd"/>
      <w:r w:rsidRPr="003D054C">
        <w:rPr>
          <w:rFonts w:ascii="Times New Roman" w:eastAsia="Calibri" w:hAnsi="Times New Roman" w:cs="Times New Roman"/>
          <w:sz w:val="24"/>
          <w:szCs w:val="24"/>
          <w:lang w:eastAsia="ru-RU"/>
        </w:rPr>
        <w:t>) 4.</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 балл за каждый ответ «да».</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 в)2.</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lastRenderedPageBreak/>
        <w:t>а) 0; б)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За каждый ответ:</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Да – 0</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Нет –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б)1; в)1.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а)2; б)0.</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 в) 2.</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1; б) 0.</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2; б) 1; в) 0.</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 в) 2.</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2; б) 1; в) 0.</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 в)2.</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 а) 0; б) 1.</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1; б) 0.</w:t>
      </w:r>
    </w:p>
    <w:p w:rsidR="007A5B4D" w:rsidRPr="003D054C" w:rsidRDefault="007A5B4D" w:rsidP="003D054C">
      <w:pPr>
        <w:numPr>
          <w:ilvl w:val="0"/>
          <w:numId w:val="22"/>
        </w:numPr>
        <w:ind w:left="0"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а) 0; б) 1; в) 2.</w:t>
      </w:r>
    </w:p>
    <w:p w:rsidR="007A5B4D" w:rsidRPr="003D054C" w:rsidRDefault="007A5B4D" w:rsidP="003D054C">
      <w:pPr>
        <w:numPr>
          <w:ilvl w:val="0"/>
          <w:numId w:val="22"/>
        </w:numPr>
        <w:ind w:left="0" w:firstLine="709"/>
        <w:jc w:val="both"/>
        <w:rPr>
          <w:rFonts w:ascii="Times New Roman" w:eastAsia="Calibri" w:hAnsi="Times New Roman" w:cs="Times New Roman"/>
          <w:spacing w:val="-4"/>
          <w:sz w:val="24"/>
          <w:szCs w:val="24"/>
          <w:lang w:eastAsia="ru-RU"/>
        </w:rPr>
      </w:pPr>
      <w:r w:rsidRPr="003D054C">
        <w:rPr>
          <w:rFonts w:ascii="Times New Roman" w:eastAsia="Calibri" w:hAnsi="Times New Roman" w:cs="Times New Roman"/>
          <w:spacing w:val="-4"/>
          <w:sz w:val="24"/>
          <w:szCs w:val="24"/>
          <w:lang w:eastAsia="ru-RU"/>
        </w:rPr>
        <w:t>0 баллов за ответ «5», 1 балл за ответ «4», 2 балла за ответ «3», 3 балла за ответ «2», 4 балла за ответ «1» и 5 баллов за ответ «0».</w:t>
      </w:r>
    </w:p>
    <w:p w:rsidR="007A5B4D" w:rsidRPr="003D054C" w:rsidRDefault="007A5B4D" w:rsidP="003D054C">
      <w:pPr>
        <w:ind w:firstLine="709"/>
        <w:jc w:val="both"/>
        <w:rPr>
          <w:rFonts w:ascii="Times New Roman" w:eastAsia="Calibri" w:hAnsi="Times New Roman" w:cs="Times New Roman"/>
          <w:b/>
          <w:bCs/>
          <w:sz w:val="28"/>
          <w:szCs w:val="28"/>
          <w:lang w:eastAsia="ru-RU"/>
        </w:rPr>
      </w:pPr>
      <w:r w:rsidRPr="003D054C">
        <w:rPr>
          <w:rFonts w:ascii="Times New Roman" w:eastAsia="Calibri" w:hAnsi="Times New Roman" w:cs="Times New Roman"/>
          <w:b/>
          <w:bCs/>
          <w:sz w:val="28"/>
          <w:szCs w:val="28"/>
          <w:lang w:eastAsia="ru-RU"/>
        </w:rPr>
        <w:t>Интерпретация суммарной оценки</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sz w:val="28"/>
          <w:szCs w:val="28"/>
          <w:lang w:eastAsia="ru-RU"/>
        </w:rPr>
        <w:t xml:space="preserve">Баллы, получаемые по шкале стресса, нужно интерпретировать очень осторожно. Существует слишком большое число факторов, которые лежат за пределами этих шкал, но оказывают влияние </w:t>
      </w:r>
      <w:proofErr w:type="gramStart"/>
      <w:r w:rsidRPr="003D054C">
        <w:rPr>
          <w:rFonts w:ascii="Times New Roman" w:eastAsia="Calibri" w:hAnsi="Times New Roman" w:cs="Times New Roman"/>
          <w:sz w:val="28"/>
          <w:szCs w:val="28"/>
          <w:lang w:eastAsia="ru-RU"/>
        </w:rPr>
        <w:t>на те</w:t>
      </w:r>
      <w:proofErr w:type="gramEnd"/>
      <w:r w:rsidRPr="003D054C">
        <w:rPr>
          <w:rFonts w:ascii="Times New Roman" w:eastAsia="Calibri" w:hAnsi="Times New Roman" w:cs="Times New Roman"/>
          <w:sz w:val="28"/>
          <w:szCs w:val="28"/>
          <w:lang w:eastAsia="ru-RU"/>
        </w:rPr>
        <w:t xml:space="preserve"> способы, которые мы и</w:t>
      </w:r>
      <w:r w:rsidRPr="003D054C">
        <w:rPr>
          <w:rFonts w:ascii="Times New Roman" w:eastAsia="Calibri" w:hAnsi="Times New Roman" w:cs="Times New Roman"/>
          <w:sz w:val="28"/>
          <w:szCs w:val="28"/>
          <w:lang w:eastAsia="ru-RU"/>
        </w:rPr>
        <w:t>с</w:t>
      </w:r>
      <w:r w:rsidRPr="003D054C">
        <w:rPr>
          <w:rFonts w:ascii="Times New Roman" w:eastAsia="Calibri" w:hAnsi="Times New Roman" w:cs="Times New Roman"/>
          <w:sz w:val="28"/>
          <w:szCs w:val="28"/>
          <w:lang w:eastAsia="ru-RU"/>
        </w:rPr>
        <w:t>пользуем, сталкиваясь со стрессом и пытаясь с ним справиться. Число факт</w:t>
      </w:r>
      <w:r w:rsidRPr="003D054C">
        <w:rPr>
          <w:rFonts w:ascii="Times New Roman" w:eastAsia="Calibri" w:hAnsi="Times New Roman" w:cs="Times New Roman"/>
          <w:sz w:val="28"/>
          <w:szCs w:val="28"/>
          <w:lang w:eastAsia="ru-RU"/>
        </w:rPr>
        <w:t>о</w:t>
      </w:r>
      <w:r w:rsidRPr="003D054C">
        <w:rPr>
          <w:rFonts w:ascii="Times New Roman" w:eastAsia="Calibri" w:hAnsi="Times New Roman" w:cs="Times New Roman"/>
          <w:sz w:val="28"/>
          <w:szCs w:val="28"/>
          <w:lang w:eastAsia="ru-RU"/>
        </w:rPr>
        <w:t>ров столь велико, что два человека, имеющие</w:t>
      </w:r>
      <w:r w:rsidR="00063010">
        <w:rPr>
          <w:rFonts w:ascii="Times New Roman" w:eastAsia="Calibri" w:hAnsi="Times New Roman" w:cs="Times New Roman"/>
          <w:sz w:val="28"/>
          <w:szCs w:val="28"/>
          <w:lang w:eastAsia="ru-RU"/>
        </w:rPr>
        <w:t xml:space="preserve"> </w:t>
      </w:r>
      <w:r w:rsidRPr="003D054C">
        <w:rPr>
          <w:rFonts w:ascii="Times New Roman" w:eastAsia="Calibri" w:hAnsi="Times New Roman" w:cs="Times New Roman"/>
          <w:sz w:val="28"/>
          <w:szCs w:val="28"/>
          <w:lang w:eastAsia="ru-RU"/>
        </w:rPr>
        <w:t>один и тот же суммарный балл, могут реально переживать совершенно разный уровень напряжения. Тем не менее, используемые в качестве общих ориентиров предлагаемые шкалы м</w:t>
      </w:r>
      <w:r w:rsidRPr="003D054C">
        <w:rPr>
          <w:rFonts w:ascii="Times New Roman" w:eastAsia="Calibri" w:hAnsi="Times New Roman" w:cs="Times New Roman"/>
          <w:sz w:val="28"/>
          <w:szCs w:val="28"/>
          <w:lang w:eastAsia="ru-RU"/>
        </w:rPr>
        <w:t>о</w:t>
      </w:r>
      <w:r w:rsidRPr="003D054C">
        <w:rPr>
          <w:rFonts w:ascii="Times New Roman" w:eastAsia="Calibri" w:hAnsi="Times New Roman" w:cs="Times New Roman"/>
          <w:sz w:val="28"/>
          <w:szCs w:val="28"/>
          <w:lang w:eastAsia="ru-RU"/>
        </w:rPr>
        <w:t>гут дать полезную информацию.</w:t>
      </w:r>
    </w:p>
    <w:p w:rsidR="007A5B4D" w:rsidRPr="003D054C" w:rsidRDefault="007A5B4D" w:rsidP="003D054C">
      <w:pPr>
        <w:ind w:firstLine="709"/>
        <w:jc w:val="both"/>
        <w:rPr>
          <w:rFonts w:ascii="Times New Roman" w:eastAsia="Calibri" w:hAnsi="Times New Roman" w:cs="Times New Roman"/>
          <w:b/>
          <w:bCs/>
          <w:sz w:val="28"/>
          <w:szCs w:val="28"/>
          <w:lang w:eastAsia="ru-RU"/>
        </w:rPr>
      </w:pPr>
      <w:r w:rsidRPr="003D054C">
        <w:rPr>
          <w:rFonts w:ascii="Times New Roman" w:eastAsia="Calibri" w:hAnsi="Times New Roman" w:cs="Times New Roman"/>
          <w:b/>
          <w:bCs/>
          <w:sz w:val="28"/>
          <w:szCs w:val="28"/>
          <w:lang w:eastAsia="ru-RU"/>
        </w:rPr>
        <w:t>0</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sz w:val="28"/>
          <w:szCs w:val="28"/>
          <w:lang w:eastAsia="ru-RU"/>
        </w:rPr>
        <w:t>15 баллов – стресс не является проблемой в вашей жизни.</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sz w:val="28"/>
          <w:szCs w:val="28"/>
          <w:lang w:eastAsia="ru-RU"/>
        </w:rPr>
        <w:t>Сказанное отнюдь не означает, что ваш уровень не позволяет сохранять состояние занятости и удовлетворенности. Данная шкала предназначена только для того, чтобы оценить нежелательные ответы на стресс.</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sz w:val="28"/>
          <w:szCs w:val="28"/>
          <w:lang w:eastAsia="ru-RU"/>
        </w:rPr>
        <w:t>16</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sz w:val="28"/>
          <w:szCs w:val="28"/>
          <w:lang w:eastAsia="ru-RU"/>
        </w:rPr>
        <w:t>30 баллов</w:t>
      </w:r>
      <w:r w:rsidRPr="003D054C">
        <w:rPr>
          <w:rFonts w:ascii="Times New Roman" w:eastAsia="Calibri" w:hAnsi="Times New Roman" w:cs="Times New Roman"/>
          <w:sz w:val="28"/>
          <w:szCs w:val="28"/>
          <w:lang w:eastAsia="ru-RU"/>
        </w:rPr>
        <w:t xml:space="preserve"> – умеренный уровень стресса для занятого и много раб</w:t>
      </w:r>
      <w:r w:rsidRPr="003D054C">
        <w:rPr>
          <w:rFonts w:ascii="Times New Roman" w:eastAsia="Calibri" w:hAnsi="Times New Roman" w:cs="Times New Roman"/>
          <w:sz w:val="28"/>
          <w:szCs w:val="28"/>
          <w:lang w:eastAsia="ru-RU"/>
        </w:rPr>
        <w:t>о</w:t>
      </w:r>
      <w:r w:rsidRPr="003D054C">
        <w:rPr>
          <w:rFonts w:ascii="Times New Roman" w:eastAsia="Calibri" w:hAnsi="Times New Roman" w:cs="Times New Roman"/>
          <w:sz w:val="28"/>
          <w:szCs w:val="28"/>
          <w:lang w:eastAsia="ru-RU"/>
        </w:rPr>
        <w:t>тающего профессионала. Тем не менее, следует проанализировать ситуацию и посмотреть, как можно разумно уменьшить стресс.</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sz w:val="28"/>
          <w:szCs w:val="28"/>
          <w:lang w:eastAsia="ru-RU"/>
        </w:rPr>
        <w:t>31</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sz w:val="28"/>
          <w:szCs w:val="28"/>
          <w:lang w:eastAsia="ru-RU"/>
        </w:rPr>
        <w:t>45 баллов</w:t>
      </w:r>
      <w:r w:rsidRPr="003D054C">
        <w:rPr>
          <w:rFonts w:ascii="Times New Roman" w:eastAsia="Calibri" w:hAnsi="Times New Roman" w:cs="Times New Roman"/>
          <w:sz w:val="28"/>
          <w:szCs w:val="28"/>
          <w:lang w:eastAsia="ru-RU"/>
        </w:rPr>
        <w:t xml:space="preserve"> – стресс представляет безусловную проблему. Очевидна необходимость коррекционных действий. Чем дольше вы будете работать при таком уровне стресса, тем тяжелее что-либо сделать с ним. Это серье</w:t>
      </w:r>
      <w:r w:rsidRPr="003D054C">
        <w:rPr>
          <w:rFonts w:ascii="Times New Roman" w:eastAsia="Calibri" w:hAnsi="Times New Roman" w:cs="Times New Roman"/>
          <w:sz w:val="28"/>
          <w:szCs w:val="28"/>
          <w:lang w:eastAsia="ru-RU"/>
        </w:rPr>
        <w:t>з</w:t>
      </w:r>
      <w:r w:rsidRPr="003D054C">
        <w:rPr>
          <w:rFonts w:ascii="Times New Roman" w:eastAsia="Calibri" w:hAnsi="Times New Roman" w:cs="Times New Roman"/>
          <w:sz w:val="28"/>
          <w:szCs w:val="28"/>
          <w:lang w:eastAsia="ru-RU"/>
        </w:rPr>
        <w:t>ный повод для тщательного анализа вашей профессиональной жизни.</w:t>
      </w:r>
    </w:p>
    <w:p w:rsidR="007A5B4D"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sz w:val="28"/>
          <w:szCs w:val="28"/>
          <w:lang w:eastAsia="ru-RU"/>
        </w:rPr>
        <w:t>46</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sz w:val="28"/>
          <w:szCs w:val="28"/>
          <w:lang w:eastAsia="ru-RU"/>
        </w:rPr>
        <w:t>60 баллов</w:t>
      </w:r>
      <w:r w:rsidRPr="003D054C">
        <w:rPr>
          <w:rFonts w:ascii="Times New Roman" w:eastAsia="Calibri" w:hAnsi="Times New Roman" w:cs="Times New Roman"/>
          <w:sz w:val="28"/>
          <w:szCs w:val="28"/>
          <w:lang w:eastAsia="ru-RU"/>
        </w:rPr>
        <w:t xml:space="preserve"> – на этом уровне стресс представляет собой главную проблему и что-то должно быть сделано немедленно. Вы можете оказаться близки к стадии истощения в общем адаптационном синдроме. Напряжение должно быть ослаблено. </w:t>
      </w:r>
    </w:p>
    <w:p w:rsidR="00512E0B" w:rsidRDefault="00512E0B">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7A5B4D" w:rsidRPr="003D054C" w:rsidRDefault="007A5B4D" w:rsidP="00512E0B">
      <w:pPr>
        <w:spacing w:after="240"/>
        <w:jc w:val="center"/>
        <w:rPr>
          <w:rFonts w:ascii="Times New Roman" w:eastAsia="Calibri" w:hAnsi="Times New Roman" w:cs="Times New Roman"/>
          <w:b/>
          <w:bCs/>
          <w:sz w:val="28"/>
          <w:szCs w:val="28"/>
          <w:lang w:eastAsia="ru-RU"/>
        </w:rPr>
      </w:pPr>
      <w:r w:rsidRPr="003D054C">
        <w:rPr>
          <w:rFonts w:ascii="Times New Roman" w:eastAsia="Calibri" w:hAnsi="Times New Roman" w:cs="Times New Roman"/>
          <w:b/>
          <w:bCs/>
          <w:sz w:val="28"/>
          <w:szCs w:val="28"/>
          <w:lang w:eastAsia="ru-RU"/>
        </w:rPr>
        <w:lastRenderedPageBreak/>
        <w:t>ТЕСТ «СОСТОЯНИЕ ВАШЕЙ НЕРВНОЙ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6277"/>
        <w:gridCol w:w="628"/>
        <w:gridCol w:w="849"/>
        <w:gridCol w:w="502"/>
        <w:gridCol w:w="857"/>
      </w:tblGrid>
      <w:tr w:rsidR="007A5B4D" w:rsidRPr="003D054C" w:rsidTr="007A5B4D">
        <w:tc>
          <w:tcPr>
            <w:tcW w:w="268" w:type="pct"/>
          </w:tcPr>
          <w:p w:rsidR="007A5B4D" w:rsidRPr="003D054C" w:rsidRDefault="007A5B4D" w:rsidP="007A5B4D">
            <w:pPr>
              <w:rPr>
                <w:rFonts w:ascii="Times New Roman" w:eastAsia="Calibri" w:hAnsi="Times New Roman" w:cs="Times New Roman"/>
                <w:b/>
                <w:bCs/>
                <w:sz w:val="24"/>
                <w:szCs w:val="24"/>
                <w:lang w:eastAsia="ru-RU"/>
              </w:rPr>
            </w:pPr>
            <w:r w:rsidRPr="003D054C">
              <w:rPr>
                <w:rFonts w:ascii="Times New Roman" w:eastAsia="Calibri" w:hAnsi="Times New Roman" w:cs="Times New Roman"/>
                <w:b/>
                <w:bCs/>
                <w:sz w:val="24"/>
                <w:szCs w:val="24"/>
                <w:lang w:eastAsia="ru-RU"/>
              </w:rPr>
              <w:t>№</w:t>
            </w:r>
          </w:p>
        </w:tc>
        <w:tc>
          <w:tcPr>
            <w:tcW w:w="3391" w:type="pct"/>
          </w:tcPr>
          <w:p w:rsidR="007A5B4D" w:rsidRPr="003D054C" w:rsidRDefault="007A5B4D" w:rsidP="007A5B4D">
            <w:pPr>
              <w:ind w:firstLine="709"/>
              <w:rPr>
                <w:rFonts w:ascii="Times New Roman" w:eastAsia="Calibri" w:hAnsi="Times New Roman" w:cs="Times New Roman"/>
                <w:b/>
                <w:bCs/>
                <w:sz w:val="24"/>
                <w:szCs w:val="24"/>
                <w:lang w:eastAsia="ru-RU"/>
              </w:rPr>
            </w:pPr>
            <w:r w:rsidRPr="003D054C">
              <w:rPr>
                <w:rFonts w:ascii="Times New Roman" w:eastAsia="Calibri" w:hAnsi="Times New Roman" w:cs="Times New Roman"/>
                <w:b/>
                <w:bCs/>
                <w:sz w:val="24"/>
                <w:szCs w:val="24"/>
                <w:lang w:eastAsia="ru-RU"/>
              </w:rPr>
              <w:t>Вопрос</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b/>
                <w:bCs/>
                <w:sz w:val="24"/>
                <w:szCs w:val="24"/>
                <w:lang w:eastAsia="ru-RU"/>
              </w:rPr>
              <w:t>Нет</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b/>
                <w:bCs/>
                <w:sz w:val="24"/>
                <w:szCs w:val="24"/>
                <w:lang w:eastAsia="ru-RU"/>
              </w:rPr>
              <w:t>Редко</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b/>
                <w:bCs/>
                <w:sz w:val="24"/>
                <w:szCs w:val="24"/>
                <w:lang w:eastAsia="ru-RU"/>
              </w:rPr>
              <w:t>Да</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b/>
                <w:bCs/>
                <w:sz w:val="24"/>
                <w:szCs w:val="24"/>
                <w:lang w:eastAsia="ru-RU"/>
              </w:rPr>
              <w:t>Часто</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Часто ли вы </w:t>
            </w:r>
            <w:proofErr w:type="gramStart"/>
            <w:r w:rsidRPr="003D054C">
              <w:rPr>
                <w:rFonts w:ascii="Times New Roman" w:eastAsia="Calibri" w:hAnsi="Times New Roman" w:cs="Times New Roman"/>
                <w:sz w:val="24"/>
                <w:szCs w:val="24"/>
                <w:lang w:eastAsia="ru-RU"/>
              </w:rPr>
              <w:t>бываете</w:t>
            </w:r>
            <w:proofErr w:type="gramEnd"/>
            <w:r w:rsidRPr="003D054C">
              <w:rPr>
                <w:rFonts w:ascii="Times New Roman" w:eastAsia="Calibri" w:hAnsi="Times New Roman" w:cs="Times New Roman"/>
                <w:sz w:val="24"/>
                <w:szCs w:val="24"/>
                <w:lang w:eastAsia="ru-RU"/>
              </w:rPr>
              <w:t xml:space="preserve"> раздражены, нервничаете, ощущаете беспокойство?</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3</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5</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10</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2</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Часто ли у вас учащенный пульс и сердцебиение?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3</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6</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3</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Часто ли вы быстро устаете?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4</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Страдаете ли вы повышенной чувствительностью к шуму, шороху или свету?</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5</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Бывают ли у вас резкие смены настроения, возникает чу</w:t>
            </w:r>
            <w:r w:rsidRPr="003D054C">
              <w:rPr>
                <w:rFonts w:ascii="Times New Roman" w:eastAsia="Calibri" w:hAnsi="Times New Roman" w:cs="Times New Roman"/>
                <w:sz w:val="24"/>
                <w:szCs w:val="24"/>
                <w:lang w:eastAsia="ru-RU"/>
              </w:rPr>
              <w:t>в</w:t>
            </w:r>
            <w:r w:rsidRPr="003D054C">
              <w:rPr>
                <w:rFonts w:ascii="Times New Roman" w:eastAsia="Calibri" w:hAnsi="Times New Roman" w:cs="Times New Roman"/>
                <w:sz w:val="24"/>
                <w:szCs w:val="24"/>
                <w:lang w:eastAsia="ru-RU"/>
              </w:rPr>
              <w:t>ство неудовлетворенности?</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3</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6</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6</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Вы </w:t>
            </w:r>
            <w:r w:rsidR="00351B0B">
              <w:rPr>
                <w:rFonts w:ascii="Times New Roman" w:eastAsia="Calibri" w:hAnsi="Times New Roman" w:cs="Times New Roman"/>
                <w:sz w:val="24"/>
                <w:szCs w:val="24"/>
                <w:lang w:eastAsia="ru-RU"/>
              </w:rPr>
              <w:t>спите беспокойно, часто просыпа</w:t>
            </w:r>
            <w:r w:rsidRPr="003D054C">
              <w:rPr>
                <w:rFonts w:ascii="Times New Roman" w:eastAsia="Calibri" w:hAnsi="Times New Roman" w:cs="Times New Roman"/>
                <w:sz w:val="24"/>
                <w:szCs w:val="24"/>
                <w:lang w:eastAsia="ru-RU"/>
              </w:rPr>
              <w:t>етесь? Страдаете бессонницей?</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7</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Страдаете ли вы непроизвольным потоотделением?</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3</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6</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8</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Затекают ли у вас мышцы? Ощущаете ли вы непривычное щекотание, подергивание в суставах?</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9</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Страдаете ли вы забывчивостью, часто плохо способны концентрировать внимание?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10</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Страдаете ли вы от необъяснимой тревоги?</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3</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6</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11</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Необходимо ли вам в вашей работе быть всегда «на выс</w:t>
            </w:r>
            <w:r w:rsidRPr="003D054C">
              <w:rPr>
                <w:rFonts w:ascii="Times New Roman" w:eastAsia="Calibri" w:hAnsi="Times New Roman" w:cs="Times New Roman"/>
                <w:sz w:val="24"/>
                <w:szCs w:val="24"/>
                <w:lang w:eastAsia="ru-RU"/>
              </w:rPr>
              <w:t>о</w:t>
            </w:r>
            <w:r w:rsidRPr="003D054C">
              <w:rPr>
                <w:rFonts w:ascii="Times New Roman" w:eastAsia="Calibri" w:hAnsi="Times New Roman" w:cs="Times New Roman"/>
                <w:sz w:val="24"/>
                <w:szCs w:val="24"/>
                <w:lang w:eastAsia="ru-RU"/>
              </w:rPr>
              <w:t>те»?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12</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Часто ли вы бываете в плохом настроении? Быстро ли вы теряете самообладание?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13</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Копите ли вы неприятности в себе?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14</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Ощущаете ли вы недовольство самим собой и окружа</w:t>
            </w:r>
            <w:r w:rsidRPr="003D054C">
              <w:rPr>
                <w:rFonts w:ascii="Times New Roman" w:eastAsia="Calibri" w:hAnsi="Times New Roman" w:cs="Times New Roman"/>
                <w:sz w:val="24"/>
                <w:szCs w:val="24"/>
                <w:lang w:eastAsia="ru-RU"/>
              </w:rPr>
              <w:t>ю</w:t>
            </w:r>
            <w:r w:rsidRPr="003D054C">
              <w:rPr>
                <w:rFonts w:ascii="Times New Roman" w:eastAsia="Calibri" w:hAnsi="Times New Roman" w:cs="Times New Roman"/>
                <w:sz w:val="24"/>
                <w:szCs w:val="24"/>
                <w:lang w:eastAsia="ru-RU"/>
              </w:rPr>
              <w:t>щим миром?</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15</w:t>
            </w:r>
          </w:p>
        </w:tc>
        <w:tc>
          <w:tcPr>
            <w:tcW w:w="3391" w:type="pct"/>
          </w:tcPr>
          <w:p w:rsidR="007A5B4D" w:rsidRPr="003D054C" w:rsidRDefault="007A5B4D" w:rsidP="007A5B4D">
            <w:pPr>
              <w:rPr>
                <w:rFonts w:ascii="Times New Roman" w:eastAsia="Calibri" w:hAnsi="Times New Roman" w:cs="Times New Roman"/>
                <w:sz w:val="24"/>
                <w:szCs w:val="24"/>
                <w:lang w:eastAsia="ru-RU"/>
              </w:rPr>
            </w:pPr>
            <w:proofErr w:type="spellStart"/>
            <w:r w:rsidRPr="003D054C">
              <w:rPr>
                <w:rFonts w:ascii="Times New Roman" w:eastAsia="Calibri" w:hAnsi="Times New Roman" w:cs="Times New Roman"/>
                <w:sz w:val="24"/>
                <w:szCs w:val="24"/>
                <w:lang w:val="en-GB" w:eastAsia="ru-RU"/>
              </w:rPr>
              <w:t>Курите</w:t>
            </w:r>
            <w:proofErr w:type="spellEnd"/>
            <w:r w:rsidRPr="003D054C">
              <w:rPr>
                <w:rFonts w:ascii="Times New Roman" w:eastAsia="Calibri" w:hAnsi="Times New Roman" w:cs="Times New Roman"/>
                <w:sz w:val="24"/>
                <w:szCs w:val="24"/>
                <w:lang w:eastAsia="ru-RU"/>
              </w:rPr>
              <w:t xml:space="preserve"> </w:t>
            </w:r>
            <w:proofErr w:type="spellStart"/>
            <w:r w:rsidRPr="003D054C">
              <w:rPr>
                <w:rFonts w:ascii="Times New Roman" w:eastAsia="Calibri" w:hAnsi="Times New Roman" w:cs="Times New Roman"/>
                <w:sz w:val="24"/>
                <w:szCs w:val="24"/>
                <w:lang w:val="en-GB" w:eastAsia="ru-RU"/>
              </w:rPr>
              <w:t>ли</w:t>
            </w:r>
            <w:proofErr w:type="spellEnd"/>
            <w:r w:rsidRPr="003D054C">
              <w:rPr>
                <w:rFonts w:ascii="Times New Roman" w:eastAsia="Calibri" w:hAnsi="Times New Roman" w:cs="Times New Roman"/>
                <w:sz w:val="24"/>
                <w:szCs w:val="24"/>
                <w:lang w:eastAsia="ru-RU"/>
              </w:rPr>
              <w:t xml:space="preserve"> </w:t>
            </w:r>
            <w:proofErr w:type="spellStart"/>
            <w:r w:rsidRPr="003D054C">
              <w:rPr>
                <w:rFonts w:ascii="Times New Roman" w:eastAsia="Calibri" w:hAnsi="Times New Roman" w:cs="Times New Roman"/>
                <w:sz w:val="24"/>
                <w:szCs w:val="24"/>
                <w:lang w:val="en-GB" w:eastAsia="ru-RU"/>
              </w:rPr>
              <w:t>вы</w:t>
            </w:r>
            <w:proofErr w:type="spellEnd"/>
            <w:r w:rsidRPr="003D054C">
              <w:rPr>
                <w:rFonts w:ascii="Times New Roman" w:eastAsia="Calibri" w:hAnsi="Times New Roman" w:cs="Times New Roman"/>
                <w:sz w:val="24"/>
                <w:szCs w:val="24"/>
                <w:lang w:val="en-GB" w:eastAsia="ru-RU"/>
              </w:rPr>
              <w:t>?</w:t>
            </w:r>
          </w:p>
        </w:tc>
        <w:tc>
          <w:tcPr>
            <w:tcW w:w="268" w:type="pct"/>
          </w:tcPr>
          <w:p w:rsidR="007A5B4D" w:rsidRPr="003D054C" w:rsidRDefault="007A5B4D" w:rsidP="007A5B4D">
            <w:pPr>
              <w:jc w:val="center"/>
              <w:rPr>
                <w:rFonts w:ascii="Times New Roman" w:eastAsia="Calibri" w:hAnsi="Times New Roman" w:cs="Times New Roman"/>
                <w:sz w:val="24"/>
                <w:szCs w:val="24"/>
                <w:lang w:val="en-GB"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val="en-GB"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val="en-GB" w:eastAsia="ru-RU"/>
              </w:rPr>
            </w:pPr>
            <w:r w:rsidRPr="003D054C">
              <w:rPr>
                <w:rFonts w:ascii="Times New Roman" w:eastAsia="Calibri" w:hAnsi="Times New Roman" w:cs="Times New Roman"/>
                <w:sz w:val="24"/>
                <w:szCs w:val="24"/>
                <w:lang w:val="en-GB" w:eastAsia="ru-RU"/>
              </w:rPr>
              <w:t>5</w:t>
            </w:r>
          </w:p>
        </w:tc>
        <w:tc>
          <w:tcPr>
            <w:tcW w:w="402" w:type="pct"/>
          </w:tcPr>
          <w:p w:rsidR="007A5B4D" w:rsidRPr="003D054C" w:rsidRDefault="007A5B4D" w:rsidP="007A5B4D">
            <w:pPr>
              <w:jc w:val="center"/>
              <w:rPr>
                <w:rFonts w:ascii="Times New Roman" w:eastAsia="Calibri" w:hAnsi="Times New Roman" w:cs="Times New Roman"/>
                <w:sz w:val="24"/>
                <w:szCs w:val="24"/>
                <w:lang w:val="en-GB" w:eastAsia="ru-RU"/>
              </w:rPr>
            </w:pPr>
            <w:r w:rsidRPr="003D054C">
              <w:rPr>
                <w:rFonts w:ascii="Times New Roman" w:eastAsia="Calibri" w:hAnsi="Times New Roman" w:cs="Times New Roman"/>
                <w:sz w:val="24"/>
                <w:szCs w:val="24"/>
                <w:lang w:val="en-GB" w:eastAsia="ru-RU"/>
              </w:rPr>
              <w:t>10</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16</w:t>
            </w:r>
          </w:p>
        </w:tc>
        <w:tc>
          <w:tcPr>
            <w:tcW w:w="3391" w:type="pct"/>
          </w:tcPr>
          <w:p w:rsidR="007A5B4D" w:rsidRPr="003D054C" w:rsidRDefault="007A5B4D" w:rsidP="007A5B4D">
            <w:pPr>
              <w:rPr>
                <w:rFonts w:ascii="Times New Roman" w:eastAsia="Calibri" w:hAnsi="Times New Roman" w:cs="Times New Roman"/>
                <w:sz w:val="24"/>
                <w:szCs w:val="24"/>
                <w:lang w:eastAsia="ru-RU"/>
              </w:rPr>
            </w:pPr>
            <w:proofErr w:type="spellStart"/>
            <w:r w:rsidRPr="003D054C">
              <w:rPr>
                <w:rFonts w:ascii="Times New Roman" w:eastAsia="Calibri" w:hAnsi="Times New Roman" w:cs="Times New Roman"/>
                <w:sz w:val="24"/>
                <w:szCs w:val="24"/>
                <w:lang w:val="en-GB" w:eastAsia="ru-RU"/>
              </w:rPr>
              <w:t>Мучают</w:t>
            </w:r>
            <w:proofErr w:type="spellEnd"/>
            <w:r w:rsidRPr="003D054C">
              <w:rPr>
                <w:rFonts w:ascii="Times New Roman" w:eastAsia="Calibri" w:hAnsi="Times New Roman" w:cs="Times New Roman"/>
                <w:sz w:val="24"/>
                <w:szCs w:val="24"/>
                <w:lang w:eastAsia="ru-RU"/>
              </w:rPr>
              <w:t xml:space="preserve"> </w:t>
            </w:r>
            <w:proofErr w:type="spellStart"/>
            <w:r w:rsidRPr="003D054C">
              <w:rPr>
                <w:rFonts w:ascii="Times New Roman" w:eastAsia="Calibri" w:hAnsi="Times New Roman" w:cs="Times New Roman"/>
                <w:sz w:val="24"/>
                <w:szCs w:val="24"/>
                <w:lang w:val="en-GB" w:eastAsia="ru-RU"/>
              </w:rPr>
              <w:t>ли</w:t>
            </w:r>
            <w:proofErr w:type="spellEnd"/>
            <w:r w:rsidRPr="003D054C">
              <w:rPr>
                <w:rFonts w:ascii="Times New Roman" w:eastAsia="Calibri" w:hAnsi="Times New Roman" w:cs="Times New Roman"/>
                <w:sz w:val="24"/>
                <w:szCs w:val="24"/>
                <w:lang w:eastAsia="ru-RU"/>
              </w:rPr>
              <w:t xml:space="preserve"> </w:t>
            </w:r>
            <w:proofErr w:type="spellStart"/>
            <w:r w:rsidRPr="003D054C">
              <w:rPr>
                <w:rFonts w:ascii="Times New Roman" w:eastAsia="Calibri" w:hAnsi="Times New Roman" w:cs="Times New Roman"/>
                <w:sz w:val="24"/>
                <w:szCs w:val="24"/>
                <w:lang w:val="en-GB" w:eastAsia="ru-RU"/>
              </w:rPr>
              <w:t>вас</w:t>
            </w:r>
            <w:proofErr w:type="spellEnd"/>
            <w:r w:rsidRPr="003D054C">
              <w:rPr>
                <w:rFonts w:ascii="Times New Roman" w:eastAsia="Calibri" w:hAnsi="Times New Roman" w:cs="Times New Roman"/>
                <w:sz w:val="24"/>
                <w:szCs w:val="24"/>
                <w:lang w:eastAsia="ru-RU"/>
              </w:rPr>
              <w:t xml:space="preserve"> </w:t>
            </w:r>
            <w:proofErr w:type="spellStart"/>
            <w:r w:rsidRPr="003D054C">
              <w:rPr>
                <w:rFonts w:ascii="Times New Roman" w:eastAsia="Calibri" w:hAnsi="Times New Roman" w:cs="Times New Roman"/>
                <w:sz w:val="24"/>
                <w:szCs w:val="24"/>
                <w:lang w:val="en-GB" w:eastAsia="ru-RU"/>
              </w:rPr>
              <w:t>страхи</w:t>
            </w:r>
            <w:proofErr w:type="spellEnd"/>
            <w:r w:rsidRPr="003D054C">
              <w:rPr>
                <w:rFonts w:ascii="Times New Roman" w:eastAsia="Calibri" w:hAnsi="Times New Roman" w:cs="Times New Roman"/>
                <w:sz w:val="24"/>
                <w:szCs w:val="24"/>
                <w:lang w:val="en-GB" w:eastAsia="ru-RU"/>
              </w:rPr>
              <w:t>?</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17</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Ес</w:t>
            </w:r>
            <w:r w:rsidR="00351B0B">
              <w:rPr>
                <w:rFonts w:ascii="Times New Roman" w:eastAsia="Calibri" w:hAnsi="Times New Roman" w:cs="Times New Roman"/>
                <w:sz w:val="24"/>
                <w:szCs w:val="24"/>
                <w:lang w:eastAsia="ru-RU"/>
              </w:rPr>
              <w:t>ть ли у вас недостаток в возмож</w:t>
            </w:r>
            <w:r w:rsidRPr="003D054C">
              <w:rPr>
                <w:rFonts w:ascii="Times New Roman" w:eastAsia="Calibri" w:hAnsi="Times New Roman" w:cs="Times New Roman"/>
                <w:sz w:val="24"/>
                <w:szCs w:val="24"/>
                <w:lang w:eastAsia="ru-RU"/>
              </w:rPr>
              <w:t>ности подвигаться на свежем воздухе?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r w:rsidR="007A5B4D" w:rsidRPr="003D054C" w:rsidTr="007A5B4D">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18</w:t>
            </w:r>
          </w:p>
        </w:tc>
        <w:tc>
          <w:tcPr>
            <w:tcW w:w="3391" w:type="pct"/>
          </w:tcPr>
          <w:p w:rsidR="007A5B4D" w:rsidRPr="003D054C" w:rsidRDefault="007A5B4D" w:rsidP="007A5B4D">
            <w:pP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Есть ли у вас недостаток в возможности разрядиться, о</w:t>
            </w:r>
            <w:r w:rsidRPr="003D054C">
              <w:rPr>
                <w:rFonts w:ascii="Times New Roman" w:eastAsia="Calibri" w:hAnsi="Times New Roman" w:cs="Times New Roman"/>
                <w:sz w:val="24"/>
                <w:szCs w:val="24"/>
                <w:lang w:eastAsia="ru-RU"/>
              </w:rPr>
              <w:t>б</w:t>
            </w:r>
            <w:r w:rsidRPr="003D054C">
              <w:rPr>
                <w:rFonts w:ascii="Times New Roman" w:eastAsia="Calibri" w:hAnsi="Times New Roman" w:cs="Times New Roman"/>
                <w:sz w:val="24"/>
                <w:szCs w:val="24"/>
                <w:lang w:eastAsia="ru-RU"/>
              </w:rPr>
              <w:t>рести душевное равновесие?</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0</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2</w:t>
            </w:r>
          </w:p>
        </w:tc>
        <w:tc>
          <w:tcPr>
            <w:tcW w:w="268"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4</w:t>
            </w:r>
          </w:p>
        </w:tc>
        <w:tc>
          <w:tcPr>
            <w:tcW w:w="402" w:type="pct"/>
          </w:tcPr>
          <w:p w:rsidR="007A5B4D" w:rsidRPr="003D054C" w:rsidRDefault="007A5B4D" w:rsidP="007A5B4D">
            <w:pPr>
              <w:jc w:val="center"/>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val="en-GB" w:eastAsia="ru-RU"/>
              </w:rPr>
              <w:t>8</w:t>
            </w:r>
          </w:p>
        </w:tc>
      </w:tr>
    </w:tbl>
    <w:p w:rsidR="007A5B4D" w:rsidRPr="007A5B4D" w:rsidRDefault="007A5B4D" w:rsidP="007A5B4D">
      <w:pPr>
        <w:jc w:val="center"/>
        <w:rPr>
          <w:rFonts w:ascii="Times New Roman" w:eastAsia="Calibri" w:hAnsi="Times New Roman" w:cs="Times New Roman"/>
          <w:b/>
          <w:bCs/>
          <w:sz w:val="24"/>
          <w:szCs w:val="24"/>
          <w:lang w:eastAsia="ru-RU"/>
        </w:rPr>
      </w:pPr>
    </w:p>
    <w:p w:rsidR="007A5B4D" w:rsidRPr="003D054C" w:rsidRDefault="007A5B4D" w:rsidP="003D054C">
      <w:pPr>
        <w:spacing w:before="240"/>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i/>
          <w:iCs/>
          <w:sz w:val="28"/>
          <w:szCs w:val="28"/>
          <w:lang w:eastAsia="ru-RU"/>
        </w:rPr>
        <w:t>0</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i/>
          <w:iCs/>
          <w:sz w:val="28"/>
          <w:szCs w:val="28"/>
          <w:lang w:eastAsia="ru-RU"/>
        </w:rPr>
        <w:t>25 баллов:</w:t>
      </w:r>
      <w:r w:rsidRPr="003D054C">
        <w:rPr>
          <w:rFonts w:ascii="Times New Roman" w:eastAsia="Calibri" w:hAnsi="Times New Roman" w:cs="Times New Roman"/>
          <w:sz w:val="28"/>
          <w:szCs w:val="28"/>
          <w:lang w:eastAsia="ru-RU"/>
        </w:rPr>
        <w:t xml:space="preserve"> эта сумма может вас не беспокоить. Однако все-таки о</w:t>
      </w:r>
      <w:r w:rsidRPr="003D054C">
        <w:rPr>
          <w:rFonts w:ascii="Times New Roman" w:eastAsia="Calibri" w:hAnsi="Times New Roman" w:cs="Times New Roman"/>
          <w:sz w:val="28"/>
          <w:szCs w:val="28"/>
          <w:lang w:eastAsia="ru-RU"/>
        </w:rPr>
        <w:t>б</w:t>
      </w:r>
      <w:r w:rsidRPr="003D054C">
        <w:rPr>
          <w:rFonts w:ascii="Times New Roman" w:eastAsia="Calibri" w:hAnsi="Times New Roman" w:cs="Times New Roman"/>
          <w:sz w:val="28"/>
          <w:szCs w:val="28"/>
          <w:lang w:eastAsia="ru-RU"/>
        </w:rPr>
        <w:t>ратите внимание на сигналы вашего организма, постарайтесь устранить сл</w:t>
      </w:r>
      <w:r w:rsidRPr="003D054C">
        <w:rPr>
          <w:rFonts w:ascii="Times New Roman" w:eastAsia="Calibri" w:hAnsi="Times New Roman" w:cs="Times New Roman"/>
          <w:sz w:val="28"/>
          <w:szCs w:val="28"/>
          <w:lang w:eastAsia="ru-RU"/>
        </w:rPr>
        <w:t>а</w:t>
      </w:r>
      <w:r w:rsidRPr="003D054C">
        <w:rPr>
          <w:rFonts w:ascii="Times New Roman" w:eastAsia="Calibri" w:hAnsi="Times New Roman" w:cs="Times New Roman"/>
          <w:sz w:val="28"/>
          <w:szCs w:val="28"/>
          <w:lang w:eastAsia="ru-RU"/>
        </w:rPr>
        <w:t xml:space="preserve">бые места. </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i/>
          <w:iCs/>
          <w:sz w:val="28"/>
          <w:szCs w:val="28"/>
          <w:lang w:eastAsia="ru-RU"/>
        </w:rPr>
        <w:t>26</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i/>
          <w:iCs/>
          <w:sz w:val="28"/>
          <w:szCs w:val="28"/>
          <w:lang w:eastAsia="ru-RU"/>
        </w:rPr>
        <w:t>45 баллов</w:t>
      </w:r>
      <w:r w:rsidRPr="003D054C">
        <w:rPr>
          <w:rFonts w:ascii="Times New Roman" w:eastAsia="Calibri" w:hAnsi="Times New Roman" w:cs="Times New Roman"/>
          <w:sz w:val="28"/>
          <w:szCs w:val="28"/>
          <w:lang w:eastAsia="ru-RU"/>
        </w:rPr>
        <w:t>: поводов для беспокойства нет и в этой ситуации. Однако не игнорируйте предупреждающие сигналы. Подумайте, что</w:t>
      </w:r>
      <w:r w:rsidR="00063010">
        <w:rPr>
          <w:rFonts w:ascii="Times New Roman" w:eastAsia="Calibri" w:hAnsi="Times New Roman" w:cs="Times New Roman"/>
          <w:sz w:val="28"/>
          <w:szCs w:val="28"/>
          <w:lang w:eastAsia="ru-RU"/>
        </w:rPr>
        <w:t xml:space="preserve"> </w:t>
      </w:r>
      <w:r w:rsidRPr="003D054C">
        <w:rPr>
          <w:rFonts w:ascii="Times New Roman" w:eastAsia="Calibri" w:hAnsi="Times New Roman" w:cs="Times New Roman"/>
          <w:sz w:val="28"/>
          <w:szCs w:val="28"/>
          <w:lang w:eastAsia="ru-RU"/>
        </w:rPr>
        <w:t xml:space="preserve">вы можете для себя сделать. </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i/>
          <w:iCs/>
          <w:sz w:val="28"/>
          <w:szCs w:val="28"/>
          <w:lang w:eastAsia="ru-RU"/>
        </w:rPr>
        <w:t>46</w:t>
      </w:r>
      <w:r w:rsidRPr="003D054C">
        <w:rPr>
          <w:rFonts w:ascii="Times New Roman" w:eastAsia="Calibri" w:hAnsi="Times New Roman" w:cs="Times New Roman"/>
          <w:sz w:val="28"/>
          <w:szCs w:val="28"/>
          <w:lang w:eastAsia="ru-RU"/>
        </w:rPr>
        <w:t>–</w:t>
      </w:r>
      <w:r w:rsidRPr="003D054C">
        <w:rPr>
          <w:rFonts w:ascii="Times New Roman" w:eastAsia="Calibri" w:hAnsi="Times New Roman" w:cs="Times New Roman"/>
          <w:b/>
          <w:bCs/>
          <w:i/>
          <w:iCs/>
          <w:sz w:val="28"/>
          <w:szCs w:val="28"/>
          <w:lang w:eastAsia="ru-RU"/>
        </w:rPr>
        <w:t>60 баллов:</w:t>
      </w:r>
      <w:r w:rsidRPr="003D054C">
        <w:rPr>
          <w:rFonts w:ascii="Times New Roman" w:eastAsia="Calibri" w:hAnsi="Times New Roman" w:cs="Times New Roman"/>
          <w:sz w:val="28"/>
          <w:szCs w:val="28"/>
          <w:lang w:eastAsia="ru-RU"/>
        </w:rPr>
        <w:t xml:space="preserve"> ваша нервная система ослаблена. Для здоровья необх</w:t>
      </w:r>
      <w:r w:rsidRPr="003D054C">
        <w:rPr>
          <w:rFonts w:ascii="Times New Roman" w:eastAsia="Calibri" w:hAnsi="Times New Roman" w:cs="Times New Roman"/>
          <w:sz w:val="28"/>
          <w:szCs w:val="28"/>
          <w:lang w:eastAsia="ru-RU"/>
        </w:rPr>
        <w:t>о</w:t>
      </w:r>
      <w:r w:rsidRPr="003D054C">
        <w:rPr>
          <w:rFonts w:ascii="Times New Roman" w:eastAsia="Calibri" w:hAnsi="Times New Roman" w:cs="Times New Roman"/>
          <w:sz w:val="28"/>
          <w:szCs w:val="28"/>
          <w:lang w:eastAsia="ru-RU"/>
        </w:rPr>
        <w:t xml:space="preserve">дима перемена образа жизни. Проанализируйте вопросы и ответы на них. Так вы найдете направление необходимых перемен. </w:t>
      </w:r>
    </w:p>
    <w:p w:rsidR="007A5B4D" w:rsidRPr="003D054C" w:rsidRDefault="007A5B4D" w:rsidP="003D054C">
      <w:pPr>
        <w:ind w:firstLine="709"/>
        <w:jc w:val="both"/>
        <w:rPr>
          <w:rFonts w:ascii="Times New Roman" w:eastAsia="Calibri" w:hAnsi="Times New Roman" w:cs="Times New Roman"/>
          <w:sz w:val="28"/>
          <w:szCs w:val="28"/>
          <w:lang w:eastAsia="ru-RU"/>
        </w:rPr>
      </w:pPr>
      <w:r w:rsidRPr="003D054C">
        <w:rPr>
          <w:rFonts w:ascii="Times New Roman" w:eastAsia="Calibri" w:hAnsi="Times New Roman" w:cs="Times New Roman"/>
          <w:b/>
          <w:bCs/>
          <w:i/>
          <w:iCs/>
          <w:sz w:val="28"/>
          <w:szCs w:val="28"/>
          <w:lang w:eastAsia="ru-RU"/>
        </w:rPr>
        <w:t>Более 60 баллов:</w:t>
      </w:r>
      <w:r w:rsidRPr="003D054C">
        <w:rPr>
          <w:rFonts w:ascii="Times New Roman" w:eastAsia="Calibri" w:hAnsi="Times New Roman" w:cs="Times New Roman"/>
          <w:sz w:val="28"/>
          <w:szCs w:val="28"/>
          <w:lang w:eastAsia="ru-RU"/>
        </w:rPr>
        <w:t xml:space="preserve"> ваши нервы сильно истощены. Необходимы срочные меры. Обязательно обратитесь к врачу. </w:t>
      </w:r>
    </w:p>
    <w:p w:rsidR="003D054C" w:rsidRPr="003D054C" w:rsidRDefault="003D054C"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Литература: Рогов Е. И. Настольная книга практического психолога.- М. «ВЛ</w:t>
      </w:r>
      <w:r w:rsidRPr="003D054C">
        <w:rPr>
          <w:rFonts w:ascii="Times New Roman" w:eastAsia="Calibri" w:hAnsi="Times New Roman" w:cs="Times New Roman"/>
          <w:sz w:val="24"/>
          <w:szCs w:val="24"/>
          <w:lang w:eastAsia="ru-RU"/>
        </w:rPr>
        <w:t>А</w:t>
      </w:r>
      <w:r w:rsidRPr="003D054C">
        <w:rPr>
          <w:rFonts w:ascii="Times New Roman" w:eastAsia="Calibri" w:hAnsi="Times New Roman" w:cs="Times New Roman"/>
          <w:sz w:val="24"/>
          <w:szCs w:val="24"/>
          <w:lang w:eastAsia="ru-RU"/>
        </w:rPr>
        <w:t>ДОС», 1999.</w:t>
      </w:r>
    </w:p>
    <w:p w:rsidR="00512E0B" w:rsidRDefault="00512E0B">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7A5B4D" w:rsidRPr="003D054C" w:rsidRDefault="007A5B4D" w:rsidP="003D054C">
      <w:pPr>
        <w:spacing w:after="240"/>
        <w:ind w:firstLine="709"/>
        <w:jc w:val="center"/>
        <w:rPr>
          <w:rFonts w:ascii="Times New Roman" w:eastAsia="Calibri" w:hAnsi="Times New Roman" w:cs="Times New Roman"/>
          <w:b/>
          <w:sz w:val="24"/>
          <w:szCs w:val="24"/>
          <w:lang w:eastAsia="ru-RU"/>
        </w:rPr>
      </w:pPr>
      <w:r w:rsidRPr="003D054C">
        <w:rPr>
          <w:rFonts w:ascii="Times New Roman" w:eastAsia="Calibri" w:hAnsi="Times New Roman" w:cs="Times New Roman"/>
          <w:b/>
          <w:sz w:val="24"/>
          <w:szCs w:val="24"/>
          <w:lang w:eastAsia="ru-RU"/>
        </w:rPr>
        <w:lastRenderedPageBreak/>
        <w:t>ФОРМУЛЫ ПСИХОЛОГИЧЕСКОЙ УСТОЙЧИВОСТИ</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Устойчиво стою я на земле</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Устойчиво стою я на земле. Вот так!</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Несчастья свои я позабуду. Вот так!</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Друзей моих я буду обнимать. Вот так!</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Смеяться буду громко я. Вот так!</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Только смеяться.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Только смеяться и улыбаться, но не сдаваться, не распускаться!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pacing w:val="-6"/>
          <w:sz w:val="24"/>
          <w:szCs w:val="24"/>
          <w:lang w:eastAsia="ru-RU"/>
        </w:rPr>
        <w:t>И подниматься, и распрямляться, крепко держаться и снова смеяться</w:t>
      </w:r>
      <w:r w:rsidRPr="003D054C">
        <w:rPr>
          <w:rFonts w:ascii="Times New Roman" w:eastAsia="Calibri" w:hAnsi="Times New Roman" w:cs="Times New Roman"/>
          <w:sz w:val="24"/>
          <w:szCs w:val="24"/>
          <w:lang w:eastAsia="ru-RU"/>
        </w:rPr>
        <w:t>!</w:t>
      </w:r>
    </w:p>
    <w:p w:rsidR="007A5B4D" w:rsidRPr="003D054C" w:rsidRDefault="007A5B4D" w:rsidP="003D054C">
      <w:pPr>
        <w:ind w:firstLine="709"/>
        <w:jc w:val="both"/>
        <w:rPr>
          <w:rFonts w:ascii="Times New Roman" w:eastAsia="Calibri" w:hAnsi="Times New Roman" w:cs="Times New Roman"/>
          <w:sz w:val="24"/>
          <w:szCs w:val="24"/>
          <w:u w:val="single"/>
          <w:lang w:eastAsia="ru-RU"/>
        </w:rPr>
      </w:pPr>
      <w:r w:rsidRPr="003D054C">
        <w:rPr>
          <w:rFonts w:ascii="Times New Roman" w:eastAsia="Calibri" w:hAnsi="Times New Roman" w:cs="Times New Roman"/>
          <w:sz w:val="24"/>
          <w:szCs w:val="24"/>
          <w:u w:val="single"/>
          <w:lang w:eastAsia="ru-RU"/>
        </w:rPr>
        <w:t>Формулы принятия несчастья:</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Что бы со мной ни случилось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Что бы со мной ни случилось, я совершенно спокоен,</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Потому что я расслабляюсь, а потом, как дитя, улыбаюсь.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То, что в судьбе неизбежно</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То, что в судьбе неизбежно, я легко принимаю.</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Невозможно прожить без несчастий, это я хорошо понимаю.</w:t>
      </w:r>
    </w:p>
    <w:p w:rsidR="007A5B4D" w:rsidRPr="003D054C" w:rsidRDefault="007A5B4D" w:rsidP="003D054C">
      <w:pPr>
        <w:ind w:firstLine="709"/>
        <w:jc w:val="both"/>
        <w:rPr>
          <w:rFonts w:ascii="Times New Roman" w:eastAsia="Calibri" w:hAnsi="Times New Roman" w:cs="Times New Roman"/>
          <w:sz w:val="24"/>
          <w:szCs w:val="24"/>
          <w:u w:val="single"/>
          <w:lang w:eastAsia="ru-RU"/>
        </w:rPr>
      </w:pPr>
      <w:r w:rsidRPr="003D054C">
        <w:rPr>
          <w:rFonts w:ascii="Times New Roman" w:eastAsia="Calibri" w:hAnsi="Times New Roman" w:cs="Times New Roman"/>
          <w:sz w:val="24"/>
          <w:szCs w:val="24"/>
          <w:u w:val="single"/>
          <w:lang w:eastAsia="ru-RU"/>
        </w:rPr>
        <w:t>Формулы позитивных мыслей:</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Начинается мой новый день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Начинается мой новый день,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Начинается моя снова жизнь!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Загорается во мне новый свет,</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И рождается во мне чудо-жизнь!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Здравствуй, новый мой прекрасный день!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Здравствуй, </w:t>
      </w:r>
      <w:proofErr w:type="gramStart"/>
      <w:r w:rsidRPr="003D054C">
        <w:rPr>
          <w:rFonts w:ascii="Times New Roman" w:eastAsia="Calibri" w:hAnsi="Times New Roman" w:cs="Times New Roman"/>
          <w:sz w:val="24"/>
          <w:szCs w:val="24"/>
          <w:lang w:eastAsia="ru-RU"/>
        </w:rPr>
        <w:t>новая</w:t>
      </w:r>
      <w:proofErr w:type="gramEnd"/>
      <w:r w:rsidRPr="003D054C">
        <w:rPr>
          <w:rFonts w:ascii="Times New Roman" w:eastAsia="Calibri" w:hAnsi="Times New Roman" w:cs="Times New Roman"/>
          <w:sz w:val="24"/>
          <w:szCs w:val="24"/>
          <w:lang w:eastAsia="ru-RU"/>
        </w:rPr>
        <w:t xml:space="preserve"> моя чудо-жизнь!</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Здравствуй, новый в сердце дивный свет!</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Здравствуй, </w:t>
      </w:r>
      <w:proofErr w:type="gramStart"/>
      <w:r w:rsidRPr="003D054C">
        <w:rPr>
          <w:rFonts w:ascii="Times New Roman" w:eastAsia="Calibri" w:hAnsi="Times New Roman" w:cs="Times New Roman"/>
          <w:sz w:val="24"/>
          <w:szCs w:val="24"/>
          <w:lang w:eastAsia="ru-RU"/>
        </w:rPr>
        <w:t>новая</w:t>
      </w:r>
      <w:proofErr w:type="gramEnd"/>
      <w:r w:rsidRPr="003D054C">
        <w:rPr>
          <w:rFonts w:ascii="Times New Roman" w:eastAsia="Calibri" w:hAnsi="Times New Roman" w:cs="Times New Roman"/>
          <w:sz w:val="24"/>
          <w:szCs w:val="24"/>
          <w:lang w:eastAsia="ru-RU"/>
        </w:rPr>
        <w:t xml:space="preserve"> моя чудо-мысль!</w:t>
      </w:r>
    </w:p>
    <w:p w:rsidR="007A5B4D" w:rsidRPr="003D054C" w:rsidRDefault="007A5B4D" w:rsidP="003D054C">
      <w:pPr>
        <w:ind w:firstLine="709"/>
        <w:jc w:val="both"/>
        <w:rPr>
          <w:rFonts w:ascii="Times New Roman" w:eastAsia="Calibri" w:hAnsi="Times New Roman" w:cs="Times New Roman"/>
          <w:sz w:val="24"/>
          <w:szCs w:val="24"/>
          <w:u w:val="single"/>
          <w:lang w:eastAsia="ru-RU"/>
        </w:rPr>
      </w:pPr>
      <w:r w:rsidRPr="003D054C">
        <w:rPr>
          <w:rFonts w:ascii="Times New Roman" w:eastAsia="Calibri" w:hAnsi="Times New Roman" w:cs="Times New Roman"/>
          <w:sz w:val="24"/>
          <w:szCs w:val="24"/>
          <w:u w:val="single"/>
          <w:lang w:eastAsia="ru-RU"/>
        </w:rPr>
        <w:t>Формула повышения самооценки:</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Я хороший. Я спокойный. Я здоровый. Я веселый. </w:t>
      </w:r>
    </w:p>
    <w:p w:rsidR="007A5B4D" w:rsidRPr="003D054C" w:rsidRDefault="007A5B4D" w:rsidP="003D054C">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 xml:space="preserve">Я очень умный. Я добрый. Я сильный. Я люблю себя. </w:t>
      </w:r>
    </w:p>
    <w:p w:rsidR="00C46ED8" w:rsidRDefault="00C46ED8" w:rsidP="00C46ED8">
      <w:pPr>
        <w:ind w:firstLine="709"/>
        <w:jc w:val="both"/>
        <w:rPr>
          <w:rFonts w:ascii="Times New Roman" w:eastAsia="Calibri" w:hAnsi="Times New Roman" w:cs="Times New Roman"/>
          <w:sz w:val="24"/>
          <w:szCs w:val="24"/>
          <w:lang w:eastAsia="ru-RU"/>
        </w:rPr>
      </w:pPr>
    </w:p>
    <w:p w:rsidR="007A5B4D" w:rsidRPr="003D054C" w:rsidRDefault="007A5B4D" w:rsidP="00C46ED8">
      <w:pPr>
        <w:ind w:firstLine="709"/>
        <w:jc w:val="both"/>
        <w:rPr>
          <w:rFonts w:ascii="Times New Roman" w:eastAsia="Calibri" w:hAnsi="Times New Roman" w:cs="Times New Roman"/>
          <w:sz w:val="24"/>
          <w:szCs w:val="24"/>
          <w:lang w:eastAsia="ru-RU"/>
        </w:rPr>
      </w:pPr>
      <w:r w:rsidRPr="003D054C">
        <w:rPr>
          <w:rFonts w:ascii="Times New Roman" w:eastAsia="Calibri" w:hAnsi="Times New Roman" w:cs="Times New Roman"/>
          <w:sz w:val="24"/>
          <w:szCs w:val="24"/>
          <w:lang w:eastAsia="ru-RU"/>
        </w:rPr>
        <w:t>Литература: Справочник педагога-психолога. 03, 2012,</w:t>
      </w:r>
      <w:r w:rsidR="00063010">
        <w:rPr>
          <w:rFonts w:ascii="Times New Roman" w:eastAsia="Calibri" w:hAnsi="Times New Roman" w:cs="Times New Roman"/>
          <w:sz w:val="24"/>
          <w:szCs w:val="24"/>
          <w:lang w:eastAsia="ru-RU"/>
        </w:rPr>
        <w:t xml:space="preserve"> </w:t>
      </w:r>
      <w:proofErr w:type="spellStart"/>
      <w:r w:rsidRPr="003D054C">
        <w:rPr>
          <w:rFonts w:ascii="Times New Roman" w:eastAsia="Calibri" w:hAnsi="Times New Roman" w:cs="Times New Roman"/>
          <w:sz w:val="24"/>
          <w:szCs w:val="24"/>
          <w:lang w:eastAsia="ru-RU"/>
        </w:rPr>
        <w:t>www.reso</w:t>
      </w:r>
      <w:r w:rsidRPr="003D054C">
        <w:rPr>
          <w:rFonts w:ascii="Times New Roman" w:eastAsia="Calibri" w:hAnsi="Times New Roman" w:cs="Times New Roman"/>
          <w:sz w:val="24"/>
          <w:szCs w:val="24"/>
          <w:lang w:val="en-US" w:eastAsia="ru-RU"/>
        </w:rPr>
        <w:t>br</w:t>
      </w:r>
      <w:proofErr w:type="spellEnd"/>
      <w:r w:rsidRPr="003D054C">
        <w:rPr>
          <w:rFonts w:ascii="Times New Roman" w:eastAsia="Calibri" w:hAnsi="Times New Roman" w:cs="Times New Roman"/>
          <w:sz w:val="24"/>
          <w:szCs w:val="24"/>
          <w:lang w:eastAsia="ru-RU"/>
        </w:rPr>
        <w:t>.</w:t>
      </w:r>
      <w:r w:rsidRPr="003D054C">
        <w:rPr>
          <w:rFonts w:ascii="Times New Roman" w:eastAsia="Calibri" w:hAnsi="Times New Roman" w:cs="Times New Roman"/>
          <w:sz w:val="24"/>
          <w:szCs w:val="24"/>
          <w:lang w:val="en-US" w:eastAsia="ru-RU"/>
        </w:rPr>
        <w:t>ru</w:t>
      </w:r>
    </w:p>
    <w:p w:rsidR="007A5B4D" w:rsidRPr="003D054C" w:rsidRDefault="007A5B4D" w:rsidP="00C46ED8">
      <w:pPr>
        <w:spacing w:before="240" w:after="240"/>
        <w:ind w:firstLine="709"/>
        <w:jc w:val="center"/>
        <w:rPr>
          <w:rFonts w:ascii="Times New Roman" w:eastAsia="Calibri" w:hAnsi="Times New Roman" w:cs="Times New Roman"/>
          <w:b/>
          <w:sz w:val="24"/>
          <w:szCs w:val="24"/>
          <w:lang w:eastAsia="ru-RU"/>
        </w:rPr>
      </w:pPr>
      <w:r w:rsidRPr="003D054C">
        <w:rPr>
          <w:rFonts w:ascii="Times New Roman" w:eastAsia="Calibri" w:hAnsi="Times New Roman" w:cs="Times New Roman"/>
          <w:b/>
          <w:sz w:val="24"/>
          <w:szCs w:val="24"/>
          <w:lang w:eastAsia="ru-RU"/>
        </w:rPr>
        <w:t>7</w:t>
      </w:r>
      <w:r w:rsidR="003D054C" w:rsidRPr="003D054C">
        <w:rPr>
          <w:rFonts w:ascii="Times New Roman" w:eastAsia="Calibri" w:hAnsi="Times New Roman" w:cs="Times New Roman"/>
          <w:b/>
          <w:sz w:val="24"/>
          <w:szCs w:val="24"/>
          <w:lang w:eastAsia="ru-RU"/>
        </w:rPr>
        <w:t>.</w:t>
      </w:r>
      <w:r w:rsidRPr="003D054C">
        <w:rPr>
          <w:rFonts w:ascii="Times New Roman" w:eastAsia="Calibri" w:hAnsi="Times New Roman" w:cs="Times New Roman"/>
          <w:b/>
          <w:sz w:val="24"/>
          <w:szCs w:val="24"/>
          <w:lang w:eastAsia="ru-RU"/>
        </w:rPr>
        <w:t xml:space="preserve"> ШАГОВ К СЧАСТЬЮ</w:t>
      </w:r>
    </w:p>
    <w:p w:rsidR="00C46ED8"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b/>
          <w:bCs/>
          <w:sz w:val="28"/>
          <w:szCs w:val="28"/>
          <w:lang w:eastAsia="ru-RU"/>
        </w:rPr>
        <w:t>Научиться быть счастливым можно!</w:t>
      </w:r>
      <w:r w:rsidRPr="00C46ED8">
        <w:rPr>
          <w:rFonts w:ascii="Times New Roman" w:eastAsia="Calibri" w:hAnsi="Times New Roman" w:cs="Times New Roman"/>
          <w:sz w:val="28"/>
          <w:szCs w:val="28"/>
          <w:lang w:eastAsia="ru-RU"/>
        </w:rPr>
        <w:t xml:space="preserve"> </w:t>
      </w:r>
    </w:p>
    <w:p w:rsidR="007A5B4D"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sz w:val="28"/>
          <w:szCs w:val="28"/>
          <w:lang w:eastAsia="ru-RU"/>
        </w:rPr>
        <w:t>Чтобы ощущать радость в своей жизни постоянно, выполняйте каждый день эти правила.</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t>1.Наслаждайтесь мелочами</w:t>
      </w:r>
    </w:p>
    <w:p w:rsidR="007A5B4D"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sz w:val="28"/>
          <w:szCs w:val="28"/>
          <w:lang w:eastAsia="ru-RU"/>
        </w:rPr>
        <w:t>Чувствовать себя счастливым мешает ожидание чего-то хорошего. З</w:t>
      </w:r>
      <w:r w:rsidRPr="00C46ED8">
        <w:rPr>
          <w:rFonts w:ascii="Times New Roman" w:eastAsia="Calibri" w:hAnsi="Times New Roman" w:cs="Times New Roman"/>
          <w:sz w:val="28"/>
          <w:szCs w:val="28"/>
          <w:lang w:eastAsia="ru-RU"/>
        </w:rPr>
        <w:t>а</w:t>
      </w:r>
      <w:r w:rsidRPr="00C46ED8">
        <w:rPr>
          <w:rFonts w:ascii="Times New Roman" w:eastAsia="Calibri" w:hAnsi="Times New Roman" w:cs="Times New Roman"/>
          <w:sz w:val="28"/>
          <w:szCs w:val="28"/>
          <w:lang w:eastAsia="ru-RU"/>
        </w:rPr>
        <w:t xml:space="preserve">будьте мысли типа: «Выплачу кредит – тогда и начну жить по-настоящему». Не ждите «счастья». Ищите его каждый день в обычных на первый взгляд вещах. Выглянуло солнце – хорошо. Услышали смех ребёнка – здорово. Из таких мелочей у вас сложится хороший день уже сегодня. </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t>2. Найдите занятие по душе</w:t>
      </w:r>
    </w:p>
    <w:p w:rsidR="007A5B4D"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sz w:val="28"/>
          <w:szCs w:val="28"/>
          <w:lang w:eastAsia="ru-RU"/>
        </w:rPr>
        <w:t>Человеческая психика так устроена, что ощущение высшего восторга мы испытываем, когда нам интересно чем-то заниматься, и мы видим резул</w:t>
      </w:r>
      <w:r w:rsidRPr="00C46ED8">
        <w:rPr>
          <w:rFonts w:ascii="Times New Roman" w:eastAsia="Calibri" w:hAnsi="Times New Roman" w:cs="Times New Roman"/>
          <w:sz w:val="28"/>
          <w:szCs w:val="28"/>
          <w:lang w:eastAsia="ru-RU"/>
        </w:rPr>
        <w:t>ь</w:t>
      </w:r>
      <w:r w:rsidRPr="00C46ED8">
        <w:rPr>
          <w:rFonts w:ascii="Times New Roman" w:eastAsia="Calibri" w:hAnsi="Times New Roman" w:cs="Times New Roman"/>
          <w:sz w:val="28"/>
          <w:szCs w:val="28"/>
          <w:lang w:eastAsia="ru-RU"/>
        </w:rPr>
        <w:t>таты нашего труда. В свободное время не сидите перед телевизором – от него начинается депрессия! Займитесь тем, что вас увлекает. Любимое занятие о</w:t>
      </w:r>
      <w:r w:rsidRPr="00C46ED8">
        <w:rPr>
          <w:rFonts w:ascii="Times New Roman" w:eastAsia="Calibri" w:hAnsi="Times New Roman" w:cs="Times New Roman"/>
          <w:sz w:val="28"/>
          <w:szCs w:val="28"/>
          <w:lang w:eastAsia="ru-RU"/>
        </w:rPr>
        <w:t>т</w:t>
      </w:r>
      <w:r w:rsidRPr="00C46ED8">
        <w:rPr>
          <w:rFonts w:ascii="Times New Roman" w:eastAsia="Calibri" w:hAnsi="Times New Roman" w:cs="Times New Roman"/>
          <w:sz w:val="28"/>
          <w:szCs w:val="28"/>
          <w:lang w:eastAsia="ru-RU"/>
        </w:rPr>
        <w:t>влечёт от повседневных проблем и вернёт радость жизни.</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lastRenderedPageBreak/>
        <w:t>3.Хороших фраз больше</w:t>
      </w:r>
    </w:p>
    <w:p w:rsidR="007A5B4D" w:rsidRPr="00C46ED8" w:rsidRDefault="007A5B4D" w:rsidP="00C46ED8">
      <w:pPr>
        <w:ind w:firstLine="709"/>
        <w:jc w:val="both"/>
        <w:rPr>
          <w:rFonts w:ascii="Times New Roman" w:eastAsia="Calibri" w:hAnsi="Times New Roman" w:cs="Times New Roman"/>
          <w:spacing w:val="-6"/>
          <w:sz w:val="28"/>
          <w:szCs w:val="28"/>
          <w:lang w:eastAsia="ru-RU"/>
        </w:rPr>
      </w:pPr>
      <w:r w:rsidRPr="00C46ED8">
        <w:rPr>
          <w:rFonts w:ascii="Times New Roman" w:eastAsia="Calibri" w:hAnsi="Times New Roman" w:cs="Times New Roman"/>
          <w:spacing w:val="-6"/>
          <w:sz w:val="28"/>
          <w:szCs w:val="28"/>
          <w:lang w:eastAsia="ru-RU"/>
        </w:rPr>
        <w:t xml:space="preserve">Слова – они не пустые звуки. Они программируют нас на определённое поведение. Чем чаще человек произносит негативные фразы, тем страшнее ему жить. Забудьте слова разрушители: «ненавижу, </w:t>
      </w:r>
      <w:proofErr w:type="gramStart"/>
      <w:r w:rsidRPr="00C46ED8">
        <w:rPr>
          <w:rFonts w:ascii="Times New Roman" w:eastAsia="Calibri" w:hAnsi="Times New Roman" w:cs="Times New Roman"/>
          <w:spacing w:val="-6"/>
          <w:sz w:val="28"/>
          <w:szCs w:val="28"/>
          <w:lang w:eastAsia="ru-RU"/>
        </w:rPr>
        <w:t>должна</w:t>
      </w:r>
      <w:proofErr w:type="gramEnd"/>
      <w:r w:rsidRPr="00C46ED8">
        <w:rPr>
          <w:rFonts w:ascii="Times New Roman" w:eastAsia="Calibri" w:hAnsi="Times New Roman" w:cs="Times New Roman"/>
          <w:spacing w:val="-6"/>
          <w:sz w:val="28"/>
          <w:szCs w:val="28"/>
          <w:lang w:eastAsia="ru-RU"/>
        </w:rPr>
        <w:t>, нет денег, всё плохо и т.п.» Произносите чаще: «Эти трудности временные, денег у меня достаточно, я смогу это сделать, сегодня день будет удачным»! Как скажите, так и будет!</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t>4.Не сравнивайте с другими</w:t>
      </w:r>
    </w:p>
    <w:p w:rsidR="007A5B4D"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sz w:val="28"/>
          <w:szCs w:val="28"/>
          <w:lang w:eastAsia="ru-RU"/>
        </w:rPr>
        <w:t>У брата – новый дом, а у знакомой – новый муж, помогающий по х</w:t>
      </w:r>
      <w:r w:rsidRPr="00C46ED8">
        <w:rPr>
          <w:rFonts w:ascii="Times New Roman" w:eastAsia="Calibri" w:hAnsi="Times New Roman" w:cs="Times New Roman"/>
          <w:sz w:val="28"/>
          <w:szCs w:val="28"/>
          <w:lang w:eastAsia="ru-RU"/>
        </w:rPr>
        <w:t>о</w:t>
      </w:r>
      <w:r w:rsidRPr="00C46ED8">
        <w:rPr>
          <w:rFonts w:ascii="Times New Roman" w:eastAsia="Calibri" w:hAnsi="Times New Roman" w:cs="Times New Roman"/>
          <w:sz w:val="28"/>
          <w:szCs w:val="28"/>
          <w:lang w:eastAsia="ru-RU"/>
        </w:rPr>
        <w:t>зяйству. Нам постоянно кажется, что другие люди</w:t>
      </w:r>
      <w:r w:rsidR="00063010">
        <w:rPr>
          <w:rFonts w:ascii="Times New Roman" w:eastAsia="Calibri" w:hAnsi="Times New Roman" w:cs="Times New Roman"/>
          <w:sz w:val="28"/>
          <w:szCs w:val="28"/>
          <w:lang w:eastAsia="ru-RU"/>
        </w:rPr>
        <w:t xml:space="preserve"> </w:t>
      </w:r>
      <w:r w:rsidRPr="00C46ED8">
        <w:rPr>
          <w:rFonts w:ascii="Times New Roman" w:eastAsia="Calibri" w:hAnsi="Times New Roman" w:cs="Times New Roman"/>
          <w:sz w:val="28"/>
          <w:szCs w:val="28"/>
          <w:lang w:eastAsia="ru-RU"/>
        </w:rPr>
        <w:t>счастливее нас. Но вп</w:t>
      </w:r>
      <w:r w:rsidRPr="00C46ED8">
        <w:rPr>
          <w:rFonts w:ascii="Times New Roman" w:eastAsia="Calibri" w:hAnsi="Times New Roman" w:cs="Times New Roman"/>
          <w:sz w:val="28"/>
          <w:szCs w:val="28"/>
          <w:lang w:eastAsia="ru-RU"/>
        </w:rPr>
        <w:t>е</w:t>
      </w:r>
      <w:r w:rsidRPr="00C46ED8">
        <w:rPr>
          <w:rFonts w:ascii="Times New Roman" w:eastAsia="Calibri" w:hAnsi="Times New Roman" w:cs="Times New Roman"/>
          <w:sz w:val="28"/>
          <w:szCs w:val="28"/>
          <w:lang w:eastAsia="ru-RU"/>
        </w:rPr>
        <w:t>чатление обманчиво. Очевидно, что брат много работает и крутится, как бе</w:t>
      </w:r>
      <w:r w:rsidRPr="00C46ED8">
        <w:rPr>
          <w:rFonts w:ascii="Times New Roman" w:eastAsia="Calibri" w:hAnsi="Times New Roman" w:cs="Times New Roman"/>
          <w:sz w:val="28"/>
          <w:szCs w:val="28"/>
          <w:lang w:eastAsia="ru-RU"/>
        </w:rPr>
        <w:t>л</w:t>
      </w:r>
      <w:r w:rsidRPr="00C46ED8">
        <w:rPr>
          <w:rFonts w:ascii="Times New Roman" w:eastAsia="Calibri" w:hAnsi="Times New Roman" w:cs="Times New Roman"/>
          <w:sz w:val="28"/>
          <w:szCs w:val="28"/>
          <w:lang w:eastAsia="ru-RU"/>
        </w:rPr>
        <w:t>ка в колесе, ведь он должен платить за новое жильё кредит. Постарайтесь осознать это, сравнивая свою жизнь с чужой. Вы же не знаете, какими ус</w:t>
      </w:r>
      <w:r w:rsidRPr="00C46ED8">
        <w:rPr>
          <w:rFonts w:ascii="Times New Roman" w:eastAsia="Calibri" w:hAnsi="Times New Roman" w:cs="Times New Roman"/>
          <w:sz w:val="28"/>
          <w:szCs w:val="28"/>
          <w:lang w:eastAsia="ru-RU"/>
        </w:rPr>
        <w:t>и</w:t>
      </w:r>
      <w:r w:rsidRPr="00C46ED8">
        <w:rPr>
          <w:rFonts w:ascii="Times New Roman" w:eastAsia="Calibri" w:hAnsi="Times New Roman" w:cs="Times New Roman"/>
          <w:sz w:val="28"/>
          <w:szCs w:val="28"/>
          <w:lang w:eastAsia="ru-RU"/>
        </w:rPr>
        <w:t>лиями дались соседям их радости.</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t>5.Позволяйте немного лениться</w:t>
      </w:r>
    </w:p>
    <w:p w:rsidR="007A5B4D"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sz w:val="28"/>
          <w:szCs w:val="28"/>
          <w:lang w:eastAsia="ru-RU"/>
        </w:rPr>
        <w:t>В современном мире мы постоянно спешим. Стараемся переделать к</w:t>
      </w:r>
      <w:r w:rsidRPr="00C46ED8">
        <w:rPr>
          <w:rFonts w:ascii="Times New Roman" w:eastAsia="Calibri" w:hAnsi="Times New Roman" w:cs="Times New Roman"/>
          <w:sz w:val="28"/>
          <w:szCs w:val="28"/>
          <w:lang w:eastAsia="ru-RU"/>
        </w:rPr>
        <w:t>у</w:t>
      </w:r>
      <w:r w:rsidRPr="00C46ED8">
        <w:rPr>
          <w:rFonts w:ascii="Times New Roman" w:eastAsia="Calibri" w:hAnsi="Times New Roman" w:cs="Times New Roman"/>
          <w:sz w:val="28"/>
          <w:szCs w:val="28"/>
          <w:lang w:eastAsia="ru-RU"/>
        </w:rPr>
        <w:t>чу дел, везде успеть. Научитесь останавливаться в этой безумной суете</w:t>
      </w:r>
      <w:r w:rsidR="00063010">
        <w:rPr>
          <w:rFonts w:ascii="Times New Roman" w:eastAsia="Calibri" w:hAnsi="Times New Roman" w:cs="Times New Roman"/>
          <w:sz w:val="28"/>
          <w:szCs w:val="28"/>
          <w:lang w:eastAsia="ru-RU"/>
        </w:rPr>
        <w:t xml:space="preserve"> </w:t>
      </w:r>
      <w:r w:rsidRPr="00C46ED8">
        <w:rPr>
          <w:rFonts w:ascii="Times New Roman" w:eastAsia="Calibri" w:hAnsi="Times New Roman" w:cs="Times New Roman"/>
          <w:sz w:val="28"/>
          <w:szCs w:val="28"/>
          <w:lang w:eastAsia="ru-RU"/>
        </w:rPr>
        <w:t>и н</w:t>
      </w:r>
      <w:r w:rsidRPr="00C46ED8">
        <w:rPr>
          <w:rFonts w:ascii="Times New Roman" w:eastAsia="Calibri" w:hAnsi="Times New Roman" w:cs="Times New Roman"/>
          <w:sz w:val="28"/>
          <w:szCs w:val="28"/>
          <w:lang w:eastAsia="ru-RU"/>
        </w:rPr>
        <w:t>и</w:t>
      </w:r>
      <w:r w:rsidRPr="00C46ED8">
        <w:rPr>
          <w:rFonts w:ascii="Times New Roman" w:eastAsia="Calibri" w:hAnsi="Times New Roman" w:cs="Times New Roman"/>
          <w:sz w:val="28"/>
          <w:szCs w:val="28"/>
          <w:lang w:eastAsia="ru-RU"/>
        </w:rPr>
        <w:t>чего не делать. Хотя бы час в день. Поваляйтесь на диване, посидите в тиш</w:t>
      </w:r>
      <w:r w:rsidRPr="00C46ED8">
        <w:rPr>
          <w:rFonts w:ascii="Times New Roman" w:eastAsia="Calibri" w:hAnsi="Times New Roman" w:cs="Times New Roman"/>
          <w:sz w:val="28"/>
          <w:szCs w:val="28"/>
          <w:lang w:eastAsia="ru-RU"/>
        </w:rPr>
        <w:t>и</w:t>
      </w:r>
      <w:r w:rsidRPr="00C46ED8">
        <w:rPr>
          <w:rFonts w:ascii="Times New Roman" w:eastAsia="Calibri" w:hAnsi="Times New Roman" w:cs="Times New Roman"/>
          <w:sz w:val="28"/>
          <w:szCs w:val="28"/>
          <w:lang w:eastAsia="ru-RU"/>
        </w:rPr>
        <w:t>не и помечтайте. Такие паузы отличная профилактика стресса. Вы отдохнёте и ощутите, что жизнь не проходит мимо.</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t>6. Считайте себя хозяином судьбы</w:t>
      </w:r>
    </w:p>
    <w:p w:rsidR="007A5B4D" w:rsidRPr="00C46ED8" w:rsidRDefault="007A5B4D" w:rsidP="00C46ED8">
      <w:pPr>
        <w:ind w:firstLine="709"/>
        <w:jc w:val="both"/>
        <w:rPr>
          <w:rFonts w:ascii="Times New Roman" w:eastAsia="Calibri" w:hAnsi="Times New Roman" w:cs="Times New Roman"/>
          <w:spacing w:val="-4"/>
          <w:sz w:val="28"/>
          <w:szCs w:val="28"/>
          <w:lang w:eastAsia="ru-RU"/>
        </w:rPr>
      </w:pPr>
      <w:r w:rsidRPr="00C46ED8">
        <w:rPr>
          <w:rFonts w:ascii="Times New Roman" w:eastAsia="Calibri" w:hAnsi="Times New Roman" w:cs="Times New Roman"/>
          <w:spacing w:val="-4"/>
          <w:sz w:val="28"/>
          <w:szCs w:val="28"/>
          <w:lang w:eastAsia="ru-RU"/>
        </w:rPr>
        <w:t>Когда мы виним в своих неудачах кого-то кроме себя (начальника, мужа, родителей), наш мозг «в панике». Ведь изменить то, что сделал другой человек, невозможно. Прекращайте считать себя</w:t>
      </w:r>
      <w:r w:rsidR="00063010">
        <w:rPr>
          <w:rFonts w:ascii="Times New Roman" w:eastAsia="Calibri" w:hAnsi="Times New Roman" w:cs="Times New Roman"/>
          <w:spacing w:val="-4"/>
          <w:sz w:val="28"/>
          <w:szCs w:val="28"/>
          <w:lang w:eastAsia="ru-RU"/>
        </w:rPr>
        <w:t xml:space="preserve"> </w:t>
      </w:r>
      <w:r w:rsidRPr="00C46ED8">
        <w:rPr>
          <w:rFonts w:ascii="Times New Roman" w:eastAsia="Calibri" w:hAnsi="Times New Roman" w:cs="Times New Roman"/>
          <w:spacing w:val="-4"/>
          <w:sz w:val="28"/>
          <w:szCs w:val="28"/>
          <w:lang w:eastAsia="ru-RU"/>
        </w:rPr>
        <w:t>жертвой. Ваше счастье в ваших руках. Проблемы, которые можете решить сами, не перекладывайте на других. А к т</w:t>
      </w:r>
      <w:r w:rsidRPr="00C46ED8">
        <w:rPr>
          <w:rFonts w:ascii="Times New Roman" w:eastAsia="Calibri" w:hAnsi="Times New Roman" w:cs="Times New Roman"/>
          <w:spacing w:val="-4"/>
          <w:sz w:val="28"/>
          <w:szCs w:val="28"/>
          <w:lang w:eastAsia="ru-RU"/>
        </w:rPr>
        <w:t>о</w:t>
      </w:r>
      <w:r w:rsidRPr="00C46ED8">
        <w:rPr>
          <w:rFonts w:ascii="Times New Roman" w:eastAsia="Calibri" w:hAnsi="Times New Roman" w:cs="Times New Roman"/>
          <w:spacing w:val="-4"/>
          <w:sz w:val="28"/>
          <w:szCs w:val="28"/>
          <w:lang w:eastAsia="ru-RU"/>
        </w:rPr>
        <w:t>му, что изменить вам не под силу, постарайтесь приспособиться.</w:t>
      </w:r>
    </w:p>
    <w:p w:rsidR="007A5B4D" w:rsidRPr="00C46ED8" w:rsidRDefault="007A5B4D" w:rsidP="00C46ED8">
      <w:pPr>
        <w:ind w:firstLine="709"/>
        <w:jc w:val="both"/>
        <w:rPr>
          <w:rFonts w:ascii="Times New Roman" w:eastAsia="Calibri" w:hAnsi="Times New Roman" w:cs="Times New Roman"/>
          <w:b/>
          <w:bCs/>
          <w:sz w:val="28"/>
          <w:szCs w:val="28"/>
          <w:lang w:eastAsia="ru-RU"/>
        </w:rPr>
      </w:pPr>
      <w:r w:rsidRPr="00C46ED8">
        <w:rPr>
          <w:rFonts w:ascii="Times New Roman" w:eastAsia="Calibri" w:hAnsi="Times New Roman" w:cs="Times New Roman"/>
          <w:b/>
          <w:bCs/>
          <w:sz w:val="28"/>
          <w:szCs w:val="28"/>
          <w:lang w:eastAsia="ru-RU"/>
        </w:rPr>
        <w:t>7. Хвалите и не критикуйте</w:t>
      </w:r>
    </w:p>
    <w:p w:rsidR="007A5B4D" w:rsidRPr="00C46ED8" w:rsidRDefault="007A5B4D" w:rsidP="00C46ED8">
      <w:pPr>
        <w:ind w:firstLine="709"/>
        <w:jc w:val="both"/>
        <w:rPr>
          <w:rFonts w:ascii="Times New Roman" w:eastAsia="Calibri" w:hAnsi="Times New Roman" w:cs="Times New Roman"/>
          <w:sz w:val="28"/>
          <w:szCs w:val="28"/>
          <w:lang w:eastAsia="ru-RU"/>
        </w:rPr>
      </w:pPr>
      <w:r w:rsidRPr="00C46ED8">
        <w:rPr>
          <w:rFonts w:ascii="Times New Roman" w:eastAsia="Calibri" w:hAnsi="Times New Roman" w:cs="Times New Roman"/>
          <w:sz w:val="28"/>
          <w:szCs w:val="28"/>
          <w:lang w:eastAsia="ru-RU"/>
        </w:rPr>
        <w:t>Ни одной плохой мысли в свой адрес! Не обзывайте себя и долго ни за что не корите. Наше подсознание собственную «критику» помнит годами. Ошиблись – постарайтесь скорее извиниться, исправиться и живите дальше. А за каждое малейшее достижение хвалите, мысленно, как за подвиг. Не п</w:t>
      </w:r>
      <w:r w:rsidRPr="00C46ED8">
        <w:rPr>
          <w:rFonts w:ascii="Times New Roman" w:eastAsia="Calibri" w:hAnsi="Times New Roman" w:cs="Times New Roman"/>
          <w:sz w:val="28"/>
          <w:szCs w:val="28"/>
          <w:lang w:eastAsia="ru-RU"/>
        </w:rPr>
        <w:t>е</w:t>
      </w:r>
      <w:r w:rsidRPr="00C46ED8">
        <w:rPr>
          <w:rFonts w:ascii="Times New Roman" w:eastAsia="Calibri" w:hAnsi="Times New Roman" w:cs="Times New Roman"/>
          <w:sz w:val="28"/>
          <w:szCs w:val="28"/>
          <w:lang w:eastAsia="ru-RU"/>
        </w:rPr>
        <w:t>реживайте, себя «перехвалить» невозможно!!!</w:t>
      </w:r>
    </w:p>
    <w:p w:rsidR="007A5B4D" w:rsidRPr="007A5B4D" w:rsidRDefault="007A5B4D" w:rsidP="007A5B4D">
      <w:pPr>
        <w:ind w:firstLine="709"/>
        <w:jc w:val="right"/>
        <w:rPr>
          <w:rFonts w:ascii="Times New Roman" w:eastAsia="Calibri" w:hAnsi="Times New Roman" w:cs="Times New Roman"/>
          <w:i/>
          <w:iCs/>
          <w:sz w:val="20"/>
          <w:szCs w:val="20"/>
          <w:lang w:eastAsia="ru-RU"/>
        </w:rPr>
      </w:pPr>
      <w:r w:rsidRPr="007A5B4D">
        <w:rPr>
          <w:rFonts w:ascii="Times New Roman" w:eastAsia="Calibri" w:hAnsi="Times New Roman" w:cs="Times New Roman"/>
          <w:i/>
          <w:iCs/>
          <w:sz w:val="20"/>
          <w:szCs w:val="20"/>
          <w:lang w:eastAsia="ru-RU"/>
        </w:rPr>
        <w:t>психолог Людмила Новикова</w:t>
      </w:r>
    </w:p>
    <w:p w:rsidR="003C6A31" w:rsidRDefault="00FD07AB" w:rsidP="007A5B4D">
      <w:pPr>
        <w:ind w:firstLine="709"/>
        <w:jc w:val="right"/>
        <w:rPr>
          <w:rFonts w:ascii="Times New Roman" w:eastAsia="Calibri" w:hAnsi="Times New Roman" w:cs="Times New Roman"/>
          <w:sz w:val="20"/>
          <w:szCs w:val="20"/>
          <w:lang w:eastAsia="ru-RU"/>
        </w:rPr>
      </w:pPr>
      <w:hyperlink r:id="rId20" w:history="1">
        <w:r w:rsidR="007A5B4D" w:rsidRPr="007A5B4D">
          <w:rPr>
            <w:rFonts w:ascii="Times New Roman" w:eastAsia="Calibri" w:hAnsi="Times New Roman" w:cs="Times New Roman"/>
            <w:sz w:val="20"/>
            <w:szCs w:val="20"/>
            <w:lang w:eastAsia="ru-RU"/>
          </w:rPr>
          <w:t>http://manag.kubsu.ru/index.php/ofup/kafedry/191-kovaleva</w:t>
        </w:r>
      </w:hyperlink>
    </w:p>
    <w:p w:rsidR="003C6A31" w:rsidRDefault="003C6A3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br w:type="page"/>
      </w:r>
    </w:p>
    <w:p w:rsidR="003C6A31" w:rsidRPr="003C6A31" w:rsidRDefault="003C6A31" w:rsidP="003C6A31">
      <w:pPr>
        <w:pStyle w:val="a6"/>
        <w:shd w:val="clear" w:color="auto" w:fill="FFFFFF"/>
        <w:spacing w:before="0" w:beforeAutospacing="0" w:after="240" w:afterAutospacing="0"/>
        <w:jc w:val="center"/>
        <w:rPr>
          <w:rFonts w:eastAsia="Calibri"/>
          <w:b/>
          <w:sz w:val="28"/>
          <w:szCs w:val="28"/>
        </w:rPr>
      </w:pPr>
      <w:r>
        <w:rPr>
          <w:rFonts w:eastAsia="Calibri"/>
          <w:b/>
          <w:sz w:val="28"/>
          <w:szCs w:val="28"/>
        </w:rPr>
        <w:lastRenderedPageBreak/>
        <w:t>Т</w:t>
      </w:r>
      <w:r w:rsidRPr="003C6A31">
        <w:rPr>
          <w:rFonts w:eastAsia="Calibri"/>
          <w:b/>
          <w:sz w:val="28"/>
          <w:szCs w:val="28"/>
        </w:rPr>
        <w:t>елефоны доверия детей:</w:t>
      </w:r>
    </w:p>
    <w:p w:rsidR="003C6A31" w:rsidRDefault="003C6A31" w:rsidP="003C6A31">
      <w:pPr>
        <w:pStyle w:val="a6"/>
        <w:shd w:val="clear" w:color="auto" w:fill="FFFFFF"/>
        <w:spacing w:before="0" w:beforeAutospacing="0" w:after="0" w:afterAutospacing="0" w:line="360" w:lineRule="auto"/>
        <w:ind w:firstLine="709"/>
        <w:jc w:val="both"/>
        <w:rPr>
          <w:rFonts w:eastAsia="Calibri"/>
          <w:sz w:val="28"/>
          <w:szCs w:val="28"/>
        </w:rPr>
      </w:pPr>
      <w:r w:rsidRPr="003C6A31">
        <w:rPr>
          <w:rFonts w:eastAsia="Calibri"/>
          <w:sz w:val="28"/>
          <w:szCs w:val="28"/>
        </w:rPr>
        <w:t xml:space="preserve">Общероссийские телефоны доверия детей: </w:t>
      </w:r>
    </w:p>
    <w:p w:rsidR="003C6A31" w:rsidRPr="003C6A31" w:rsidRDefault="003C6A31" w:rsidP="003C6A31">
      <w:pPr>
        <w:pStyle w:val="a6"/>
        <w:shd w:val="clear" w:color="auto" w:fill="FFFFFF"/>
        <w:spacing w:before="0" w:beforeAutospacing="0" w:after="0" w:afterAutospacing="0" w:line="360" w:lineRule="auto"/>
        <w:ind w:firstLine="993"/>
        <w:jc w:val="both"/>
        <w:rPr>
          <w:rFonts w:eastAsia="Calibri"/>
          <w:b/>
          <w:sz w:val="28"/>
          <w:szCs w:val="28"/>
        </w:rPr>
      </w:pPr>
      <w:r w:rsidRPr="003C6A31">
        <w:rPr>
          <w:rFonts w:eastAsia="Calibri"/>
          <w:b/>
          <w:sz w:val="28"/>
          <w:szCs w:val="28"/>
        </w:rPr>
        <w:t>8(800) 200-01-22, +7</w:t>
      </w:r>
      <w:r>
        <w:rPr>
          <w:rFonts w:eastAsia="Calibri"/>
          <w:b/>
          <w:sz w:val="28"/>
          <w:szCs w:val="28"/>
        </w:rPr>
        <w:t>-</w:t>
      </w:r>
      <w:r w:rsidRPr="003C6A31">
        <w:rPr>
          <w:rFonts w:eastAsia="Calibri"/>
          <w:b/>
          <w:sz w:val="28"/>
          <w:szCs w:val="28"/>
        </w:rPr>
        <w:t>800</w:t>
      </w:r>
      <w:r>
        <w:rPr>
          <w:rFonts w:eastAsia="Calibri"/>
          <w:b/>
          <w:sz w:val="28"/>
          <w:szCs w:val="28"/>
        </w:rPr>
        <w:t>-</w:t>
      </w:r>
      <w:r w:rsidRPr="003C6A31">
        <w:rPr>
          <w:rFonts w:eastAsia="Calibri"/>
          <w:b/>
          <w:sz w:val="28"/>
          <w:szCs w:val="28"/>
        </w:rPr>
        <w:t>200</w:t>
      </w:r>
      <w:r>
        <w:rPr>
          <w:rFonts w:eastAsia="Calibri"/>
          <w:b/>
          <w:sz w:val="28"/>
          <w:szCs w:val="28"/>
        </w:rPr>
        <w:t>-</w:t>
      </w:r>
      <w:r w:rsidRPr="003C6A31">
        <w:rPr>
          <w:rFonts w:eastAsia="Calibri"/>
          <w:b/>
          <w:sz w:val="28"/>
          <w:szCs w:val="28"/>
        </w:rPr>
        <w:t>01</w:t>
      </w:r>
      <w:r>
        <w:rPr>
          <w:rFonts w:eastAsia="Calibri"/>
          <w:b/>
          <w:sz w:val="28"/>
          <w:szCs w:val="28"/>
        </w:rPr>
        <w:t>-</w:t>
      </w:r>
      <w:r w:rsidRPr="003C6A31">
        <w:rPr>
          <w:rFonts w:eastAsia="Calibri"/>
          <w:b/>
          <w:sz w:val="28"/>
          <w:szCs w:val="28"/>
        </w:rPr>
        <w:t>22;</w:t>
      </w:r>
    </w:p>
    <w:p w:rsidR="003C6A31" w:rsidRDefault="003C6A31" w:rsidP="003C6A31">
      <w:pPr>
        <w:pStyle w:val="a6"/>
        <w:shd w:val="clear" w:color="auto" w:fill="FFFFFF"/>
        <w:spacing w:before="0" w:beforeAutospacing="0" w:after="0" w:afterAutospacing="0" w:line="360" w:lineRule="auto"/>
        <w:ind w:firstLine="709"/>
        <w:jc w:val="both"/>
        <w:rPr>
          <w:rFonts w:eastAsia="Calibri"/>
          <w:sz w:val="28"/>
          <w:szCs w:val="28"/>
        </w:rPr>
      </w:pPr>
      <w:r w:rsidRPr="003C6A31">
        <w:rPr>
          <w:rFonts w:eastAsia="Calibri"/>
          <w:sz w:val="28"/>
          <w:szCs w:val="28"/>
        </w:rPr>
        <w:t xml:space="preserve">Центр психолого-медико-социального сопровождения детей и </w:t>
      </w:r>
      <w:r>
        <w:rPr>
          <w:rFonts w:eastAsia="Calibri"/>
          <w:sz w:val="28"/>
          <w:szCs w:val="28"/>
        </w:rPr>
        <w:br/>
      </w:r>
      <w:r w:rsidRPr="003C6A31">
        <w:rPr>
          <w:rFonts w:eastAsia="Calibri"/>
          <w:sz w:val="28"/>
          <w:szCs w:val="28"/>
        </w:rPr>
        <w:t xml:space="preserve">их семей: </w:t>
      </w:r>
    </w:p>
    <w:p w:rsidR="003C6A31" w:rsidRPr="003C6A31" w:rsidRDefault="003C6A31" w:rsidP="003C6A31">
      <w:pPr>
        <w:pStyle w:val="a6"/>
        <w:shd w:val="clear" w:color="auto" w:fill="FFFFFF"/>
        <w:spacing w:before="0" w:beforeAutospacing="0" w:after="0" w:afterAutospacing="0" w:line="360" w:lineRule="auto"/>
        <w:ind w:firstLine="993"/>
        <w:jc w:val="both"/>
        <w:rPr>
          <w:rFonts w:eastAsia="Calibri"/>
          <w:b/>
          <w:sz w:val="28"/>
          <w:szCs w:val="28"/>
        </w:rPr>
      </w:pPr>
      <w:r>
        <w:rPr>
          <w:rFonts w:eastAsia="Calibri"/>
          <w:b/>
          <w:sz w:val="28"/>
          <w:szCs w:val="28"/>
        </w:rPr>
        <w:t>8</w:t>
      </w:r>
      <w:r w:rsidRPr="003C6A31">
        <w:rPr>
          <w:rFonts w:eastAsia="Calibri"/>
          <w:b/>
          <w:sz w:val="28"/>
          <w:szCs w:val="28"/>
        </w:rPr>
        <w:t xml:space="preserve"> (4812) 32-11-86;+7 (4812) 32-11-86;</w:t>
      </w:r>
    </w:p>
    <w:p w:rsidR="003C6A31" w:rsidRDefault="003C6A31" w:rsidP="003C6A31">
      <w:pPr>
        <w:pStyle w:val="a6"/>
        <w:shd w:val="clear" w:color="auto" w:fill="FFFFFF"/>
        <w:spacing w:before="0" w:beforeAutospacing="0" w:after="0" w:afterAutospacing="0" w:line="360" w:lineRule="auto"/>
        <w:ind w:firstLine="709"/>
        <w:jc w:val="both"/>
        <w:rPr>
          <w:rFonts w:eastAsia="Calibri"/>
          <w:sz w:val="28"/>
          <w:szCs w:val="28"/>
        </w:rPr>
      </w:pPr>
      <w:r w:rsidRPr="003C6A31">
        <w:rPr>
          <w:rFonts w:eastAsia="Calibri"/>
          <w:sz w:val="28"/>
          <w:szCs w:val="28"/>
        </w:rPr>
        <w:t>Смоленский социально-реабилитационный центр для несовершенн</w:t>
      </w:r>
      <w:r w:rsidRPr="003C6A31">
        <w:rPr>
          <w:rFonts w:eastAsia="Calibri"/>
          <w:sz w:val="28"/>
          <w:szCs w:val="28"/>
        </w:rPr>
        <w:t>о</w:t>
      </w:r>
      <w:r w:rsidRPr="003C6A31">
        <w:rPr>
          <w:rFonts w:eastAsia="Calibri"/>
          <w:sz w:val="28"/>
          <w:szCs w:val="28"/>
        </w:rPr>
        <w:t>летних «Феникс»:</w:t>
      </w:r>
    </w:p>
    <w:p w:rsidR="003C6A31" w:rsidRPr="003C6A31" w:rsidRDefault="003C6A31" w:rsidP="003C6A31">
      <w:pPr>
        <w:pStyle w:val="a6"/>
        <w:shd w:val="clear" w:color="auto" w:fill="FFFFFF"/>
        <w:spacing w:before="0" w:beforeAutospacing="0" w:after="0" w:afterAutospacing="0" w:line="360" w:lineRule="auto"/>
        <w:ind w:firstLine="993"/>
        <w:jc w:val="both"/>
        <w:rPr>
          <w:rFonts w:eastAsia="Calibri"/>
          <w:b/>
          <w:sz w:val="28"/>
          <w:szCs w:val="28"/>
        </w:rPr>
      </w:pPr>
      <w:r>
        <w:rPr>
          <w:rFonts w:eastAsia="Calibri"/>
          <w:b/>
          <w:sz w:val="28"/>
          <w:szCs w:val="28"/>
        </w:rPr>
        <w:t>8</w:t>
      </w:r>
      <w:r w:rsidRPr="003C6A31">
        <w:rPr>
          <w:rFonts w:eastAsia="Calibri"/>
          <w:b/>
          <w:sz w:val="28"/>
          <w:szCs w:val="28"/>
        </w:rPr>
        <w:t xml:space="preserve"> (4812) 61-08-75</w:t>
      </w:r>
      <w:r>
        <w:rPr>
          <w:rFonts w:eastAsia="Calibri"/>
          <w:b/>
          <w:sz w:val="28"/>
          <w:szCs w:val="28"/>
        </w:rPr>
        <w:t xml:space="preserve">; </w:t>
      </w:r>
      <w:r w:rsidRPr="003C6A31">
        <w:rPr>
          <w:rFonts w:eastAsia="Calibri"/>
          <w:b/>
          <w:sz w:val="28"/>
          <w:szCs w:val="28"/>
        </w:rPr>
        <w:t>+7 (4812) 61-08-75</w:t>
      </w:r>
      <w:r>
        <w:rPr>
          <w:rFonts w:eastAsia="Calibri"/>
          <w:b/>
          <w:sz w:val="28"/>
          <w:szCs w:val="28"/>
        </w:rPr>
        <w:t xml:space="preserve">; </w:t>
      </w:r>
      <w:r w:rsidRPr="003C6A31">
        <w:rPr>
          <w:rFonts w:eastAsia="Calibri"/>
          <w:b/>
          <w:sz w:val="28"/>
          <w:szCs w:val="28"/>
        </w:rPr>
        <w:t>55-30-74;</w:t>
      </w:r>
    </w:p>
    <w:p w:rsidR="003C6A31" w:rsidRDefault="003C6A31" w:rsidP="003C6A31">
      <w:pPr>
        <w:pStyle w:val="a6"/>
        <w:shd w:val="clear" w:color="auto" w:fill="FFFFFF"/>
        <w:spacing w:before="0" w:beforeAutospacing="0" w:after="0" w:afterAutospacing="0" w:line="360" w:lineRule="auto"/>
        <w:ind w:firstLine="709"/>
        <w:jc w:val="both"/>
        <w:rPr>
          <w:rFonts w:eastAsia="Calibri"/>
          <w:sz w:val="28"/>
          <w:szCs w:val="28"/>
        </w:rPr>
      </w:pPr>
      <w:r w:rsidRPr="003C6A31">
        <w:rPr>
          <w:rFonts w:eastAsia="Calibri"/>
          <w:sz w:val="28"/>
          <w:szCs w:val="28"/>
        </w:rPr>
        <w:t>Социально-психологическая помощь детям на базе МБУ ДО «ЦРДМ «Смоленские дворы»:</w:t>
      </w:r>
    </w:p>
    <w:p w:rsidR="003C6A31" w:rsidRPr="003C6A31" w:rsidRDefault="003C6A31" w:rsidP="003C6A31">
      <w:pPr>
        <w:pStyle w:val="a6"/>
        <w:shd w:val="clear" w:color="auto" w:fill="FFFFFF"/>
        <w:spacing w:before="0" w:beforeAutospacing="0" w:after="0" w:afterAutospacing="0" w:line="360" w:lineRule="auto"/>
        <w:ind w:firstLine="993"/>
        <w:jc w:val="both"/>
        <w:rPr>
          <w:rFonts w:eastAsia="Calibri"/>
          <w:b/>
          <w:sz w:val="28"/>
          <w:szCs w:val="28"/>
        </w:rPr>
      </w:pPr>
      <w:r>
        <w:rPr>
          <w:rFonts w:eastAsia="Calibri"/>
          <w:b/>
          <w:sz w:val="28"/>
          <w:szCs w:val="28"/>
        </w:rPr>
        <w:t>8</w:t>
      </w:r>
      <w:r w:rsidRPr="003C6A31">
        <w:rPr>
          <w:rFonts w:eastAsia="Calibri"/>
          <w:b/>
          <w:sz w:val="28"/>
          <w:szCs w:val="28"/>
        </w:rPr>
        <w:t xml:space="preserve"> (4812) 32-12-72</w:t>
      </w:r>
      <w:r>
        <w:rPr>
          <w:rFonts w:eastAsia="Calibri"/>
          <w:b/>
          <w:sz w:val="28"/>
          <w:szCs w:val="28"/>
        </w:rPr>
        <w:t xml:space="preserve">; </w:t>
      </w:r>
      <w:r w:rsidRPr="003C6A31">
        <w:rPr>
          <w:rFonts w:eastAsia="Calibri"/>
          <w:b/>
          <w:sz w:val="28"/>
          <w:szCs w:val="28"/>
        </w:rPr>
        <w:t>+7 (4812) 32-12-72.</w:t>
      </w:r>
    </w:p>
    <w:sectPr w:rsidR="003C6A31" w:rsidRPr="003C6A31" w:rsidSect="00A05334">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9F" w:rsidRDefault="00FE579F">
      <w:r>
        <w:separator/>
      </w:r>
    </w:p>
  </w:endnote>
  <w:endnote w:type="continuationSeparator" w:id="0">
    <w:p w:rsidR="00FE579F" w:rsidRDefault="00FE5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84" w:rsidRDefault="00FD07AB" w:rsidP="003214FF">
    <w:pPr>
      <w:pStyle w:val="af"/>
      <w:jc w:val="center"/>
    </w:pPr>
    <w:r>
      <w:fldChar w:fldCharType="begin"/>
    </w:r>
    <w:r w:rsidR="00876284">
      <w:instrText xml:space="preserve"> PAGE   \* MERGEFORMAT </w:instrText>
    </w:r>
    <w:r>
      <w:fldChar w:fldCharType="separate"/>
    </w:r>
    <w:r w:rsidR="00351B0B">
      <w:rPr>
        <w:noProof/>
      </w:rPr>
      <w:t>105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9F" w:rsidRDefault="00FE579F">
      <w:r>
        <w:separator/>
      </w:r>
    </w:p>
  </w:footnote>
  <w:footnote w:type="continuationSeparator" w:id="0">
    <w:p w:rsidR="00FE579F" w:rsidRDefault="00FE5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1ED"/>
    <w:multiLevelType w:val="hybridMultilevel"/>
    <w:tmpl w:val="CFF2152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9634150"/>
    <w:multiLevelType w:val="hybridMultilevel"/>
    <w:tmpl w:val="BCE8A7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8B2CD4"/>
    <w:multiLevelType w:val="hybridMultilevel"/>
    <w:tmpl w:val="EA6A971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117D1905"/>
    <w:multiLevelType w:val="singleLevel"/>
    <w:tmpl w:val="1DBE5AA0"/>
    <w:lvl w:ilvl="0">
      <w:start w:val="43"/>
      <w:numFmt w:val="decimal"/>
      <w:lvlText w:val="%1."/>
      <w:legacy w:legacy="1" w:legacySpace="0" w:legacyIndent="269"/>
      <w:lvlJc w:val="left"/>
      <w:rPr>
        <w:rFonts w:ascii="Times New Roman" w:hAnsi="Times New Roman" w:cs="Times New Roman" w:hint="default"/>
      </w:rPr>
    </w:lvl>
  </w:abstractNum>
  <w:abstractNum w:abstractNumId="4">
    <w:nsid w:val="138B7FA2"/>
    <w:multiLevelType w:val="hybridMultilevel"/>
    <w:tmpl w:val="5A0007F2"/>
    <w:lvl w:ilvl="0" w:tplc="1C6805AC">
      <w:start w:val="1"/>
      <w:numFmt w:val="decimal"/>
      <w:lvlText w:val="%1."/>
      <w:lvlJc w:val="left"/>
      <w:pPr>
        <w:ind w:left="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7981AFC">
      <w:start w:val="1"/>
      <w:numFmt w:val="lowerLetter"/>
      <w:lvlText w:val="%2"/>
      <w:lvlJc w:val="left"/>
      <w:pPr>
        <w:ind w:left="10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5D846E2">
      <w:start w:val="1"/>
      <w:numFmt w:val="lowerRoman"/>
      <w:lvlText w:val="%3"/>
      <w:lvlJc w:val="left"/>
      <w:pPr>
        <w:ind w:left="18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B4C8786">
      <w:start w:val="1"/>
      <w:numFmt w:val="decimal"/>
      <w:lvlText w:val="%4"/>
      <w:lvlJc w:val="left"/>
      <w:pPr>
        <w:ind w:left="25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0E8968E">
      <w:start w:val="1"/>
      <w:numFmt w:val="lowerLetter"/>
      <w:lvlText w:val="%5"/>
      <w:lvlJc w:val="left"/>
      <w:pPr>
        <w:ind w:left="32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3CC2B86">
      <w:start w:val="1"/>
      <w:numFmt w:val="lowerRoman"/>
      <w:lvlText w:val="%6"/>
      <w:lvlJc w:val="left"/>
      <w:pPr>
        <w:ind w:left="39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1DA07EE">
      <w:start w:val="1"/>
      <w:numFmt w:val="decimal"/>
      <w:lvlText w:val="%7"/>
      <w:lvlJc w:val="left"/>
      <w:pPr>
        <w:ind w:left="46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B82B0E2">
      <w:start w:val="1"/>
      <w:numFmt w:val="lowerLetter"/>
      <w:lvlText w:val="%8"/>
      <w:lvlJc w:val="left"/>
      <w:pPr>
        <w:ind w:left="54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1222EEC">
      <w:start w:val="1"/>
      <w:numFmt w:val="lowerRoman"/>
      <w:lvlText w:val="%9"/>
      <w:lvlJc w:val="left"/>
      <w:pPr>
        <w:ind w:left="61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154E76F8"/>
    <w:multiLevelType w:val="hybridMultilevel"/>
    <w:tmpl w:val="C148904E"/>
    <w:lvl w:ilvl="0" w:tplc="376217C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D4677F"/>
    <w:multiLevelType w:val="hybridMultilevel"/>
    <w:tmpl w:val="7B0296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9ED565F"/>
    <w:multiLevelType w:val="hybridMultilevel"/>
    <w:tmpl w:val="9B847C5C"/>
    <w:lvl w:ilvl="0" w:tplc="6E4005BC">
      <w:start w:val="1"/>
      <w:numFmt w:val="decimal"/>
      <w:lvlText w:val="%1."/>
      <w:lvlJc w:val="left"/>
      <w:pPr>
        <w:tabs>
          <w:tab w:val="num" w:pos="2155"/>
        </w:tabs>
        <w:ind w:left="2155" w:hanging="1020"/>
      </w:pPr>
      <w:rPr>
        <w:rFonts w:cs="Times New Roman" w:hint="default"/>
        <w:b w:val="0"/>
        <w:bCs w:val="0"/>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8">
    <w:nsid w:val="20047580"/>
    <w:multiLevelType w:val="hybridMultilevel"/>
    <w:tmpl w:val="F49206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08257EB"/>
    <w:multiLevelType w:val="hybridMultilevel"/>
    <w:tmpl w:val="5D0022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29D220D"/>
    <w:multiLevelType w:val="hybridMultilevel"/>
    <w:tmpl w:val="1D048C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3397DB5"/>
    <w:multiLevelType w:val="hybridMultilevel"/>
    <w:tmpl w:val="B27E003E"/>
    <w:lvl w:ilvl="0" w:tplc="02FA7DF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868A8"/>
    <w:multiLevelType w:val="hybridMultilevel"/>
    <w:tmpl w:val="A782AC82"/>
    <w:lvl w:ilvl="0" w:tplc="E39C691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2F12122B"/>
    <w:multiLevelType w:val="hybridMultilevel"/>
    <w:tmpl w:val="74928B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13C0F93"/>
    <w:multiLevelType w:val="hybridMultilevel"/>
    <w:tmpl w:val="71AC34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80C6231"/>
    <w:multiLevelType w:val="hybridMultilevel"/>
    <w:tmpl w:val="E74E63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A4E06D1"/>
    <w:multiLevelType w:val="hybridMultilevel"/>
    <w:tmpl w:val="4358D290"/>
    <w:lvl w:ilvl="0" w:tplc="9C748E3A">
      <w:start w:val="1"/>
      <w:numFmt w:val="decimal"/>
      <w:lvlText w:val="%1."/>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70EAC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258C5B4">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02BE8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D04D6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B8A60F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D82465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E5A054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796C07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446E04D9"/>
    <w:multiLevelType w:val="hybridMultilevel"/>
    <w:tmpl w:val="3FBECAA4"/>
    <w:lvl w:ilvl="0" w:tplc="0419000F">
      <w:start w:val="1"/>
      <w:numFmt w:val="decimal"/>
      <w:lvlText w:val="%1."/>
      <w:lvlJc w:val="left"/>
      <w:pPr>
        <w:ind w:left="1024" w:hanging="360"/>
      </w:pPr>
      <w:rPr>
        <w:rFonts w:cs="Times New Roman"/>
      </w:rPr>
    </w:lvl>
    <w:lvl w:ilvl="1" w:tplc="04190019" w:tentative="1">
      <w:start w:val="1"/>
      <w:numFmt w:val="lowerLetter"/>
      <w:lvlText w:val="%2."/>
      <w:lvlJc w:val="left"/>
      <w:pPr>
        <w:ind w:left="1744" w:hanging="360"/>
      </w:pPr>
      <w:rPr>
        <w:rFonts w:cs="Times New Roman"/>
      </w:rPr>
    </w:lvl>
    <w:lvl w:ilvl="2" w:tplc="0419001B" w:tentative="1">
      <w:start w:val="1"/>
      <w:numFmt w:val="lowerRoman"/>
      <w:lvlText w:val="%3."/>
      <w:lvlJc w:val="right"/>
      <w:pPr>
        <w:ind w:left="2464" w:hanging="180"/>
      </w:pPr>
      <w:rPr>
        <w:rFonts w:cs="Times New Roman"/>
      </w:rPr>
    </w:lvl>
    <w:lvl w:ilvl="3" w:tplc="0419000F" w:tentative="1">
      <w:start w:val="1"/>
      <w:numFmt w:val="decimal"/>
      <w:lvlText w:val="%4."/>
      <w:lvlJc w:val="left"/>
      <w:pPr>
        <w:ind w:left="3184" w:hanging="360"/>
      </w:pPr>
      <w:rPr>
        <w:rFonts w:cs="Times New Roman"/>
      </w:rPr>
    </w:lvl>
    <w:lvl w:ilvl="4" w:tplc="04190019" w:tentative="1">
      <w:start w:val="1"/>
      <w:numFmt w:val="lowerLetter"/>
      <w:lvlText w:val="%5."/>
      <w:lvlJc w:val="left"/>
      <w:pPr>
        <w:ind w:left="3904" w:hanging="360"/>
      </w:pPr>
      <w:rPr>
        <w:rFonts w:cs="Times New Roman"/>
      </w:rPr>
    </w:lvl>
    <w:lvl w:ilvl="5" w:tplc="0419001B" w:tentative="1">
      <w:start w:val="1"/>
      <w:numFmt w:val="lowerRoman"/>
      <w:lvlText w:val="%6."/>
      <w:lvlJc w:val="right"/>
      <w:pPr>
        <w:ind w:left="4624" w:hanging="180"/>
      </w:pPr>
      <w:rPr>
        <w:rFonts w:cs="Times New Roman"/>
      </w:rPr>
    </w:lvl>
    <w:lvl w:ilvl="6" w:tplc="0419000F" w:tentative="1">
      <w:start w:val="1"/>
      <w:numFmt w:val="decimal"/>
      <w:lvlText w:val="%7."/>
      <w:lvlJc w:val="left"/>
      <w:pPr>
        <w:ind w:left="5344" w:hanging="360"/>
      </w:pPr>
      <w:rPr>
        <w:rFonts w:cs="Times New Roman"/>
      </w:rPr>
    </w:lvl>
    <w:lvl w:ilvl="7" w:tplc="04190019" w:tentative="1">
      <w:start w:val="1"/>
      <w:numFmt w:val="lowerLetter"/>
      <w:lvlText w:val="%8."/>
      <w:lvlJc w:val="left"/>
      <w:pPr>
        <w:ind w:left="6064" w:hanging="360"/>
      </w:pPr>
      <w:rPr>
        <w:rFonts w:cs="Times New Roman"/>
      </w:rPr>
    </w:lvl>
    <w:lvl w:ilvl="8" w:tplc="0419001B" w:tentative="1">
      <w:start w:val="1"/>
      <w:numFmt w:val="lowerRoman"/>
      <w:lvlText w:val="%9."/>
      <w:lvlJc w:val="right"/>
      <w:pPr>
        <w:ind w:left="6784" w:hanging="180"/>
      </w:pPr>
      <w:rPr>
        <w:rFonts w:cs="Times New Roman"/>
      </w:rPr>
    </w:lvl>
  </w:abstractNum>
  <w:abstractNum w:abstractNumId="18">
    <w:nsid w:val="476E065E"/>
    <w:multiLevelType w:val="hybridMultilevel"/>
    <w:tmpl w:val="D2685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87E91"/>
    <w:multiLevelType w:val="hybridMultilevel"/>
    <w:tmpl w:val="A9DE4C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067408B"/>
    <w:multiLevelType w:val="hybridMultilevel"/>
    <w:tmpl w:val="BAD891C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5EE50FA"/>
    <w:multiLevelType w:val="hybridMultilevel"/>
    <w:tmpl w:val="9A6CC044"/>
    <w:lvl w:ilvl="0" w:tplc="70667174">
      <w:start w:val="1"/>
      <w:numFmt w:val="decimal"/>
      <w:lvlText w:val="%1."/>
      <w:lvlJc w:val="left"/>
      <w:pPr>
        <w:ind w:left="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4D8F822">
      <w:start w:val="1"/>
      <w:numFmt w:val="lowerLetter"/>
      <w:lvlText w:val="%2"/>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ABA21D4">
      <w:start w:val="1"/>
      <w:numFmt w:val="lowerRoman"/>
      <w:lvlText w:val="%3"/>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8FCC1CE">
      <w:start w:val="1"/>
      <w:numFmt w:val="decimal"/>
      <w:lvlText w:val="%4"/>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9A80D6">
      <w:start w:val="1"/>
      <w:numFmt w:val="lowerLetter"/>
      <w:lvlText w:val="%5"/>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16DF7E">
      <w:start w:val="1"/>
      <w:numFmt w:val="lowerRoman"/>
      <w:lvlText w:val="%6"/>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8642D72">
      <w:start w:val="1"/>
      <w:numFmt w:val="decimal"/>
      <w:lvlText w:val="%7"/>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8A0B7EC">
      <w:start w:val="1"/>
      <w:numFmt w:val="lowerLetter"/>
      <w:lvlText w:val="%8"/>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E26C654">
      <w:start w:val="1"/>
      <w:numFmt w:val="lowerRoman"/>
      <w:lvlText w:val="%9"/>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563B64CC"/>
    <w:multiLevelType w:val="singleLevel"/>
    <w:tmpl w:val="4A203798"/>
    <w:lvl w:ilvl="0">
      <w:start w:val="1"/>
      <w:numFmt w:val="decimal"/>
      <w:lvlText w:val="%1."/>
      <w:legacy w:legacy="1" w:legacySpace="0" w:legacyIndent="264"/>
      <w:lvlJc w:val="left"/>
      <w:rPr>
        <w:rFonts w:ascii="Times New Roman" w:hAnsi="Times New Roman" w:cs="Times New Roman" w:hint="default"/>
      </w:rPr>
    </w:lvl>
  </w:abstractNum>
  <w:abstractNum w:abstractNumId="23">
    <w:nsid w:val="566C279B"/>
    <w:multiLevelType w:val="hybridMultilevel"/>
    <w:tmpl w:val="2A460F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A053251"/>
    <w:multiLevelType w:val="hybridMultilevel"/>
    <w:tmpl w:val="5FB07652"/>
    <w:lvl w:ilvl="0" w:tplc="04190009">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C0A3477"/>
    <w:multiLevelType w:val="hybridMultilevel"/>
    <w:tmpl w:val="0C36E978"/>
    <w:lvl w:ilvl="0" w:tplc="5E72A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18149A"/>
    <w:multiLevelType w:val="hybridMultilevel"/>
    <w:tmpl w:val="DF267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F2C60E8"/>
    <w:multiLevelType w:val="hybridMultilevel"/>
    <w:tmpl w:val="C0DA1A26"/>
    <w:lvl w:ilvl="0" w:tplc="D2768EDE">
      <w:start w:val="1"/>
      <w:numFmt w:val="bullet"/>
      <w:pStyle w:val="ListBul"/>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E3255E"/>
    <w:multiLevelType w:val="hybridMultilevel"/>
    <w:tmpl w:val="8AF45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FB00B24"/>
    <w:multiLevelType w:val="hybridMultilevel"/>
    <w:tmpl w:val="182CC5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4D5721"/>
    <w:multiLevelType w:val="hybridMultilevel"/>
    <w:tmpl w:val="C6D2F966"/>
    <w:lvl w:ilvl="0" w:tplc="91F4B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7"/>
  </w:num>
  <w:num w:numId="7">
    <w:abstractNumId w:val="24"/>
  </w:num>
  <w:num w:numId="8">
    <w:abstractNumId w:val="28"/>
  </w:num>
  <w:num w:numId="9">
    <w:abstractNumId w:val="15"/>
  </w:num>
  <w:num w:numId="10">
    <w:abstractNumId w:val="23"/>
  </w:num>
  <w:num w:numId="11">
    <w:abstractNumId w:val="19"/>
  </w:num>
  <w:num w:numId="12">
    <w:abstractNumId w:val="0"/>
  </w:num>
  <w:num w:numId="13">
    <w:abstractNumId w:val="26"/>
  </w:num>
  <w:num w:numId="14">
    <w:abstractNumId w:val="20"/>
  </w:num>
  <w:num w:numId="15">
    <w:abstractNumId w:val="2"/>
  </w:num>
  <w:num w:numId="16">
    <w:abstractNumId w:val="7"/>
  </w:num>
  <w:num w:numId="17">
    <w:abstractNumId w:val="13"/>
  </w:num>
  <w:num w:numId="18">
    <w:abstractNumId w:val="6"/>
  </w:num>
  <w:num w:numId="19">
    <w:abstractNumId w:val="29"/>
  </w:num>
  <w:num w:numId="20">
    <w:abstractNumId w:val="8"/>
  </w:num>
  <w:num w:numId="21">
    <w:abstractNumId w:val="14"/>
  </w:num>
  <w:num w:numId="22">
    <w:abstractNumId w:val="12"/>
  </w:num>
  <w:num w:numId="23">
    <w:abstractNumId w:val="22"/>
  </w:num>
  <w:num w:numId="24">
    <w:abstractNumId w:val="3"/>
  </w:num>
  <w:num w:numId="25">
    <w:abstractNumId w:val="11"/>
  </w:num>
  <w:num w:numId="26">
    <w:abstractNumId w:val="21"/>
  </w:num>
  <w:num w:numId="27">
    <w:abstractNumId w:val="4"/>
  </w:num>
  <w:num w:numId="28">
    <w:abstractNumId w:val="16"/>
  </w:num>
  <w:num w:numId="29">
    <w:abstractNumId w:val="18"/>
  </w:num>
  <w:num w:numId="30">
    <w:abstractNumId w:val="25"/>
  </w:num>
  <w:num w:numId="31">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07A9D"/>
    <w:rsid w:val="00027AAC"/>
    <w:rsid w:val="00031AA5"/>
    <w:rsid w:val="00060B51"/>
    <w:rsid w:val="00063010"/>
    <w:rsid w:val="0008000F"/>
    <w:rsid w:val="000B16AE"/>
    <w:rsid w:val="000B2254"/>
    <w:rsid w:val="000C2142"/>
    <w:rsid w:val="000D0E64"/>
    <w:rsid w:val="000D785B"/>
    <w:rsid w:val="000E27BF"/>
    <w:rsid w:val="000E4904"/>
    <w:rsid w:val="000E6F59"/>
    <w:rsid w:val="000F48B0"/>
    <w:rsid w:val="00120FB8"/>
    <w:rsid w:val="00131447"/>
    <w:rsid w:val="001345B7"/>
    <w:rsid w:val="00135581"/>
    <w:rsid w:val="00144817"/>
    <w:rsid w:val="00152042"/>
    <w:rsid w:val="00167FE3"/>
    <w:rsid w:val="00180538"/>
    <w:rsid w:val="001953AA"/>
    <w:rsid w:val="00195A0B"/>
    <w:rsid w:val="001B3E99"/>
    <w:rsid w:val="001C3587"/>
    <w:rsid w:val="001C3F5A"/>
    <w:rsid w:val="001D041E"/>
    <w:rsid w:val="001E1F13"/>
    <w:rsid w:val="001E22DB"/>
    <w:rsid w:val="001E7D99"/>
    <w:rsid w:val="0021169D"/>
    <w:rsid w:val="002135B1"/>
    <w:rsid w:val="0021370E"/>
    <w:rsid w:val="00214FC0"/>
    <w:rsid w:val="002335E0"/>
    <w:rsid w:val="0023741D"/>
    <w:rsid w:val="00237D15"/>
    <w:rsid w:val="00242053"/>
    <w:rsid w:val="00246D2A"/>
    <w:rsid w:val="00247056"/>
    <w:rsid w:val="00255649"/>
    <w:rsid w:val="0026746E"/>
    <w:rsid w:val="00270D48"/>
    <w:rsid w:val="00284574"/>
    <w:rsid w:val="00286DF8"/>
    <w:rsid w:val="002A1989"/>
    <w:rsid w:val="002C1DC1"/>
    <w:rsid w:val="002C70D0"/>
    <w:rsid w:val="00304165"/>
    <w:rsid w:val="003214FF"/>
    <w:rsid w:val="00330BB3"/>
    <w:rsid w:val="003318DC"/>
    <w:rsid w:val="00331B9B"/>
    <w:rsid w:val="00347005"/>
    <w:rsid w:val="00350F9E"/>
    <w:rsid w:val="00351B0B"/>
    <w:rsid w:val="00356EAB"/>
    <w:rsid w:val="00362CF6"/>
    <w:rsid w:val="0037133B"/>
    <w:rsid w:val="003757BC"/>
    <w:rsid w:val="00381607"/>
    <w:rsid w:val="003A03D0"/>
    <w:rsid w:val="003B0083"/>
    <w:rsid w:val="003C06AF"/>
    <w:rsid w:val="003C5E29"/>
    <w:rsid w:val="003C6A31"/>
    <w:rsid w:val="003D054C"/>
    <w:rsid w:val="003E48BD"/>
    <w:rsid w:val="003F35D8"/>
    <w:rsid w:val="004021D0"/>
    <w:rsid w:val="00403538"/>
    <w:rsid w:val="004045E2"/>
    <w:rsid w:val="00422B0B"/>
    <w:rsid w:val="00423BF9"/>
    <w:rsid w:val="00442FE1"/>
    <w:rsid w:val="00447369"/>
    <w:rsid w:val="004508D8"/>
    <w:rsid w:val="00451669"/>
    <w:rsid w:val="0047164B"/>
    <w:rsid w:val="004776C3"/>
    <w:rsid w:val="00485D67"/>
    <w:rsid w:val="004945D1"/>
    <w:rsid w:val="004955B3"/>
    <w:rsid w:val="004A0363"/>
    <w:rsid w:val="004A350C"/>
    <w:rsid w:val="004A43DD"/>
    <w:rsid w:val="004A66D4"/>
    <w:rsid w:val="004B0661"/>
    <w:rsid w:val="004B16B7"/>
    <w:rsid w:val="004B1958"/>
    <w:rsid w:val="004E74C6"/>
    <w:rsid w:val="004F0BEF"/>
    <w:rsid w:val="0050330A"/>
    <w:rsid w:val="00510BA8"/>
    <w:rsid w:val="0051117D"/>
    <w:rsid w:val="00512E0B"/>
    <w:rsid w:val="00522FF9"/>
    <w:rsid w:val="005548B8"/>
    <w:rsid w:val="00572E13"/>
    <w:rsid w:val="00573F8B"/>
    <w:rsid w:val="00590D9B"/>
    <w:rsid w:val="00596EB4"/>
    <w:rsid w:val="005A1B8E"/>
    <w:rsid w:val="005A2349"/>
    <w:rsid w:val="005A40E6"/>
    <w:rsid w:val="005C4003"/>
    <w:rsid w:val="005D0C81"/>
    <w:rsid w:val="005D59C9"/>
    <w:rsid w:val="005E70CE"/>
    <w:rsid w:val="00610F64"/>
    <w:rsid w:val="00612E5E"/>
    <w:rsid w:val="00613AEE"/>
    <w:rsid w:val="00614BF7"/>
    <w:rsid w:val="0062419E"/>
    <w:rsid w:val="00625859"/>
    <w:rsid w:val="006426BC"/>
    <w:rsid w:val="0065105A"/>
    <w:rsid w:val="006537D1"/>
    <w:rsid w:val="0065667A"/>
    <w:rsid w:val="00664378"/>
    <w:rsid w:val="006666A5"/>
    <w:rsid w:val="0067053B"/>
    <w:rsid w:val="00675082"/>
    <w:rsid w:val="00675DD4"/>
    <w:rsid w:val="0069794D"/>
    <w:rsid w:val="006D5F53"/>
    <w:rsid w:val="006F0EB9"/>
    <w:rsid w:val="00707800"/>
    <w:rsid w:val="007319A3"/>
    <w:rsid w:val="00793026"/>
    <w:rsid w:val="00795C35"/>
    <w:rsid w:val="0079688B"/>
    <w:rsid w:val="007A3649"/>
    <w:rsid w:val="007A5B4D"/>
    <w:rsid w:val="007C18CD"/>
    <w:rsid w:val="007D419B"/>
    <w:rsid w:val="00807A9D"/>
    <w:rsid w:val="00826EF9"/>
    <w:rsid w:val="00856C9A"/>
    <w:rsid w:val="00856CB4"/>
    <w:rsid w:val="0087618B"/>
    <w:rsid w:val="00876284"/>
    <w:rsid w:val="00882AF0"/>
    <w:rsid w:val="00892C04"/>
    <w:rsid w:val="008A4B50"/>
    <w:rsid w:val="008F6881"/>
    <w:rsid w:val="00910059"/>
    <w:rsid w:val="009421DE"/>
    <w:rsid w:val="00952235"/>
    <w:rsid w:val="00957F01"/>
    <w:rsid w:val="00972DB9"/>
    <w:rsid w:val="00975DBE"/>
    <w:rsid w:val="00985237"/>
    <w:rsid w:val="009A1E2A"/>
    <w:rsid w:val="009B2D3E"/>
    <w:rsid w:val="009D6396"/>
    <w:rsid w:val="009E0774"/>
    <w:rsid w:val="009E127D"/>
    <w:rsid w:val="009E3DC2"/>
    <w:rsid w:val="009E4FC4"/>
    <w:rsid w:val="009F39C5"/>
    <w:rsid w:val="009F546F"/>
    <w:rsid w:val="00A05334"/>
    <w:rsid w:val="00A127FF"/>
    <w:rsid w:val="00A22106"/>
    <w:rsid w:val="00A22F83"/>
    <w:rsid w:val="00A27C84"/>
    <w:rsid w:val="00A3470F"/>
    <w:rsid w:val="00A45C69"/>
    <w:rsid w:val="00A549BF"/>
    <w:rsid w:val="00A65968"/>
    <w:rsid w:val="00A80454"/>
    <w:rsid w:val="00A812AC"/>
    <w:rsid w:val="00A831DF"/>
    <w:rsid w:val="00A91966"/>
    <w:rsid w:val="00A920D4"/>
    <w:rsid w:val="00A9579A"/>
    <w:rsid w:val="00A97D36"/>
    <w:rsid w:val="00AA7EC0"/>
    <w:rsid w:val="00AB11F7"/>
    <w:rsid w:val="00AC5AF8"/>
    <w:rsid w:val="00AC603B"/>
    <w:rsid w:val="00AD1558"/>
    <w:rsid w:val="00AD1ADD"/>
    <w:rsid w:val="00AD4F3E"/>
    <w:rsid w:val="00AE1CC6"/>
    <w:rsid w:val="00AE5122"/>
    <w:rsid w:val="00B3493E"/>
    <w:rsid w:val="00B36EF8"/>
    <w:rsid w:val="00B5188A"/>
    <w:rsid w:val="00B51C53"/>
    <w:rsid w:val="00B52E57"/>
    <w:rsid w:val="00BA09A9"/>
    <w:rsid w:val="00BA2EEA"/>
    <w:rsid w:val="00BA6C57"/>
    <w:rsid w:val="00BA76A0"/>
    <w:rsid w:val="00BE047B"/>
    <w:rsid w:val="00BF7586"/>
    <w:rsid w:val="00C07F63"/>
    <w:rsid w:val="00C130FE"/>
    <w:rsid w:val="00C13B29"/>
    <w:rsid w:val="00C17453"/>
    <w:rsid w:val="00C46ED8"/>
    <w:rsid w:val="00C55484"/>
    <w:rsid w:val="00C56966"/>
    <w:rsid w:val="00C807DB"/>
    <w:rsid w:val="00C81CB4"/>
    <w:rsid w:val="00C85AA5"/>
    <w:rsid w:val="00C8754D"/>
    <w:rsid w:val="00C9556D"/>
    <w:rsid w:val="00C97FC6"/>
    <w:rsid w:val="00CB3343"/>
    <w:rsid w:val="00D066C0"/>
    <w:rsid w:val="00D0686F"/>
    <w:rsid w:val="00D34029"/>
    <w:rsid w:val="00D3446D"/>
    <w:rsid w:val="00D512A2"/>
    <w:rsid w:val="00D51DA2"/>
    <w:rsid w:val="00D53712"/>
    <w:rsid w:val="00D65C38"/>
    <w:rsid w:val="00D72CC2"/>
    <w:rsid w:val="00D7757C"/>
    <w:rsid w:val="00D83473"/>
    <w:rsid w:val="00DA4D5B"/>
    <w:rsid w:val="00DB1350"/>
    <w:rsid w:val="00DD6CA1"/>
    <w:rsid w:val="00DE01D3"/>
    <w:rsid w:val="00DE407B"/>
    <w:rsid w:val="00E01A9B"/>
    <w:rsid w:val="00E11377"/>
    <w:rsid w:val="00E3691C"/>
    <w:rsid w:val="00E5126E"/>
    <w:rsid w:val="00E53CC1"/>
    <w:rsid w:val="00E6201E"/>
    <w:rsid w:val="00E65689"/>
    <w:rsid w:val="00E80A46"/>
    <w:rsid w:val="00EA3DE0"/>
    <w:rsid w:val="00EB29AD"/>
    <w:rsid w:val="00EB5092"/>
    <w:rsid w:val="00EB704F"/>
    <w:rsid w:val="00EC7A73"/>
    <w:rsid w:val="00EE316B"/>
    <w:rsid w:val="00EE3EC3"/>
    <w:rsid w:val="00EF2B76"/>
    <w:rsid w:val="00EF3C5A"/>
    <w:rsid w:val="00EF7E38"/>
    <w:rsid w:val="00F005FD"/>
    <w:rsid w:val="00F04480"/>
    <w:rsid w:val="00F37A0C"/>
    <w:rsid w:val="00F44923"/>
    <w:rsid w:val="00F462C2"/>
    <w:rsid w:val="00F46EE4"/>
    <w:rsid w:val="00F506B8"/>
    <w:rsid w:val="00F6288D"/>
    <w:rsid w:val="00F662CD"/>
    <w:rsid w:val="00F86CDD"/>
    <w:rsid w:val="00F94AF7"/>
    <w:rsid w:val="00FA3F64"/>
    <w:rsid w:val="00FC0CDF"/>
    <w:rsid w:val="00FD07AB"/>
    <w:rsid w:val="00FD4218"/>
    <w:rsid w:val="00FE5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34"/>
  </w:style>
  <w:style w:type="paragraph" w:styleId="1">
    <w:name w:val="heading 1"/>
    <w:basedOn w:val="a"/>
    <w:next w:val="a"/>
    <w:link w:val="10"/>
    <w:uiPriority w:val="9"/>
    <w:qFormat/>
    <w:rsid w:val="000F48B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0F48B0"/>
    <w:pPr>
      <w:keepNext/>
      <w:suppressAutoHyphens/>
      <w:spacing w:before="240" w:after="60"/>
      <w:outlineLvl w:val="1"/>
    </w:pPr>
    <w:rPr>
      <w:rFonts w:ascii="Arial" w:eastAsia="Times New Roman" w:hAnsi="Arial" w:cs="Arial"/>
      <w:b/>
      <w:bCs/>
      <w:i/>
      <w:iCs/>
      <w:sz w:val="28"/>
      <w:szCs w:val="28"/>
      <w:lang w:eastAsia="ar-SA"/>
    </w:rPr>
  </w:style>
  <w:style w:type="paragraph" w:styleId="3">
    <w:name w:val="heading 3"/>
    <w:basedOn w:val="1"/>
    <w:next w:val="a"/>
    <w:link w:val="30"/>
    <w:autoRedefine/>
    <w:qFormat/>
    <w:rsid w:val="000F48B0"/>
    <w:pPr>
      <w:keepLines w:val="0"/>
      <w:spacing w:before="0" w:after="240"/>
      <w:ind w:firstLine="709"/>
      <w:jc w:val="center"/>
      <w:outlineLvl w:val="2"/>
    </w:pPr>
    <w:rPr>
      <w:color w:val="auto"/>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07A9D"/>
  </w:style>
  <w:style w:type="paragraph" w:styleId="a3">
    <w:name w:val="List Paragraph"/>
    <w:basedOn w:val="a"/>
    <w:uiPriority w:val="34"/>
    <w:qFormat/>
    <w:rsid w:val="00807A9D"/>
    <w:pPr>
      <w:ind w:left="720"/>
      <w:contextualSpacing/>
    </w:pPr>
  </w:style>
  <w:style w:type="paragraph" w:styleId="a4">
    <w:name w:val="Title"/>
    <w:basedOn w:val="a"/>
    <w:link w:val="a5"/>
    <w:uiPriority w:val="10"/>
    <w:qFormat/>
    <w:rsid w:val="00BA09A9"/>
    <w:pPr>
      <w:jc w:val="center"/>
    </w:pPr>
    <w:rPr>
      <w:rFonts w:ascii="Times New Roman" w:eastAsia="Times New Roman" w:hAnsi="Times New Roman" w:cs="Times New Roman"/>
      <w:b/>
      <w:sz w:val="36"/>
      <w:szCs w:val="20"/>
      <w:lang w:eastAsia="ru-RU"/>
    </w:rPr>
  </w:style>
  <w:style w:type="character" w:customStyle="1" w:styleId="a5">
    <w:name w:val="Название Знак"/>
    <w:basedOn w:val="a0"/>
    <w:link w:val="a4"/>
    <w:uiPriority w:val="10"/>
    <w:rsid w:val="00BA09A9"/>
    <w:rPr>
      <w:rFonts w:ascii="Times New Roman" w:eastAsia="Times New Roman" w:hAnsi="Times New Roman" w:cs="Times New Roman"/>
      <w:b/>
      <w:sz w:val="36"/>
      <w:szCs w:val="20"/>
      <w:lang w:eastAsia="ru-RU"/>
    </w:rPr>
  </w:style>
  <w:style w:type="paragraph" w:styleId="a6">
    <w:name w:val="Normal (Web)"/>
    <w:aliases w:val="Знак"/>
    <w:basedOn w:val="a"/>
    <w:link w:val="a7"/>
    <w:uiPriority w:val="99"/>
    <w:unhideWhenUsed/>
    <w:rsid w:val="00625859"/>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625859"/>
    <w:rPr>
      <w:b/>
      <w:bCs/>
    </w:rPr>
  </w:style>
  <w:style w:type="table" w:customStyle="1" w:styleId="TableGrid">
    <w:name w:val="TableGrid"/>
    <w:rsid w:val="00422B0B"/>
    <w:rPr>
      <w:rFonts w:eastAsiaTheme="minorEastAsia"/>
      <w:lang w:eastAsia="ru-RU"/>
    </w:rPr>
    <w:tblPr>
      <w:tblCellMar>
        <w:top w:w="0" w:type="dxa"/>
        <w:left w:w="0" w:type="dxa"/>
        <w:bottom w:w="0" w:type="dxa"/>
        <w:right w:w="0" w:type="dxa"/>
      </w:tblCellMar>
    </w:tblPr>
  </w:style>
  <w:style w:type="paragraph" w:customStyle="1" w:styleId="11">
    <w:name w:val="Абзац списка1"/>
    <w:basedOn w:val="a"/>
    <w:rsid w:val="00A91966"/>
    <w:pPr>
      <w:spacing w:after="200" w:line="276" w:lineRule="auto"/>
      <w:ind w:left="720"/>
    </w:pPr>
    <w:rPr>
      <w:rFonts w:ascii="Calibri" w:eastAsia="Times New Roman" w:hAnsi="Calibri" w:cs="Times New Roman"/>
    </w:rPr>
  </w:style>
  <w:style w:type="character" w:customStyle="1" w:styleId="10">
    <w:name w:val="Заголовок 1 Знак"/>
    <w:basedOn w:val="a0"/>
    <w:link w:val="1"/>
    <w:uiPriority w:val="9"/>
    <w:rsid w:val="000F48B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0F48B0"/>
    <w:rPr>
      <w:rFonts w:ascii="Arial" w:eastAsia="Times New Roman" w:hAnsi="Arial" w:cs="Arial"/>
      <w:b/>
      <w:bCs/>
      <w:i/>
      <w:iCs/>
      <w:sz w:val="28"/>
      <w:szCs w:val="28"/>
      <w:lang w:eastAsia="ar-SA"/>
    </w:rPr>
  </w:style>
  <w:style w:type="character" w:customStyle="1" w:styleId="30">
    <w:name w:val="Заголовок 3 Знак"/>
    <w:basedOn w:val="a0"/>
    <w:link w:val="3"/>
    <w:rsid w:val="000F48B0"/>
    <w:rPr>
      <w:rFonts w:asciiTheme="majorHAnsi" w:eastAsiaTheme="majorEastAsia" w:hAnsiTheme="majorHAnsi" w:cstheme="majorBidi"/>
      <w:b/>
      <w:bCs/>
      <w:kern w:val="32"/>
      <w:sz w:val="28"/>
      <w:szCs w:val="32"/>
    </w:rPr>
  </w:style>
  <w:style w:type="paragraph" w:styleId="31">
    <w:name w:val="toc 3"/>
    <w:basedOn w:val="a"/>
    <w:next w:val="a"/>
    <w:autoRedefine/>
    <w:uiPriority w:val="39"/>
    <w:unhideWhenUsed/>
    <w:qFormat/>
    <w:rsid w:val="000F48B0"/>
    <w:pPr>
      <w:spacing w:after="100"/>
      <w:ind w:left="440"/>
      <w:jc w:val="center"/>
    </w:pPr>
    <w:rPr>
      <w:rFonts w:ascii="Times New Roman" w:eastAsia="Times New Roman" w:hAnsi="Times New Roman" w:cs="Times New Roman"/>
      <w:b/>
      <w:sz w:val="28"/>
      <w:szCs w:val="28"/>
      <w:lang w:eastAsia="ru-RU"/>
    </w:rPr>
  </w:style>
  <w:style w:type="character" w:styleId="a9">
    <w:name w:val="Emphasis"/>
    <w:basedOn w:val="a0"/>
    <w:uiPriority w:val="20"/>
    <w:qFormat/>
    <w:rsid w:val="000F48B0"/>
    <w:rPr>
      <w:i/>
      <w:iCs/>
    </w:rPr>
  </w:style>
  <w:style w:type="paragraph" w:styleId="aa">
    <w:name w:val="TOC Heading"/>
    <w:basedOn w:val="1"/>
    <w:next w:val="a"/>
    <w:uiPriority w:val="39"/>
    <w:unhideWhenUsed/>
    <w:qFormat/>
    <w:rsid w:val="000F48B0"/>
    <w:pPr>
      <w:outlineLvl w:val="9"/>
    </w:pPr>
    <w:rPr>
      <w:rFonts w:ascii="Cambria" w:eastAsia="Times New Roman" w:hAnsi="Cambria" w:cs="Times New Roman"/>
      <w:color w:val="365F91"/>
      <w:lang w:eastAsia="ru-RU"/>
    </w:rPr>
  </w:style>
  <w:style w:type="paragraph" w:styleId="ab">
    <w:name w:val="Body Text Indent"/>
    <w:basedOn w:val="a"/>
    <w:link w:val="ac"/>
    <w:rsid w:val="000F48B0"/>
    <w:pPr>
      <w:ind w:left="36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0F48B0"/>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0F48B0"/>
    <w:pPr>
      <w:tabs>
        <w:tab w:val="center" w:pos="4677"/>
        <w:tab w:val="right" w:pos="9355"/>
      </w:tabs>
    </w:pPr>
    <w:rPr>
      <w:rFonts w:ascii="Times New Roman" w:hAnsi="Times New Roman" w:cs="Times New Roman"/>
      <w:sz w:val="20"/>
      <w:szCs w:val="20"/>
    </w:rPr>
  </w:style>
  <w:style w:type="character" w:customStyle="1" w:styleId="ae">
    <w:name w:val="Верхний колонтитул Знак"/>
    <w:basedOn w:val="a0"/>
    <w:link w:val="ad"/>
    <w:uiPriority w:val="99"/>
    <w:rsid w:val="000F48B0"/>
    <w:rPr>
      <w:rFonts w:ascii="Times New Roman" w:hAnsi="Times New Roman" w:cs="Times New Roman"/>
      <w:sz w:val="20"/>
      <w:szCs w:val="20"/>
    </w:rPr>
  </w:style>
  <w:style w:type="paragraph" w:styleId="af">
    <w:name w:val="footer"/>
    <w:basedOn w:val="a"/>
    <w:link w:val="af0"/>
    <w:uiPriority w:val="99"/>
    <w:unhideWhenUsed/>
    <w:rsid w:val="000F48B0"/>
    <w:pPr>
      <w:tabs>
        <w:tab w:val="center" w:pos="4677"/>
        <w:tab w:val="right" w:pos="9355"/>
      </w:tabs>
    </w:pPr>
    <w:rPr>
      <w:rFonts w:ascii="Times New Roman" w:hAnsi="Times New Roman" w:cs="Times New Roman"/>
      <w:sz w:val="20"/>
      <w:szCs w:val="20"/>
    </w:rPr>
  </w:style>
  <w:style w:type="character" w:customStyle="1" w:styleId="af0">
    <w:name w:val="Нижний колонтитул Знак"/>
    <w:basedOn w:val="a0"/>
    <w:link w:val="af"/>
    <w:uiPriority w:val="99"/>
    <w:rsid w:val="000F48B0"/>
    <w:rPr>
      <w:rFonts w:ascii="Times New Roman" w:hAnsi="Times New Roman" w:cs="Times New Roman"/>
      <w:sz w:val="20"/>
      <w:szCs w:val="20"/>
    </w:rPr>
  </w:style>
  <w:style w:type="table" w:styleId="af1">
    <w:name w:val="Table Grid"/>
    <w:basedOn w:val="a1"/>
    <w:uiPriority w:val="59"/>
    <w:rsid w:val="000F48B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0F48B0"/>
  </w:style>
  <w:style w:type="paragraph" w:customStyle="1" w:styleId="msolistparagraph0">
    <w:name w:val="msolistparagraph"/>
    <w:basedOn w:val="a"/>
    <w:rsid w:val="000F48B0"/>
    <w:pPr>
      <w:spacing w:before="30" w:after="30"/>
    </w:pPr>
    <w:rPr>
      <w:rFonts w:ascii="Times New Roman" w:eastAsia="Times New Roman" w:hAnsi="Times New Roman" w:cs="Times New Roman"/>
      <w:sz w:val="20"/>
      <w:szCs w:val="20"/>
      <w:lang w:eastAsia="ru-RU"/>
    </w:rPr>
  </w:style>
  <w:style w:type="paragraph" w:customStyle="1" w:styleId="msolistparagraphcxspmiddle">
    <w:name w:val="msolistparagraphcxspmiddle"/>
    <w:basedOn w:val="a"/>
    <w:rsid w:val="000F48B0"/>
    <w:pPr>
      <w:spacing w:before="30" w:after="30"/>
    </w:pPr>
    <w:rPr>
      <w:rFonts w:ascii="Times New Roman" w:eastAsia="Times New Roman" w:hAnsi="Times New Roman" w:cs="Times New Roman"/>
      <w:sz w:val="20"/>
      <w:szCs w:val="20"/>
      <w:lang w:eastAsia="ru-RU"/>
    </w:rPr>
  </w:style>
  <w:style w:type="paragraph" w:customStyle="1" w:styleId="msolistparagraphcxsplast">
    <w:name w:val="msolistparagraphcxsplast"/>
    <w:basedOn w:val="a"/>
    <w:rsid w:val="000F48B0"/>
    <w:pPr>
      <w:spacing w:before="30" w:after="30"/>
    </w:pPr>
    <w:rPr>
      <w:rFonts w:ascii="Times New Roman" w:eastAsia="Times New Roman" w:hAnsi="Times New Roman" w:cs="Times New Roman"/>
      <w:sz w:val="20"/>
      <w:szCs w:val="20"/>
      <w:lang w:eastAsia="ru-RU"/>
    </w:rPr>
  </w:style>
  <w:style w:type="paragraph" w:styleId="32">
    <w:name w:val="Body Text 3"/>
    <w:basedOn w:val="a"/>
    <w:link w:val="33"/>
    <w:rsid w:val="000F48B0"/>
    <w:pPr>
      <w:spacing w:after="120"/>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0F48B0"/>
    <w:rPr>
      <w:rFonts w:ascii="Times New Roman" w:eastAsia="Times New Roman" w:hAnsi="Times New Roman" w:cs="Times New Roman"/>
      <w:sz w:val="16"/>
      <w:szCs w:val="16"/>
      <w:lang w:eastAsia="ru-RU"/>
    </w:rPr>
  </w:style>
  <w:style w:type="paragraph" w:styleId="af2">
    <w:name w:val="Body Text"/>
    <w:basedOn w:val="a"/>
    <w:link w:val="af3"/>
    <w:rsid w:val="000F48B0"/>
    <w:pPr>
      <w:suppressAutoHyphens/>
      <w:spacing w:after="120"/>
    </w:pPr>
    <w:rPr>
      <w:rFonts w:ascii="Times New Roman" w:eastAsia="Times New Roman" w:hAnsi="Times New Roman" w:cs="Calibri"/>
      <w:sz w:val="24"/>
      <w:szCs w:val="24"/>
      <w:lang w:eastAsia="ar-SA"/>
    </w:rPr>
  </w:style>
  <w:style w:type="character" w:customStyle="1" w:styleId="af3">
    <w:name w:val="Основной текст Знак"/>
    <w:basedOn w:val="a0"/>
    <w:link w:val="af2"/>
    <w:rsid w:val="000F48B0"/>
    <w:rPr>
      <w:rFonts w:ascii="Times New Roman" w:eastAsia="Times New Roman" w:hAnsi="Times New Roman" w:cs="Calibri"/>
      <w:sz w:val="24"/>
      <w:szCs w:val="24"/>
      <w:lang w:eastAsia="ar-SA"/>
    </w:rPr>
  </w:style>
  <w:style w:type="paragraph" w:styleId="21">
    <w:name w:val="Body Text Indent 2"/>
    <w:basedOn w:val="a"/>
    <w:link w:val="22"/>
    <w:rsid w:val="000F48B0"/>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22">
    <w:name w:val="Основной текст с отступом 2 Знак"/>
    <w:basedOn w:val="a0"/>
    <w:link w:val="21"/>
    <w:rsid w:val="000F48B0"/>
    <w:rPr>
      <w:rFonts w:ascii="Times New Roman" w:eastAsia="Times New Roman" w:hAnsi="Times New Roman" w:cs="Calibri"/>
      <w:sz w:val="24"/>
      <w:szCs w:val="24"/>
      <w:lang w:eastAsia="ar-SA"/>
    </w:rPr>
  </w:style>
  <w:style w:type="paragraph" w:styleId="af4">
    <w:name w:val="footnote text"/>
    <w:basedOn w:val="a"/>
    <w:link w:val="af5"/>
    <w:semiHidden/>
    <w:rsid w:val="000F48B0"/>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0F48B0"/>
    <w:rPr>
      <w:rFonts w:ascii="Times New Roman" w:eastAsia="Times New Roman" w:hAnsi="Times New Roman" w:cs="Times New Roman"/>
      <w:sz w:val="20"/>
      <w:szCs w:val="20"/>
      <w:lang w:eastAsia="ru-RU"/>
    </w:rPr>
  </w:style>
  <w:style w:type="character" w:styleId="af6">
    <w:name w:val="footnote reference"/>
    <w:basedOn w:val="a0"/>
    <w:semiHidden/>
    <w:rsid w:val="000F48B0"/>
    <w:rPr>
      <w:vertAlign w:val="superscript"/>
    </w:rPr>
  </w:style>
  <w:style w:type="paragraph" w:styleId="23">
    <w:name w:val="Body Text 2"/>
    <w:basedOn w:val="a"/>
    <w:link w:val="24"/>
    <w:rsid w:val="000F48B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F48B0"/>
    <w:rPr>
      <w:rFonts w:ascii="Times New Roman" w:eastAsia="Times New Roman" w:hAnsi="Times New Roman" w:cs="Times New Roman"/>
      <w:sz w:val="24"/>
      <w:szCs w:val="24"/>
      <w:lang w:eastAsia="ru-RU"/>
    </w:rPr>
  </w:style>
  <w:style w:type="character" w:styleId="af7">
    <w:name w:val="page number"/>
    <w:basedOn w:val="a0"/>
    <w:rsid w:val="000F48B0"/>
  </w:style>
  <w:style w:type="paragraph" w:styleId="af8">
    <w:name w:val="Subtitle"/>
    <w:basedOn w:val="a"/>
    <w:link w:val="af9"/>
    <w:qFormat/>
    <w:rsid w:val="000F48B0"/>
    <w:pPr>
      <w:jc w:val="center"/>
    </w:pPr>
    <w:rPr>
      <w:rFonts w:ascii="Times New Roman" w:eastAsia="Times New Roman" w:hAnsi="Times New Roman" w:cs="Times New Roman"/>
      <w:i/>
      <w:sz w:val="18"/>
      <w:szCs w:val="24"/>
      <w:lang w:eastAsia="ru-RU"/>
    </w:rPr>
  </w:style>
  <w:style w:type="character" w:customStyle="1" w:styleId="af9">
    <w:name w:val="Подзаголовок Знак"/>
    <w:basedOn w:val="a0"/>
    <w:link w:val="af8"/>
    <w:rsid w:val="000F48B0"/>
    <w:rPr>
      <w:rFonts w:ascii="Times New Roman" w:eastAsia="Times New Roman" w:hAnsi="Times New Roman" w:cs="Times New Roman"/>
      <w:i/>
      <w:sz w:val="18"/>
      <w:szCs w:val="24"/>
      <w:lang w:eastAsia="ru-RU"/>
    </w:rPr>
  </w:style>
  <w:style w:type="paragraph" w:customStyle="1" w:styleId="printheaderdate">
    <w:name w:val="printheaderdate"/>
    <w:basedOn w:val="a"/>
    <w:rsid w:val="000F48B0"/>
    <w:pPr>
      <w:spacing w:before="45" w:after="15"/>
    </w:pPr>
    <w:rPr>
      <w:rFonts w:ascii="Arial" w:eastAsia="Arial Unicode MS" w:hAnsi="Arial" w:cs="Arial"/>
      <w:color w:val="000000"/>
      <w:sz w:val="18"/>
      <w:szCs w:val="18"/>
      <w:lang w:eastAsia="ru-RU"/>
    </w:rPr>
  </w:style>
  <w:style w:type="character" w:customStyle="1" w:styleId="a7">
    <w:name w:val="Обычный (веб) Знак"/>
    <w:aliases w:val="Знак Знак"/>
    <w:basedOn w:val="a0"/>
    <w:link w:val="a6"/>
    <w:rsid w:val="000F48B0"/>
    <w:rPr>
      <w:rFonts w:ascii="Times New Roman" w:eastAsia="Times New Roman" w:hAnsi="Times New Roman" w:cs="Times New Roman"/>
      <w:sz w:val="24"/>
      <w:szCs w:val="24"/>
      <w:lang w:eastAsia="ru-RU"/>
    </w:rPr>
  </w:style>
  <w:style w:type="paragraph" w:customStyle="1" w:styleId="ListBul">
    <w:name w:val="ListBul"/>
    <w:basedOn w:val="a"/>
    <w:rsid w:val="000F48B0"/>
    <w:pPr>
      <w:numPr>
        <w:numId w:val="1"/>
      </w:numPr>
      <w:tabs>
        <w:tab w:val="left" w:pos="284"/>
      </w:tabs>
      <w:overflowPunct w:val="0"/>
      <w:autoSpaceDE w:val="0"/>
      <w:autoSpaceDN w:val="0"/>
      <w:adjustRightInd w:val="0"/>
      <w:spacing w:after="60"/>
      <w:jc w:val="both"/>
      <w:textAlignment w:val="baseline"/>
    </w:pPr>
    <w:rPr>
      <w:rFonts w:ascii="Times New Roman" w:eastAsia="Times New Roman" w:hAnsi="Times New Roman" w:cs="Times New Roman"/>
      <w:szCs w:val="20"/>
      <w:lang w:eastAsia="ru-RU"/>
    </w:rPr>
  </w:style>
  <w:style w:type="paragraph" w:customStyle="1" w:styleId="right">
    <w:name w:val="right"/>
    <w:basedOn w:val="a"/>
    <w:rsid w:val="000F48B0"/>
    <w:pPr>
      <w:spacing w:before="100" w:beforeAutospacing="1" w:after="100" w:afterAutospacing="1"/>
      <w:jc w:val="right"/>
    </w:pPr>
    <w:rPr>
      <w:rFonts w:ascii="Times New Roman" w:eastAsia="Times New Roman" w:hAnsi="Times New Roman" w:cs="Times New Roman"/>
      <w:color w:val="8F5100"/>
      <w:sz w:val="24"/>
      <w:szCs w:val="24"/>
      <w:lang w:eastAsia="ru-RU"/>
    </w:rPr>
  </w:style>
  <w:style w:type="character" w:styleId="afa">
    <w:name w:val="Hyperlink"/>
    <w:basedOn w:val="a0"/>
    <w:uiPriority w:val="99"/>
    <w:rsid w:val="000F48B0"/>
    <w:rPr>
      <w:color w:val="0000FF"/>
      <w:u w:val="single"/>
    </w:rPr>
  </w:style>
  <w:style w:type="character" w:customStyle="1" w:styleId="street-address">
    <w:name w:val="street-address"/>
    <w:basedOn w:val="a0"/>
    <w:rsid w:val="000F48B0"/>
  </w:style>
  <w:style w:type="character" w:customStyle="1" w:styleId="localityregion">
    <w:name w:val="locality region"/>
    <w:basedOn w:val="a0"/>
    <w:rsid w:val="000F48B0"/>
  </w:style>
  <w:style w:type="character" w:customStyle="1" w:styleId="country-name">
    <w:name w:val="country-name"/>
    <w:basedOn w:val="a0"/>
    <w:rsid w:val="000F48B0"/>
  </w:style>
  <w:style w:type="character" w:customStyle="1" w:styleId="postal-code">
    <w:name w:val="postal-code"/>
    <w:basedOn w:val="a0"/>
    <w:rsid w:val="000F48B0"/>
  </w:style>
  <w:style w:type="character" w:customStyle="1" w:styleId="extended-address">
    <w:name w:val="extended-address"/>
    <w:basedOn w:val="a0"/>
    <w:rsid w:val="000F48B0"/>
  </w:style>
  <w:style w:type="character" w:customStyle="1" w:styleId="tel">
    <w:name w:val="tel"/>
    <w:basedOn w:val="a0"/>
    <w:rsid w:val="000F48B0"/>
  </w:style>
  <w:style w:type="paragraph" w:styleId="afb">
    <w:name w:val="caption"/>
    <w:basedOn w:val="a"/>
    <w:next w:val="a"/>
    <w:qFormat/>
    <w:rsid w:val="000F48B0"/>
    <w:pPr>
      <w:jc w:val="center"/>
    </w:pPr>
    <w:rPr>
      <w:rFonts w:ascii="Times New Roman" w:eastAsia="Times New Roman" w:hAnsi="Times New Roman" w:cs="Times New Roman"/>
      <w:b/>
      <w:sz w:val="28"/>
      <w:szCs w:val="20"/>
      <w:lang w:eastAsia="ru-RU"/>
    </w:rPr>
  </w:style>
  <w:style w:type="paragraph" w:customStyle="1" w:styleId="Default">
    <w:name w:val="Default"/>
    <w:rsid w:val="000F48B0"/>
    <w:pPr>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a"/>
    <w:rsid w:val="009F546F"/>
    <w:pPr>
      <w:spacing w:before="100" w:beforeAutospacing="1" w:after="100" w:afterAutospacing="1"/>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26746E"/>
    <w:pPr>
      <w:spacing w:after="100"/>
    </w:pPr>
  </w:style>
  <w:style w:type="paragraph" w:customStyle="1" w:styleId="p77">
    <w:name w:val="p77"/>
    <w:basedOn w:val="a"/>
    <w:rsid w:val="002135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10"/>
    <w:basedOn w:val="a0"/>
    <w:rsid w:val="002135B1"/>
  </w:style>
  <w:style w:type="numbering" w:customStyle="1" w:styleId="25">
    <w:name w:val="Нет списка2"/>
    <w:next w:val="a2"/>
    <w:uiPriority w:val="99"/>
    <w:semiHidden/>
    <w:unhideWhenUsed/>
    <w:rsid w:val="003C5E29"/>
  </w:style>
  <w:style w:type="character" w:customStyle="1" w:styleId="14">
    <w:name w:val="Просмотренная гиперссылка1"/>
    <w:basedOn w:val="a0"/>
    <w:uiPriority w:val="99"/>
    <w:semiHidden/>
    <w:unhideWhenUsed/>
    <w:rsid w:val="003C5E29"/>
    <w:rPr>
      <w:color w:val="800080"/>
      <w:u w:val="single"/>
    </w:rPr>
  </w:style>
  <w:style w:type="paragraph" w:customStyle="1" w:styleId="15">
    <w:name w:val="Текст выноски1"/>
    <w:basedOn w:val="a"/>
    <w:next w:val="afc"/>
    <w:link w:val="afd"/>
    <w:uiPriority w:val="99"/>
    <w:semiHidden/>
    <w:unhideWhenUsed/>
    <w:rsid w:val="003C5E29"/>
    <w:rPr>
      <w:rFonts w:ascii="Tahoma" w:hAnsi="Tahoma" w:cs="Tahoma"/>
      <w:sz w:val="16"/>
      <w:szCs w:val="16"/>
    </w:rPr>
  </w:style>
  <w:style w:type="character" w:customStyle="1" w:styleId="afd">
    <w:name w:val="Текст выноски Знак"/>
    <w:basedOn w:val="a0"/>
    <w:link w:val="15"/>
    <w:uiPriority w:val="99"/>
    <w:semiHidden/>
    <w:rsid w:val="003C5E29"/>
    <w:rPr>
      <w:rFonts w:ascii="Tahoma" w:hAnsi="Tahoma" w:cs="Tahoma"/>
      <w:sz w:val="16"/>
      <w:szCs w:val="16"/>
    </w:rPr>
  </w:style>
  <w:style w:type="character" w:styleId="afe">
    <w:name w:val="FollowedHyperlink"/>
    <w:basedOn w:val="a0"/>
    <w:uiPriority w:val="99"/>
    <w:semiHidden/>
    <w:unhideWhenUsed/>
    <w:rsid w:val="003C5E29"/>
    <w:rPr>
      <w:color w:val="954F72" w:themeColor="followedHyperlink"/>
      <w:u w:val="single"/>
    </w:rPr>
  </w:style>
  <w:style w:type="paragraph" w:styleId="afc">
    <w:name w:val="Balloon Text"/>
    <w:basedOn w:val="a"/>
    <w:link w:val="16"/>
    <w:uiPriority w:val="99"/>
    <w:semiHidden/>
    <w:unhideWhenUsed/>
    <w:rsid w:val="003C5E29"/>
    <w:rPr>
      <w:rFonts w:ascii="Tahoma" w:hAnsi="Tahoma" w:cs="Tahoma"/>
      <w:sz w:val="16"/>
      <w:szCs w:val="16"/>
    </w:rPr>
  </w:style>
  <w:style w:type="character" w:customStyle="1" w:styleId="16">
    <w:name w:val="Текст выноски Знак1"/>
    <w:basedOn w:val="a0"/>
    <w:link w:val="afc"/>
    <w:uiPriority w:val="99"/>
    <w:semiHidden/>
    <w:rsid w:val="003C5E29"/>
    <w:rPr>
      <w:rFonts w:ascii="Tahoma" w:hAnsi="Tahoma" w:cs="Tahoma"/>
      <w:sz w:val="16"/>
      <w:szCs w:val="16"/>
    </w:rPr>
  </w:style>
  <w:style w:type="paragraph" w:styleId="26">
    <w:name w:val="toc 2"/>
    <w:basedOn w:val="a"/>
    <w:next w:val="a"/>
    <w:autoRedefine/>
    <w:uiPriority w:val="39"/>
    <w:unhideWhenUsed/>
    <w:rsid w:val="00DB1350"/>
    <w:pPr>
      <w:spacing w:after="100"/>
      <w:ind w:left="220"/>
    </w:pPr>
  </w:style>
  <w:style w:type="paragraph" w:styleId="4">
    <w:name w:val="toc 4"/>
    <w:basedOn w:val="a"/>
    <w:next w:val="a"/>
    <w:autoRedefine/>
    <w:uiPriority w:val="39"/>
    <w:unhideWhenUsed/>
    <w:rsid w:val="00DB1350"/>
    <w:pPr>
      <w:spacing w:after="100" w:line="276" w:lineRule="auto"/>
      <w:ind w:left="660"/>
    </w:pPr>
    <w:rPr>
      <w:rFonts w:eastAsiaTheme="minorEastAsia"/>
      <w:lang w:eastAsia="ru-RU"/>
    </w:rPr>
  </w:style>
  <w:style w:type="paragraph" w:styleId="5">
    <w:name w:val="toc 5"/>
    <w:basedOn w:val="a"/>
    <w:next w:val="a"/>
    <w:autoRedefine/>
    <w:uiPriority w:val="39"/>
    <w:unhideWhenUsed/>
    <w:rsid w:val="00DB1350"/>
    <w:pPr>
      <w:spacing w:after="100" w:line="276" w:lineRule="auto"/>
      <w:ind w:left="880"/>
    </w:pPr>
    <w:rPr>
      <w:rFonts w:eastAsiaTheme="minorEastAsia"/>
      <w:lang w:eastAsia="ru-RU"/>
    </w:rPr>
  </w:style>
  <w:style w:type="paragraph" w:styleId="6">
    <w:name w:val="toc 6"/>
    <w:basedOn w:val="a"/>
    <w:next w:val="a"/>
    <w:autoRedefine/>
    <w:uiPriority w:val="39"/>
    <w:unhideWhenUsed/>
    <w:rsid w:val="00DB1350"/>
    <w:pPr>
      <w:spacing w:after="100" w:line="276" w:lineRule="auto"/>
      <w:ind w:left="1100"/>
    </w:pPr>
    <w:rPr>
      <w:rFonts w:eastAsiaTheme="minorEastAsia"/>
      <w:lang w:eastAsia="ru-RU"/>
    </w:rPr>
  </w:style>
  <w:style w:type="paragraph" w:styleId="7">
    <w:name w:val="toc 7"/>
    <w:basedOn w:val="a"/>
    <w:next w:val="a"/>
    <w:autoRedefine/>
    <w:uiPriority w:val="39"/>
    <w:unhideWhenUsed/>
    <w:rsid w:val="00DB1350"/>
    <w:pPr>
      <w:spacing w:after="100" w:line="276" w:lineRule="auto"/>
      <w:ind w:left="1320"/>
    </w:pPr>
    <w:rPr>
      <w:rFonts w:eastAsiaTheme="minorEastAsia"/>
      <w:lang w:eastAsia="ru-RU"/>
    </w:rPr>
  </w:style>
  <w:style w:type="paragraph" w:styleId="8">
    <w:name w:val="toc 8"/>
    <w:basedOn w:val="a"/>
    <w:next w:val="a"/>
    <w:autoRedefine/>
    <w:uiPriority w:val="39"/>
    <w:unhideWhenUsed/>
    <w:rsid w:val="00DB1350"/>
    <w:pPr>
      <w:spacing w:after="100" w:line="276" w:lineRule="auto"/>
      <w:ind w:left="1540"/>
    </w:pPr>
    <w:rPr>
      <w:rFonts w:eastAsiaTheme="minorEastAsia"/>
      <w:lang w:eastAsia="ru-RU"/>
    </w:rPr>
  </w:style>
  <w:style w:type="paragraph" w:styleId="9">
    <w:name w:val="toc 9"/>
    <w:basedOn w:val="a"/>
    <w:next w:val="a"/>
    <w:autoRedefine/>
    <w:uiPriority w:val="39"/>
    <w:unhideWhenUsed/>
    <w:rsid w:val="00DB1350"/>
    <w:pPr>
      <w:spacing w:after="100" w:line="276" w:lineRule="auto"/>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48B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0F48B0"/>
    <w:pPr>
      <w:keepNext/>
      <w:suppressAutoHyphens/>
      <w:spacing w:before="240" w:after="60"/>
      <w:outlineLvl w:val="1"/>
    </w:pPr>
    <w:rPr>
      <w:rFonts w:ascii="Arial" w:eastAsia="Times New Roman" w:hAnsi="Arial" w:cs="Arial"/>
      <w:b/>
      <w:bCs/>
      <w:i/>
      <w:iCs/>
      <w:sz w:val="28"/>
      <w:szCs w:val="28"/>
      <w:lang w:eastAsia="ar-SA"/>
    </w:rPr>
  </w:style>
  <w:style w:type="paragraph" w:styleId="3">
    <w:name w:val="heading 3"/>
    <w:basedOn w:val="1"/>
    <w:next w:val="a"/>
    <w:link w:val="30"/>
    <w:autoRedefine/>
    <w:qFormat/>
    <w:rsid w:val="000F48B0"/>
    <w:pPr>
      <w:keepLines w:val="0"/>
      <w:spacing w:before="0" w:after="240"/>
      <w:ind w:firstLine="709"/>
      <w:jc w:val="center"/>
      <w:outlineLvl w:val="2"/>
    </w:pPr>
    <w:rPr>
      <w:color w:val="auto"/>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07A9D"/>
  </w:style>
  <w:style w:type="paragraph" w:styleId="a3">
    <w:name w:val="List Paragraph"/>
    <w:basedOn w:val="a"/>
    <w:uiPriority w:val="34"/>
    <w:qFormat/>
    <w:rsid w:val="00807A9D"/>
    <w:pPr>
      <w:ind w:left="720"/>
      <w:contextualSpacing/>
    </w:pPr>
  </w:style>
  <w:style w:type="paragraph" w:styleId="a4">
    <w:name w:val="Title"/>
    <w:basedOn w:val="a"/>
    <w:link w:val="a5"/>
    <w:uiPriority w:val="10"/>
    <w:qFormat/>
    <w:rsid w:val="00BA09A9"/>
    <w:pPr>
      <w:jc w:val="center"/>
    </w:pPr>
    <w:rPr>
      <w:rFonts w:ascii="Times New Roman" w:eastAsia="Times New Roman" w:hAnsi="Times New Roman" w:cs="Times New Roman"/>
      <w:b/>
      <w:sz w:val="36"/>
      <w:szCs w:val="20"/>
      <w:lang w:eastAsia="ru-RU"/>
    </w:rPr>
  </w:style>
  <w:style w:type="character" w:customStyle="1" w:styleId="a5">
    <w:name w:val="Название Знак"/>
    <w:basedOn w:val="a0"/>
    <w:link w:val="a4"/>
    <w:uiPriority w:val="10"/>
    <w:rsid w:val="00BA09A9"/>
    <w:rPr>
      <w:rFonts w:ascii="Times New Roman" w:eastAsia="Times New Roman" w:hAnsi="Times New Roman" w:cs="Times New Roman"/>
      <w:b/>
      <w:sz w:val="36"/>
      <w:szCs w:val="20"/>
      <w:lang w:eastAsia="ru-RU"/>
    </w:rPr>
  </w:style>
  <w:style w:type="paragraph" w:styleId="a6">
    <w:name w:val="Normal (Web)"/>
    <w:aliases w:val="Знак"/>
    <w:basedOn w:val="a"/>
    <w:link w:val="a7"/>
    <w:uiPriority w:val="99"/>
    <w:unhideWhenUsed/>
    <w:rsid w:val="00625859"/>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625859"/>
    <w:rPr>
      <w:b/>
      <w:bCs/>
    </w:rPr>
  </w:style>
  <w:style w:type="table" w:customStyle="1" w:styleId="TableGrid">
    <w:name w:val="TableGrid"/>
    <w:rsid w:val="00422B0B"/>
    <w:rPr>
      <w:rFonts w:eastAsiaTheme="minorEastAsia"/>
      <w:lang w:eastAsia="ru-RU"/>
    </w:rPr>
    <w:tblPr>
      <w:tblCellMar>
        <w:top w:w="0" w:type="dxa"/>
        <w:left w:w="0" w:type="dxa"/>
        <w:bottom w:w="0" w:type="dxa"/>
        <w:right w:w="0" w:type="dxa"/>
      </w:tblCellMar>
    </w:tblPr>
  </w:style>
  <w:style w:type="paragraph" w:customStyle="1" w:styleId="11">
    <w:name w:val="Абзац списка1"/>
    <w:basedOn w:val="a"/>
    <w:rsid w:val="00A91966"/>
    <w:pPr>
      <w:spacing w:after="200" w:line="276" w:lineRule="auto"/>
      <w:ind w:left="720"/>
    </w:pPr>
    <w:rPr>
      <w:rFonts w:ascii="Calibri" w:eastAsia="Times New Roman" w:hAnsi="Calibri" w:cs="Times New Roman"/>
    </w:rPr>
  </w:style>
  <w:style w:type="character" w:customStyle="1" w:styleId="10">
    <w:name w:val="Заголовок 1 Знак"/>
    <w:basedOn w:val="a0"/>
    <w:link w:val="1"/>
    <w:uiPriority w:val="9"/>
    <w:rsid w:val="000F48B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0F48B0"/>
    <w:rPr>
      <w:rFonts w:ascii="Arial" w:eastAsia="Times New Roman" w:hAnsi="Arial" w:cs="Arial"/>
      <w:b/>
      <w:bCs/>
      <w:i/>
      <w:iCs/>
      <w:sz w:val="28"/>
      <w:szCs w:val="28"/>
      <w:lang w:eastAsia="ar-SA"/>
    </w:rPr>
  </w:style>
  <w:style w:type="character" w:customStyle="1" w:styleId="30">
    <w:name w:val="Заголовок 3 Знак"/>
    <w:basedOn w:val="a0"/>
    <w:link w:val="3"/>
    <w:rsid w:val="000F48B0"/>
    <w:rPr>
      <w:rFonts w:asciiTheme="majorHAnsi" w:eastAsiaTheme="majorEastAsia" w:hAnsiTheme="majorHAnsi" w:cstheme="majorBidi"/>
      <w:b/>
      <w:bCs/>
      <w:kern w:val="32"/>
      <w:sz w:val="28"/>
      <w:szCs w:val="32"/>
    </w:rPr>
  </w:style>
  <w:style w:type="paragraph" w:styleId="31">
    <w:name w:val="toc 3"/>
    <w:basedOn w:val="a"/>
    <w:next w:val="a"/>
    <w:autoRedefine/>
    <w:uiPriority w:val="39"/>
    <w:unhideWhenUsed/>
    <w:qFormat/>
    <w:rsid w:val="000F48B0"/>
    <w:pPr>
      <w:spacing w:after="100"/>
      <w:ind w:left="440"/>
      <w:jc w:val="center"/>
    </w:pPr>
    <w:rPr>
      <w:rFonts w:ascii="Times New Roman" w:eastAsia="Times New Roman" w:hAnsi="Times New Roman" w:cs="Times New Roman"/>
      <w:b/>
      <w:sz w:val="28"/>
      <w:szCs w:val="28"/>
      <w:lang w:eastAsia="ru-RU"/>
    </w:rPr>
  </w:style>
  <w:style w:type="character" w:styleId="a9">
    <w:name w:val="Emphasis"/>
    <w:basedOn w:val="a0"/>
    <w:uiPriority w:val="20"/>
    <w:qFormat/>
    <w:rsid w:val="000F48B0"/>
    <w:rPr>
      <w:i/>
      <w:iCs/>
    </w:rPr>
  </w:style>
  <w:style w:type="paragraph" w:styleId="aa">
    <w:name w:val="TOC Heading"/>
    <w:basedOn w:val="1"/>
    <w:next w:val="a"/>
    <w:uiPriority w:val="39"/>
    <w:unhideWhenUsed/>
    <w:qFormat/>
    <w:rsid w:val="000F48B0"/>
    <w:pPr>
      <w:outlineLvl w:val="9"/>
    </w:pPr>
    <w:rPr>
      <w:rFonts w:ascii="Cambria" w:eastAsia="Times New Roman" w:hAnsi="Cambria" w:cs="Times New Roman"/>
      <w:color w:val="365F91"/>
      <w:lang w:eastAsia="ru-RU"/>
    </w:rPr>
  </w:style>
  <w:style w:type="paragraph" w:styleId="ab">
    <w:name w:val="Body Text Indent"/>
    <w:basedOn w:val="a"/>
    <w:link w:val="ac"/>
    <w:rsid w:val="000F48B0"/>
    <w:pPr>
      <w:ind w:left="36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0F48B0"/>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0F48B0"/>
    <w:pPr>
      <w:tabs>
        <w:tab w:val="center" w:pos="4677"/>
        <w:tab w:val="right" w:pos="9355"/>
      </w:tabs>
    </w:pPr>
    <w:rPr>
      <w:rFonts w:ascii="Times New Roman" w:hAnsi="Times New Roman" w:cs="Times New Roman"/>
      <w:sz w:val="20"/>
      <w:szCs w:val="20"/>
    </w:rPr>
  </w:style>
  <w:style w:type="character" w:customStyle="1" w:styleId="ae">
    <w:name w:val="Верхний колонтитул Знак"/>
    <w:basedOn w:val="a0"/>
    <w:link w:val="ad"/>
    <w:uiPriority w:val="99"/>
    <w:rsid w:val="000F48B0"/>
    <w:rPr>
      <w:rFonts w:ascii="Times New Roman" w:hAnsi="Times New Roman" w:cs="Times New Roman"/>
      <w:sz w:val="20"/>
      <w:szCs w:val="20"/>
    </w:rPr>
  </w:style>
  <w:style w:type="paragraph" w:styleId="af">
    <w:name w:val="footer"/>
    <w:basedOn w:val="a"/>
    <w:link w:val="af0"/>
    <w:uiPriority w:val="99"/>
    <w:unhideWhenUsed/>
    <w:rsid w:val="000F48B0"/>
    <w:pPr>
      <w:tabs>
        <w:tab w:val="center" w:pos="4677"/>
        <w:tab w:val="right" w:pos="9355"/>
      </w:tabs>
    </w:pPr>
    <w:rPr>
      <w:rFonts w:ascii="Times New Roman" w:hAnsi="Times New Roman" w:cs="Times New Roman"/>
      <w:sz w:val="20"/>
      <w:szCs w:val="20"/>
    </w:rPr>
  </w:style>
  <w:style w:type="character" w:customStyle="1" w:styleId="af0">
    <w:name w:val="Нижний колонтитул Знак"/>
    <w:basedOn w:val="a0"/>
    <w:link w:val="af"/>
    <w:uiPriority w:val="99"/>
    <w:rsid w:val="000F48B0"/>
    <w:rPr>
      <w:rFonts w:ascii="Times New Roman" w:hAnsi="Times New Roman" w:cs="Times New Roman"/>
      <w:sz w:val="20"/>
      <w:szCs w:val="20"/>
    </w:rPr>
  </w:style>
  <w:style w:type="table" w:styleId="af1">
    <w:name w:val="Table Grid"/>
    <w:basedOn w:val="a1"/>
    <w:uiPriority w:val="59"/>
    <w:rsid w:val="000F48B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0F48B0"/>
  </w:style>
  <w:style w:type="paragraph" w:customStyle="1" w:styleId="msolistparagraph0">
    <w:name w:val="msolistparagraph"/>
    <w:basedOn w:val="a"/>
    <w:rsid w:val="000F48B0"/>
    <w:pPr>
      <w:spacing w:before="30" w:after="30"/>
    </w:pPr>
    <w:rPr>
      <w:rFonts w:ascii="Times New Roman" w:eastAsia="Times New Roman" w:hAnsi="Times New Roman" w:cs="Times New Roman"/>
      <w:sz w:val="20"/>
      <w:szCs w:val="20"/>
      <w:lang w:eastAsia="ru-RU"/>
    </w:rPr>
  </w:style>
  <w:style w:type="paragraph" w:customStyle="1" w:styleId="msolistparagraphcxspmiddle">
    <w:name w:val="msolistparagraphcxspmiddle"/>
    <w:basedOn w:val="a"/>
    <w:rsid w:val="000F48B0"/>
    <w:pPr>
      <w:spacing w:before="30" w:after="30"/>
    </w:pPr>
    <w:rPr>
      <w:rFonts w:ascii="Times New Roman" w:eastAsia="Times New Roman" w:hAnsi="Times New Roman" w:cs="Times New Roman"/>
      <w:sz w:val="20"/>
      <w:szCs w:val="20"/>
      <w:lang w:eastAsia="ru-RU"/>
    </w:rPr>
  </w:style>
  <w:style w:type="paragraph" w:customStyle="1" w:styleId="msolistparagraphcxsplast">
    <w:name w:val="msolistparagraphcxsplast"/>
    <w:basedOn w:val="a"/>
    <w:rsid w:val="000F48B0"/>
    <w:pPr>
      <w:spacing w:before="30" w:after="30"/>
    </w:pPr>
    <w:rPr>
      <w:rFonts w:ascii="Times New Roman" w:eastAsia="Times New Roman" w:hAnsi="Times New Roman" w:cs="Times New Roman"/>
      <w:sz w:val="20"/>
      <w:szCs w:val="20"/>
      <w:lang w:eastAsia="ru-RU"/>
    </w:rPr>
  </w:style>
  <w:style w:type="paragraph" w:styleId="32">
    <w:name w:val="Body Text 3"/>
    <w:basedOn w:val="a"/>
    <w:link w:val="33"/>
    <w:rsid w:val="000F48B0"/>
    <w:pPr>
      <w:spacing w:after="120"/>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0F48B0"/>
    <w:rPr>
      <w:rFonts w:ascii="Times New Roman" w:eastAsia="Times New Roman" w:hAnsi="Times New Roman" w:cs="Times New Roman"/>
      <w:sz w:val="16"/>
      <w:szCs w:val="16"/>
      <w:lang w:eastAsia="ru-RU"/>
    </w:rPr>
  </w:style>
  <w:style w:type="paragraph" w:styleId="af2">
    <w:name w:val="Body Text"/>
    <w:basedOn w:val="a"/>
    <w:link w:val="af3"/>
    <w:rsid w:val="000F48B0"/>
    <w:pPr>
      <w:suppressAutoHyphens/>
      <w:spacing w:after="120"/>
    </w:pPr>
    <w:rPr>
      <w:rFonts w:ascii="Times New Roman" w:eastAsia="Times New Roman" w:hAnsi="Times New Roman" w:cs="Calibri"/>
      <w:sz w:val="24"/>
      <w:szCs w:val="24"/>
      <w:lang w:eastAsia="ar-SA"/>
    </w:rPr>
  </w:style>
  <w:style w:type="character" w:customStyle="1" w:styleId="af3">
    <w:name w:val="Основной текст Знак"/>
    <w:basedOn w:val="a0"/>
    <w:link w:val="af2"/>
    <w:rsid w:val="000F48B0"/>
    <w:rPr>
      <w:rFonts w:ascii="Times New Roman" w:eastAsia="Times New Roman" w:hAnsi="Times New Roman" w:cs="Calibri"/>
      <w:sz w:val="24"/>
      <w:szCs w:val="24"/>
      <w:lang w:eastAsia="ar-SA"/>
    </w:rPr>
  </w:style>
  <w:style w:type="paragraph" w:styleId="21">
    <w:name w:val="Body Text Indent 2"/>
    <w:basedOn w:val="a"/>
    <w:link w:val="22"/>
    <w:rsid w:val="000F48B0"/>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22">
    <w:name w:val="Основной текст с отступом 2 Знак"/>
    <w:basedOn w:val="a0"/>
    <w:link w:val="21"/>
    <w:rsid w:val="000F48B0"/>
    <w:rPr>
      <w:rFonts w:ascii="Times New Roman" w:eastAsia="Times New Roman" w:hAnsi="Times New Roman" w:cs="Calibri"/>
      <w:sz w:val="24"/>
      <w:szCs w:val="24"/>
      <w:lang w:eastAsia="ar-SA"/>
    </w:rPr>
  </w:style>
  <w:style w:type="paragraph" w:styleId="af4">
    <w:name w:val="footnote text"/>
    <w:basedOn w:val="a"/>
    <w:link w:val="af5"/>
    <w:semiHidden/>
    <w:rsid w:val="000F48B0"/>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0F48B0"/>
    <w:rPr>
      <w:rFonts w:ascii="Times New Roman" w:eastAsia="Times New Roman" w:hAnsi="Times New Roman" w:cs="Times New Roman"/>
      <w:sz w:val="20"/>
      <w:szCs w:val="20"/>
      <w:lang w:eastAsia="ru-RU"/>
    </w:rPr>
  </w:style>
  <w:style w:type="character" w:styleId="af6">
    <w:name w:val="footnote reference"/>
    <w:basedOn w:val="a0"/>
    <w:semiHidden/>
    <w:rsid w:val="000F48B0"/>
    <w:rPr>
      <w:vertAlign w:val="superscript"/>
    </w:rPr>
  </w:style>
  <w:style w:type="paragraph" w:styleId="23">
    <w:name w:val="Body Text 2"/>
    <w:basedOn w:val="a"/>
    <w:link w:val="24"/>
    <w:rsid w:val="000F48B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F48B0"/>
    <w:rPr>
      <w:rFonts w:ascii="Times New Roman" w:eastAsia="Times New Roman" w:hAnsi="Times New Roman" w:cs="Times New Roman"/>
      <w:sz w:val="24"/>
      <w:szCs w:val="24"/>
      <w:lang w:eastAsia="ru-RU"/>
    </w:rPr>
  </w:style>
  <w:style w:type="character" w:styleId="af7">
    <w:name w:val="page number"/>
    <w:basedOn w:val="a0"/>
    <w:rsid w:val="000F48B0"/>
  </w:style>
  <w:style w:type="paragraph" w:styleId="af8">
    <w:name w:val="Subtitle"/>
    <w:basedOn w:val="a"/>
    <w:link w:val="af9"/>
    <w:qFormat/>
    <w:rsid w:val="000F48B0"/>
    <w:pPr>
      <w:jc w:val="center"/>
    </w:pPr>
    <w:rPr>
      <w:rFonts w:ascii="Times New Roman" w:eastAsia="Times New Roman" w:hAnsi="Times New Roman" w:cs="Times New Roman"/>
      <w:i/>
      <w:sz w:val="18"/>
      <w:szCs w:val="24"/>
      <w:lang w:eastAsia="ru-RU"/>
    </w:rPr>
  </w:style>
  <w:style w:type="character" w:customStyle="1" w:styleId="af9">
    <w:name w:val="Подзаголовок Знак"/>
    <w:basedOn w:val="a0"/>
    <w:link w:val="af8"/>
    <w:rsid w:val="000F48B0"/>
    <w:rPr>
      <w:rFonts w:ascii="Times New Roman" w:eastAsia="Times New Roman" w:hAnsi="Times New Roman" w:cs="Times New Roman"/>
      <w:i/>
      <w:sz w:val="18"/>
      <w:szCs w:val="24"/>
      <w:lang w:eastAsia="ru-RU"/>
    </w:rPr>
  </w:style>
  <w:style w:type="paragraph" w:customStyle="1" w:styleId="printheaderdate">
    <w:name w:val="printheaderdate"/>
    <w:basedOn w:val="a"/>
    <w:rsid w:val="000F48B0"/>
    <w:pPr>
      <w:spacing w:before="45" w:after="15"/>
    </w:pPr>
    <w:rPr>
      <w:rFonts w:ascii="Arial" w:eastAsia="Arial Unicode MS" w:hAnsi="Arial" w:cs="Arial"/>
      <w:color w:val="000000"/>
      <w:sz w:val="18"/>
      <w:szCs w:val="18"/>
      <w:lang w:eastAsia="ru-RU"/>
    </w:rPr>
  </w:style>
  <w:style w:type="character" w:customStyle="1" w:styleId="a7">
    <w:name w:val="Обычный (веб) Знак"/>
    <w:aliases w:val="Знак Знак"/>
    <w:basedOn w:val="a0"/>
    <w:link w:val="a6"/>
    <w:rsid w:val="000F48B0"/>
    <w:rPr>
      <w:rFonts w:ascii="Times New Roman" w:eastAsia="Times New Roman" w:hAnsi="Times New Roman" w:cs="Times New Roman"/>
      <w:sz w:val="24"/>
      <w:szCs w:val="24"/>
      <w:lang w:eastAsia="ru-RU"/>
    </w:rPr>
  </w:style>
  <w:style w:type="paragraph" w:customStyle="1" w:styleId="ListBul">
    <w:name w:val="ListBul"/>
    <w:basedOn w:val="a"/>
    <w:rsid w:val="000F48B0"/>
    <w:pPr>
      <w:numPr>
        <w:numId w:val="1"/>
      </w:numPr>
      <w:tabs>
        <w:tab w:val="left" w:pos="284"/>
      </w:tabs>
      <w:overflowPunct w:val="0"/>
      <w:autoSpaceDE w:val="0"/>
      <w:autoSpaceDN w:val="0"/>
      <w:adjustRightInd w:val="0"/>
      <w:spacing w:after="60"/>
      <w:jc w:val="both"/>
      <w:textAlignment w:val="baseline"/>
    </w:pPr>
    <w:rPr>
      <w:rFonts w:ascii="Times New Roman" w:eastAsia="Times New Roman" w:hAnsi="Times New Roman" w:cs="Times New Roman"/>
      <w:szCs w:val="20"/>
      <w:lang w:eastAsia="ru-RU"/>
    </w:rPr>
  </w:style>
  <w:style w:type="paragraph" w:customStyle="1" w:styleId="right">
    <w:name w:val="right"/>
    <w:basedOn w:val="a"/>
    <w:rsid w:val="000F48B0"/>
    <w:pPr>
      <w:spacing w:before="100" w:beforeAutospacing="1" w:after="100" w:afterAutospacing="1"/>
      <w:jc w:val="right"/>
    </w:pPr>
    <w:rPr>
      <w:rFonts w:ascii="Times New Roman" w:eastAsia="Times New Roman" w:hAnsi="Times New Roman" w:cs="Times New Roman"/>
      <w:color w:val="8F5100"/>
      <w:sz w:val="24"/>
      <w:szCs w:val="24"/>
      <w:lang w:eastAsia="ru-RU"/>
    </w:rPr>
  </w:style>
  <w:style w:type="character" w:styleId="afa">
    <w:name w:val="Hyperlink"/>
    <w:basedOn w:val="a0"/>
    <w:uiPriority w:val="99"/>
    <w:rsid w:val="000F48B0"/>
    <w:rPr>
      <w:color w:val="0000FF"/>
      <w:u w:val="single"/>
    </w:rPr>
  </w:style>
  <w:style w:type="character" w:customStyle="1" w:styleId="street-address">
    <w:name w:val="street-address"/>
    <w:basedOn w:val="a0"/>
    <w:rsid w:val="000F48B0"/>
  </w:style>
  <w:style w:type="character" w:customStyle="1" w:styleId="localityregion">
    <w:name w:val="locality region"/>
    <w:basedOn w:val="a0"/>
    <w:rsid w:val="000F48B0"/>
  </w:style>
  <w:style w:type="character" w:customStyle="1" w:styleId="country-name">
    <w:name w:val="country-name"/>
    <w:basedOn w:val="a0"/>
    <w:rsid w:val="000F48B0"/>
  </w:style>
  <w:style w:type="character" w:customStyle="1" w:styleId="postal-code">
    <w:name w:val="postal-code"/>
    <w:basedOn w:val="a0"/>
    <w:rsid w:val="000F48B0"/>
  </w:style>
  <w:style w:type="character" w:customStyle="1" w:styleId="extended-address">
    <w:name w:val="extended-address"/>
    <w:basedOn w:val="a0"/>
    <w:rsid w:val="000F48B0"/>
  </w:style>
  <w:style w:type="character" w:customStyle="1" w:styleId="tel">
    <w:name w:val="tel"/>
    <w:basedOn w:val="a0"/>
    <w:rsid w:val="000F48B0"/>
  </w:style>
  <w:style w:type="paragraph" w:styleId="afb">
    <w:name w:val="caption"/>
    <w:basedOn w:val="a"/>
    <w:next w:val="a"/>
    <w:qFormat/>
    <w:rsid w:val="000F48B0"/>
    <w:pPr>
      <w:jc w:val="center"/>
    </w:pPr>
    <w:rPr>
      <w:rFonts w:ascii="Times New Roman" w:eastAsia="Times New Roman" w:hAnsi="Times New Roman" w:cs="Times New Roman"/>
      <w:b/>
      <w:sz w:val="28"/>
      <w:szCs w:val="20"/>
      <w:lang w:eastAsia="ru-RU"/>
    </w:rPr>
  </w:style>
  <w:style w:type="paragraph" w:customStyle="1" w:styleId="Default">
    <w:name w:val="Default"/>
    <w:rsid w:val="000F48B0"/>
    <w:pPr>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a"/>
    <w:rsid w:val="009F546F"/>
    <w:pPr>
      <w:spacing w:before="100" w:beforeAutospacing="1" w:after="100" w:afterAutospacing="1"/>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26746E"/>
    <w:pPr>
      <w:spacing w:after="100"/>
    </w:pPr>
  </w:style>
  <w:style w:type="paragraph" w:customStyle="1" w:styleId="p77">
    <w:name w:val="p77"/>
    <w:basedOn w:val="a"/>
    <w:rsid w:val="002135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10"/>
    <w:basedOn w:val="a0"/>
    <w:rsid w:val="002135B1"/>
  </w:style>
  <w:style w:type="numbering" w:customStyle="1" w:styleId="25">
    <w:name w:val="Нет списка2"/>
    <w:next w:val="a2"/>
    <w:uiPriority w:val="99"/>
    <w:semiHidden/>
    <w:unhideWhenUsed/>
    <w:rsid w:val="003C5E29"/>
  </w:style>
  <w:style w:type="character" w:customStyle="1" w:styleId="14">
    <w:name w:val="Просмотренная гиперссылка1"/>
    <w:basedOn w:val="a0"/>
    <w:uiPriority w:val="99"/>
    <w:semiHidden/>
    <w:unhideWhenUsed/>
    <w:rsid w:val="003C5E29"/>
    <w:rPr>
      <w:color w:val="800080"/>
      <w:u w:val="single"/>
    </w:rPr>
  </w:style>
  <w:style w:type="paragraph" w:customStyle="1" w:styleId="15">
    <w:name w:val="Текст выноски1"/>
    <w:basedOn w:val="a"/>
    <w:next w:val="afc"/>
    <w:link w:val="afd"/>
    <w:uiPriority w:val="99"/>
    <w:semiHidden/>
    <w:unhideWhenUsed/>
    <w:rsid w:val="003C5E29"/>
    <w:rPr>
      <w:rFonts w:ascii="Tahoma" w:hAnsi="Tahoma" w:cs="Tahoma"/>
      <w:sz w:val="16"/>
      <w:szCs w:val="16"/>
    </w:rPr>
  </w:style>
  <w:style w:type="character" w:customStyle="1" w:styleId="afd">
    <w:name w:val="Текст выноски Знак"/>
    <w:basedOn w:val="a0"/>
    <w:link w:val="15"/>
    <w:uiPriority w:val="99"/>
    <w:semiHidden/>
    <w:rsid w:val="003C5E29"/>
    <w:rPr>
      <w:rFonts w:ascii="Tahoma" w:hAnsi="Tahoma" w:cs="Tahoma"/>
      <w:sz w:val="16"/>
      <w:szCs w:val="16"/>
    </w:rPr>
  </w:style>
  <w:style w:type="character" w:styleId="afe">
    <w:name w:val="FollowedHyperlink"/>
    <w:basedOn w:val="a0"/>
    <w:uiPriority w:val="99"/>
    <w:semiHidden/>
    <w:unhideWhenUsed/>
    <w:rsid w:val="003C5E29"/>
    <w:rPr>
      <w:color w:val="954F72" w:themeColor="followedHyperlink"/>
      <w:u w:val="single"/>
    </w:rPr>
  </w:style>
  <w:style w:type="paragraph" w:styleId="afc">
    <w:name w:val="Balloon Text"/>
    <w:basedOn w:val="a"/>
    <w:link w:val="16"/>
    <w:uiPriority w:val="99"/>
    <w:semiHidden/>
    <w:unhideWhenUsed/>
    <w:rsid w:val="003C5E29"/>
    <w:rPr>
      <w:rFonts w:ascii="Tahoma" w:hAnsi="Tahoma" w:cs="Tahoma"/>
      <w:sz w:val="16"/>
      <w:szCs w:val="16"/>
    </w:rPr>
  </w:style>
  <w:style w:type="character" w:customStyle="1" w:styleId="16">
    <w:name w:val="Текст выноски Знак1"/>
    <w:basedOn w:val="a0"/>
    <w:link w:val="afc"/>
    <w:uiPriority w:val="99"/>
    <w:semiHidden/>
    <w:rsid w:val="003C5E29"/>
    <w:rPr>
      <w:rFonts w:ascii="Tahoma" w:hAnsi="Tahoma" w:cs="Tahoma"/>
      <w:sz w:val="16"/>
      <w:szCs w:val="16"/>
    </w:rPr>
  </w:style>
  <w:style w:type="paragraph" w:styleId="26">
    <w:name w:val="toc 2"/>
    <w:basedOn w:val="a"/>
    <w:next w:val="a"/>
    <w:autoRedefine/>
    <w:uiPriority w:val="39"/>
    <w:unhideWhenUsed/>
    <w:rsid w:val="00DB1350"/>
    <w:pPr>
      <w:spacing w:after="100"/>
      <w:ind w:left="220"/>
    </w:pPr>
  </w:style>
  <w:style w:type="paragraph" w:styleId="4">
    <w:name w:val="toc 4"/>
    <w:basedOn w:val="a"/>
    <w:next w:val="a"/>
    <w:autoRedefine/>
    <w:uiPriority w:val="39"/>
    <w:unhideWhenUsed/>
    <w:rsid w:val="00DB1350"/>
    <w:pPr>
      <w:spacing w:after="100" w:line="276" w:lineRule="auto"/>
      <w:ind w:left="660"/>
    </w:pPr>
    <w:rPr>
      <w:rFonts w:eastAsiaTheme="minorEastAsia"/>
      <w:lang w:eastAsia="ru-RU"/>
    </w:rPr>
  </w:style>
  <w:style w:type="paragraph" w:styleId="5">
    <w:name w:val="toc 5"/>
    <w:basedOn w:val="a"/>
    <w:next w:val="a"/>
    <w:autoRedefine/>
    <w:uiPriority w:val="39"/>
    <w:unhideWhenUsed/>
    <w:rsid w:val="00DB1350"/>
    <w:pPr>
      <w:spacing w:after="100" w:line="276" w:lineRule="auto"/>
      <w:ind w:left="880"/>
    </w:pPr>
    <w:rPr>
      <w:rFonts w:eastAsiaTheme="minorEastAsia"/>
      <w:lang w:eastAsia="ru-RU"/>
    </w:rPr>
  </w:style>
  <w:style w:type="paragraph" w:styleId="6">
    <w:name w:val="toc 6"/>
    <w:basedOn w:val="a"/>
    <w:next w:val="a"/>
    <w:autoRedefine/>
    <w:uiPriority w:val="39"/>
    <w:unhideWhenUsed/>
    <w:rsid w:val="00DB1350"/>
    <w:pPr>
      <w:spacing w:after="100" w:line="276" w:lineRule="auto"/>
      <w:ind w:left="1100"/>
    </w:pPr>
    <w:rPr>
      <w:rFonts w:eastAsiaTheme="minorEastAsia"/>
      <w:lang w:eastAsia="ru-RU"/>
    </w:rPr>
  </w:style>
  <w:style w:type="paragraph" w:styleId="7">
    <w:name w:val="toc 7"/>
    <w:basedOn w:val="a"/>
    <w:next w:val="a"/>
    <w:autoRedefine/>
    <w:uiPriority w:val="39"/>
    <w:unhideWhenUsed/>
    <w:rsid w:val="00DB1350"/>
    <w:pPr>
      <w:spacing w:after="100" w:line="276" w:lineRule="auto"/>
      <w:ind w:left="1320"/>
    </w:pPr>
    <w:rPr>
      <w:rFonts w:eastAsiaTheme="minorEastAsia"/>
      <w:lang w:eastAsia="ru-RU"/>
    </w:rPr>
  </w:style>
  <w:style w:type="paragraph" w:styleId="8">
    <w:name w:val="toc 8"/>
    <w:basedOn w:val="a"/>
    <w:next w:val="a"/>
    <w:autoRedefine/>
    <w:uiPriority w:val="39"/>
    <w:unhideWhenUsed/>
    <w:rsid w:val="00DB1350"/>
    <w:pPr>
      <w:spacing w:after="100" w:line="276" w:lineRule="auto"/>
      <w:ind w:left="1540"/>
    </w:pPr>
    <w:rPr>
      <w:rFonts w:eastAsiaTheme="minorEastAsia"/>
      <w:lang w:eastAsia="ru-RU"/>
    </w:rPr>
  </w:style>
  <w:style w:type="paragraph" w:styleId="9">
    <w:name w:val="toc 9"/>
    <w:basedOn w:val="a"/>
    <w:next w:val="a"/>
    <w:autoRedefine/>
    <w:uiPriority w:val="39"/>
    <w:unhideWhenUsed/>
    <w:rsid w:val="00DB1350"/>
    <w:pPr>
      <w:spacing w:after="100" w:line="276" w:lineRule="auto"/>
      <w:ind w:left="176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71962943">
      <w:bodyDiv w:val="1"/>
      <w:marLeft w:val="0"/>
      <w:marRight w:val="0"/>
      <w:marTop w:val="0"/>
      <w:marBottom w:val="0"/>
      <w:divBdr>
        <w:top w:val="none" w:sz="0" w:space="0" w:color="auto"/>
        <w:left w:val="none" w:sz="0" w:space="0" w:color="auto"/>
        <w:bottom w:val="none" w:sz="0" w:space="0" w:color="auto"/>
        <w:right w:val="none" w:sz="0" w:space="0" w:color="auto"/>
      </w:divBdr>
    </w:div>
    <w:div w:id="992830225">
      <w:bodyDiv w:val="1"/>
      <w:marLeft w:val="0"/>
      <w:marRight w:val="0"/>
      <w:marTop w:val="0"/>
      <w:marBottom w:val="0"/>
      <w:divBdr>
        <w:top w:val="none" w:sz="0" w:space="0" w:color="auto"/>
        <w:left w:val="none" w:sz="0" w:space="0" w:color="auto"/>
        <w:bottom w:val="none" w:sz="0" w:space="0" w:color="auto"/>
        <w:right w:val="none" w:sz="0" w:space="0" w:color="auto"/>
      </w:divBdr>
    </w:div>
    <w:div w:id="1072045286">
      <w:bodyDiv w:val="1"/>
      <w:marLeft w:val="0"/>
      <w:marRight w:val="0"/>
      <w:marTop w:val="0"/>
      <w:marBottom w:val="0"/>
      <w:divBdr>
        <w:top w:val="none" w:sz="0" w:space="0" w:color="auto"/>
        <w:left w:val="none" w:sz="0" w:space="0" w:color="auto"/>
        <w:bottom w:val="none" w:sz="0" w:space="0" w:color="auto"/>
        <w:right w:val="none" w:sz="0" w:space="0" w:color="auto"/>
      </w:divBdr>
      <w:divsChild>
        <w:div w:id="2028478104">
          <w:marLeft w:val="0"/>
          <w:marRight w:val="0"/>
          <w:marTop w:val="450"/>
          <w:marBottom w:val="0"/>
          <w:divBdr>
            <w:top w:val="none" w:sz="0" w:space="0" w:color="auto"/>
            <w:left w:val="none" w:sz="0" w:space="0" w:color="auto"/>
            <w:bottom w:val="none" w:sz="0" w:space="0" w:color="auto"/>
            <w:right w:val="none" w:sz="0" w:space="0" w:color="auto"/>
          </w:divBdr>
          <w:divsChild>
            <w:div w:id="147718467">
              <w:marLeft w:val="0"/>
              <w:marRight w:val="0"/>
              <w:marTop w:val="150"/>
              <w:marBottom w:val="0"/>
              <w:divBdr>
                <w:top w:val="none" w:sz="0" w:space="0" w:color="auto"/>
                <w:left w:val="none" w:sz="0" w:space="0" w:color="auto"/>
                <w:bottom w:val="none" w:sz="0" w:space="0" w:color="auto"/>
                <w:right w:val="none" w:sz="0" w:space="0" w:color="auto"/>
              </w:divBdr>
              <w:divsChild>
                <w:div w:id="1824194577">
                  <w:marLeft w:val="0"/>
                  <w:marRight w:val="0"/>
                  <w:marTop w:val="0"/>
                  <w:marBottom w:val="0"/>
                  <w:divBdr>
                    <w:top w:val="none" w:sz="0" w:space="0" w:color="auto"/>
                    <w:left w:val="none" w:sz="0" w:space="0" w:color="auto"/>
                    <w:bottom w:val="none" w:sz="0" w:space="0" w:color="auto"/>
                    <w:right w:val="none" w:sz="0" w:space="0" w:color="auto"/>
                  </w:divBdr>
                  <w:divsChild>
                    <w:div w:id="394012577">
                      <w:marLeft w:val="0"/>
                      <w:marRight w:val="0"/>
                      <w:marTop w:val="0"/>
                      <w:marBottom w:val="0"/>
                      <w:divBdr>
                        <w:top w:val="none" w:sz="0" w:space="0" w:color="auto"/>
                        <w:left w:val="none" w:sz="0" w:space="0" w:color="auto"/>
                        <w:bottom w:val="none" w:sz="0" w:space="0" w:color="auto"/>
                        <w:right w:val="none" w:sz="0" w:space="0" w:color="auto"/>
                      </w:divBdr>
                      <w:divsChild>
                        <w:div w:id="5094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81814">
      <w:bodyDiv w:val="1"/>
      <w:marLeft w:val="0"/>
      <w:marRight w:val="0"/>
      <w:marTop w:val="0"/>
      <w:marBottom w:val="0"/>
      <w:divBdr>
        <w:top w:val="none" w:sz="0" w:space="0" w:color="auto"/>
        <w:left w:val="none" w:sz="0" w:space="0" w:color="auto"/>
        <w:bottom w:val="none" w:sz="0" w:space="0" w:color="auto"/>
        <w:right w:val="none" w:sz="0" w:space="0" w:color="auto"/>
      </w:divBdr>
    </w:div>
    <w:div w:id="1156150206">
      <w:bodyDiv w:val="1"/>
      <w:marLeft w:val="0"/>
      <w:marRight w:val="0"/>
      <w:marTop w:val="0"/>
      <w:marBottom w:val="0"/>
      <w:divBdr>
        <w:top w:val="none" w:sz="0" w:space="0" w:color="auto"/>
        <w:left w:val="none" w:sz="0" w:space="0" w:color="auto"/>
        <w:bottom w:val="none" w:sz="0" w:space="0" w:color="auto"/>
        <w:right w:val="none" w:sz="0" w:space="0" w:color="auto"/>
      </w:divBdr>
      <w:divsChild>
        <w:div w:id="1732384011">
          <w:marLeft w:val="0"/>
          <w:marRight w:val="0"/>
          <w:marTop w:val="0"/>
          <w:marBottom w:val="0"/>
          <w:divBdr>
            <w:top w:val="none" w:sz="0" w:space="0" w:color="auto"/>
            <w:left w:val="none" w:sz="0" w:space="0" w:color="auto"/>
            <w:bottom w:val="none" w:sz="0" w:space="0" w:color="auto"/>
            <w:right w:val="none" w:sz="0" w:space="0" w:color="auto"/>
          </w:divBdr>
          <w:divsChild>
            <w:div w:id="1379547122">
              <w:marLeft w:val="0"/>
              <w:marRight w:val="0"/>
              <w:marTop w:val="0"/>
              <w:marBottom w:val="0"/>
              <w:divBdr>
                <w:top w:val="none" w:sz="0" w:space="0" w:color="auto"/>
                <w:left w:val="none" w:sz="0" w:space="0" w:color="auto"/>
                <w:bottom w:val="none" w:sz="0" w:space="0" w:color="auto"/>
                <w:right w:val="none" w:sz="0" w:space="0" w:color="auto"/>
              </w:divBdr>
              <w:divsChild>
                <w:div w:id="1090660187">
                  <w:marLeft w:val="0"/>
                  <w:marRight w:val="0"/>
                  <w:marTop w:val="0"/>
                  <w:marBottom w:val="0"/>
                  <w:divBdr>
                    <w:top w:val="none" w:sz="0" w:space="0" w:color="auto"/>
                    <w:left w:val="none" w:sz="0" w:space="0" w:color="auto"/>
                    <w:bottom w:val="none" w:sz="0" w:space="0" w:color="auto"/>
                    <w:right w:val="none" w:sz="0" w:space="0" w:color="auto"/>
                  </w:divBdr>
                  <w:divsChild>
                    <w:div w:id="1406150340">
                      <w:marLeft w:val="0"/>
                      <w:marRight w:val="0"/>
                      <w:marTop w:val="0"/>
                      <w:marBottom w:val="0"/>
                      <w:divBdr>
                        <w:top w:val="none" w:sz="0" w:space="0" w:color="auto"/>
                        <w:left w:val="none" w:sz="0" w:space="0" w:color="auto"/>
                        <w:bottom w:val="none" w:sz="0" w:space="0" w:color="auto"/>
                        <w:right w:val="none" w:sz="0" w:space="0" w:color="auto"/>
                      </w:divBdr>
                      <w:divsChild>
                        <w:div w:id="753630519">
                          <w:marLeft w:val="0"/>
                          <w:marRight w:val="0"/>
                          <w:marTop w:val="0"/>
                          <w:marBottom w:val="0"/>
                          <w:divBdr>
                            <w:top w:val="none" w:sz="0" w:space="0" w:color="auto"/>
                            <w:left w:val="none" w:sz="0" w:space="0" w:color="auto"/>
                            <w:bottom w:val="none" w:sz="0" w:space="0" w:color="auto"/>
                            <w:right w:val="none" w:sz="0" w:space="0" w:color="auto"/>
                          </w:divBdr>
                          <w:divsChild>
                            <w:div w:id="87699460">
                              <w:marLeft w:val="0"/>
                              <w:marRight w:val="0"/>
                              <w:marTop w:val="0"/>
                              <w:marBottom w:val="0"/>
                              <w:divBdr>
                                <w:top w:val="none" w:sz="0" w:space="0" w:color="auto"/>
                                <w:left w:val="none" w:sz="0" w:space="0" w:color="auto"/>
                                <w:bottom w:val="none" w:sz="0" w:space="0" w:color="auto"/>
                                <w:right w:val="none" w:sz="0" w:space="0" w:color="auto"/>
                              </w:divBdr>
                              <w:divsChild>
                                <w:div w:id="1832795557">
                                  <w:marLeft w:val="0"/>
                                  <w:marRight w:val="0"/>
                                  <w:marTop w:val="0"/>
                                  <w:marBottom w:val="0"/>
                                  <w:divBdr>
                                    <w:top w:val="none" w:sz="0" w:space="0" w:color="auto"/>
                                    <w:left w:val="none" w:sz="0" w:space="0" w:color="auto"/>
                                    <w:bottom w:val="none" w:sz="0" w:space="0" w:color="auto"/>
                                    <w:right w:val="none" w:sz="0" w:space="0" w:color="auto"/>
                                  </w:divBdr>
                                  <w:divsChild>
                                    <w:div w:id="1723552503">
                                      <w:marLeft w:val="0"/>
                                      <w:marRight w:val="0"/>
                                      <w:marTop w:val="0"/>
                                      <w:marBottom w:val="0"/>
                                      <w:divBdr>
                                        <w:top w:val="none" w:sz="0" w:space="0" w:color="auto"/>
                                        <w:left w:val="none" w:sz="0" w:space="0" w:color="auto"/>
                                        <w:bottom w:val="none" w:sz="0" w:space="0" w:color="auto"/>
                                        <w:right w:val="none" w:sz="0" w:space="0" w:color="auto"/>
                                      </w:divBdr>
                                      <w:divsChild>
                                        <w:div w:id="1686053956">
                                          <w:marLeft w:val="0"/>
                                          <w:marRight w:val="0"/>
                                          <w:marTop w:val="0"/>
                                          <w:marBottom w:val="0"/>
                                          <w:divBdr>
                                            <w:top w:val="none" w:sz="0" w:space="0" w:color="auto"/>
                                            <w:left w:val="none" w:sz="0" w:space="0" w:color="auto"/>
                                            <w:bottom w:val="none" w:sz="0" w:space="0" w:color="auto"/>
                                            <w:right w:val="none" w:sz="0" w:space="0" w:color="auto"/>
                                          </w:divBdr>
                                          <w:divsChild>
                                            <w:div w:id="733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95862">
      <w:bodyDiv w:val="1"/>
      <w:marLeft w:val="0"/>
      <w:marRight w:val="0"/>
      <w:marTop w:val="0"/>
      <w:marBottom w:val="0"/>
      <w:divBdr>
        <w:top w:val="none" w:sz="0" w:space="0" w:color="auto"/>
        <w:left w:val="none" w:sz="0" w:space="0" w:color="auto"/>
        <w:bottom w:val="none" w:sz="0" w:space="0" w:color="auto"/>
        <w:right w:val="none" w:sz="0" w:space="0" w:color="auto"/>
      </w:divBdr>
      <w:divsChild>
        <w:div w:id="2098549244">
          <w:marLeft w:val="0"/>
          <w:marRight w:val="0"/>
          <w:marTop w:val="450"/>
          <w:marBottom w:val="0"/>
          <w:divBdr>
            <w:top w:val="none" w:sz="0" w:space="0" w:color="auto"/>
            <w:left w:val="none" w:sz="0" w:space="0" w:color="auto"/>
            <w:bottom w:val="none" w:sz="0" w:space="0" w:color="auto"/>
            <w:right w:val="none" w:sz="0" w:space="0" w:color="auto"/>
          </w:divBdr>
          <w:divsChild>
            <w:div w:id="993030809">
              <w:marLeft w:val="0"/>
              <w:marRight w:val="0"/>
              <w:marTop w:val="150"/>
              <w:marBottom w:val="0"/>
              <w:divBdr>
                <w:top w:val="none" w:sz="0" w:space="0" w:color="auto"/>
                <w:left w:val="none" w:sz="0" w:space="0" w:color="auto"/>
                <w:bottom w:val="none" w:sz="0" w:space="0" w:color="auto"/>
                <w:right w:val="none" w:sz="0" w:space="0" w:color="auto"/>
              </w:divBdr>
              <w:divsChild>
                <w:div w:id="542601923">
                  <w:marLeft w:val="0"/>
                  <w:marRight w:val="0"/>
                  <w:marTop w:val="0"/>
                  <w:marBottom w:val="0"/>
                  <w:divBdr>
                    <w:top w:val="none" w:sz="0" w:space="0" w:color="auto"/>
                    <w:left w:val="none" w:sz="0" w:space="0" w:color="auto"/>
                    <w:bottom w:val="none" w:sz="0" w:space="0" w:color="auto"/>
                    <w:right w:val="none" w:sz="0" w:space="0" w:color="auto"/>
                  </w:divBdr>
                  <w:divsChild>
                    <w:div w:id="2105345382">
                      <w:marLeft w:val="0"/>
                      <w:marRight w:val="0"/>
                      <w:marTop w:val="0"/>
                      <w:marBottom w:val="0"/>
                      <w:divBdr>
                        <w:top w:val="none" w:sz="0" w:space="0" w:color="auto"/>
                        <w:left w:val="none" w:sz="0" w:space="0" w:color="auto"/>
                        <w:bottom w:val="none" w:sz="0" w:space="0" w:color="auto"/>
                        <w:right w:val="none" w:sz="0" w:space="0" w:color="auto"/>
                      </w:divBdr>
                      <w:divsChild>
                        <w:div w:id="2845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3570">
      <w:bodyDiv w:val="1"/>
      <w:marLeft w:val="0"/>
      <w:marRight w:val="0"/>
      <w:marTop w:val="0"/>
      <w:marBottom w:val="0"/>
      <w:divBdr>
        <w:top w:val="none" w:sz="0" w:space="0" w:color="auto"/>
        <w:left w:val="none" w:sz="0" w:space="0" w:color="auto"/>
        <w:bottom w:val="none" w:sz="0" w:space="0" w:color="auto"/>
        <w:right w:val="none" w:sz="0" w:space="0" w:color="auto"/>
      </w:divBdr>
      <w:divsChild>
        <w:div w:id="1458716933">
          <w:marLeft w:val="0"/>
          <w:marRight w:val="0"/>
          <w:marTop w:val="450"/>
          <w:marBottom w:val="0"/>
          <w:divBdr>
            <w:top w:val="none" w:sz="0" w:space="0" w:color="auto"/>
            <w:left w:val="none" w:sz="0" w:space="0" w:color="auto"/>
            <w:bottom w:val="none" w:sz="0" w:space="0" w:color="auto"/>
            <w:right w:val="none" w:sz="0" w:space="0" w:color="auto"/>
          </w:divBdr>
          <w:divsChild>
            <w:div w:id="351154472">
              <w:marLeft w:val="0"/>
              <w:marRight w:val="0"/>
              <w:marTop w:val="150"/>
              <w:marBottom w:val="0"/>
              <w:divBdr>
                <w:top w:val="none" w:sz="0" w:space="0" w:color="auto"/>
                <w:left w:val="none" w:sz="0" w:space="0" w:color="auto"/>
                <w:bottom w:val="none" w:sz="0" w:space="0" w:color="auto"/>
                <w:right w:val="none" w:sz="0" w:space="0" w:color="auto"/>
              </w:divBdr>
              <w:divsChild>
                <w:div w:id="891961803">
                  <w:marLeft w:val="0"/>
                  <w:marRight w:val="0"/>
                  <w:marTop w:val="0"/>
                  <w:marBottom w:val="0"/>
                  <w:divBdr>
                    <w:top w:val="none" w:sz="0" w:space="0" w:color="auto"/>
                    <w:left w:val="none" w:sz="0" w:space="0" w:color="auto"/>
                    <w:bottom w:val="none" w:sz="0" w:space="0" w:color="auto"/>
                    <w:right w:val="none" w:sz="0" w:space="0" w:color="auto"/>
                  </w:divBdr>
                  <w:divsChild>
                    <w:div w:id="1031109055">
                      <w:marLeft w:val="0"/>
                      <w:marRight w:val="0"/>
                      <w:marTop w:val="0"/>
                      <w:marBottom w:val="0"/>
                      <w:divBdr>
                        <w:top w:val="none" w:sz="0" w:space="0" w:color="auto"/>
                        <w:left w:val="none" w:sz="0" w:space="0" w:color="auto"/>
                        <w:bottom w:val="none" w:sz="0" w:space="0" w:color="auto"/>
                        <w:right w:val="none" w:sz="0" w:space="0" w:color="auto"/>
                      </w:divBdr>
                      <w:divsChild>
                        <w:div w:id="11938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65723">
      <w:bodyDiv w:val="1"/>
      <w:marLeft w:val="0"/>
      <w:marRight w:val="0"/>
      <w:marTop w:val="0"/>
      <w:marBottom w:val="0"/>
      <w:divBdr>
        <w:top w:val="none" w:sz="0" w:space="0" w:color="auto"/>
        <w:left w:val="none" w:sz="0" w:space="0" w:color="auto"/>
        <w:bottom w:val="none" w:sz="0" w:space="0" w:color="auto"/>
        <w:right w:val="none" w:sz="0" w:space="0" w:color="auto"/>
      </w:divBdr>
      <w:divsChild>
        <w:div w:id="1738934402">
          <w:marLeft w:val="0"/>
          <w:marRight w:val="0"/>
          <w:marTop w:val="450"/>
          <w:marBottom w:val="0"/>
          <w:divBdr>
            <w:top w:val="none" w:sz="0" w:space="0" w:color="auto"/>
            <w:left w:val="none" w:sz="0" w:space="0" w:color="auto"/>
            <w:bottom w:val="none" w:sz="0" w:space="0" w:color="auto"/>
            <w:right w:val="none" w:sz="0" w:space="0" w:color="auto"/>
          </w:divBdr>
          <w:divsChild>
            <w:div w:id="339548888">
              <w:marLeft w:val="0"/>
              <w:marRight w:val="0"/>
              <w:marTop w:val="150"/>
              <w:marBottom w:val="0"/>
              <w:divBdr>
                <w:top w:val="none" w:sz="0" w:space="0" w:color="auto"/>
                <w:left w:val="none" w:sz="0" w:space="0" w:color="auto"/>
                <w:bottom w:val="none" w:sz="0" w:space="0" w:color="auto"/>
                <w:right w:val="none" w:sz="0" w:space="0" w:color="auto"/>
              </w:divBdr>
              <w:divsChild>
                <w:div w:id="1286741668">
                  <w:marLeft w:val="0"/>
                  <w:marRight w:val="0"/>
                  <w:marTop w:val="0"/>
                  <w:marBottom w:val="0"/>
                  <w:divBdr>
                    <w:top w:val="none" w:sz="0" w:space="0" w:color="auto"/>
                    <w:left w:val="none" w:sz="0" w:space="0" w:color="auto"/>
                    <w:bottom w:val="none" w:sz="0" w:space="0" w:color="auto"/>
                    <w:right w:val="none" w:sz="0" w:space="0" w:color="auto"/>
                  </w:divBdr>
                  <w:divsChild>
                    <w:div w:id="927688299">
                      <w:marLeft w:val="0"/>
                      <w:marRight w:val="0"/>
                      <w:marTop w:val="0"/>
                      <w:marBottom w:val="0"/>
                      <w:divBdr>
                        <w:top w:val="none" w:sz="0" w:space="0" w:color="auto"/>
                        <w:left w:val="none" w:sz="0" w:space="0" w:color="auto"/>
                        <w:bottom w:val="none" w:sz="0" w:space="0" w:color="auto"/>
                        <w:right w:val="none" w:sz="0" w:space="0" w:color="auto"/>
                      </w:divBdr>
                      <w:divsChild>
                        <w:div w:id="2002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vkontakte.ru/2014/06/kak-posmotret-gostey-v-kontakte.html" TargetMode="External"/><Relationship Id="rId13" Type="http://schemas.openxmlformats.org/officeDocument/2006/relationships/hyperlink" Target="http://www.psy.1september.ru" TargetMode="External"/><Relationship Id="rId18" Type="http://schemas.openxmlformats.org/officeDocument/2006/relationships/hyperlink" Target="http://cipv.ru/images/all1/pdf_2012%20/Sbornik_materialov.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sy.1september.ru" TargetMode="External"/><Relationship Id="rId17" Type="http://schemas.openxmlformats.org/officeDocument/2006/relationships/hyperlink" Target="http://cipv.ru/images/all1/pdf_2012/Sbornik_materialov.pdf" TargetMode="External"/><Relationship Id="rId2" Type="http://schemas.openxmlformats.org/officeDocument/2006/relationships/numbering" Target="numbering.xml"/><Relationship Id="rId16" Type="http://schemas.openxmlformats.org/officeDocument/2006/relationships/hyperlink" Target="http://cipv.ru/images/all1/pdf_2012/Sbornik_materialov.pdf" TargetMode="External"/><Relationship Id="rId20" Type="http://schemas.openxmlformats.org/officeDocument/2006/relationships/hyperlink" Target="http://manag.kubsu.ru/index.php/ofup/kafedry/191-kovale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ionline.com/helpline/about"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cipv.ru/images/all1/pdf_2012/Sbornik_materialov" TargetMode="External"/><Relationship Id="rId23" Type="http://schemas.openxmlformats.org/officeDocument/2006/relationships/theme" Target="theme/theme1.xml"/><Relationship Id="rId10" Type="http://schemas.openxmlformats.org/officeDocument/2006/relationships/hyperlink" Target="http://eais.rkn.gov.ru/feedback/" TargetMode="External"/><Relationship Id="rId19" Type="http://schemas.openxmlformats.org/officeDocument/2006/relationships/hyperlink" Target="http://psy.su/psyche/projects/1910/" TargetMode="External"/><Relationship Id="rId4" Type="http://schemas.openxmlformats.org/officeDocument/2006/relationships/settings" Target="settings.xml"/><Relationship Id="rId9" Type="http://schemas.openxmlformats.org/officeDocument/2006/relationships/hyperlink" Target="https://sms-area.org/" TargetMode="External"/><Relationship Id="rId14" Type="http://schemas.openxmlformats.org/officeDocument/2006/relationships/hyperlink" Target="http://www.childps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00EE-0267-47B5-B59C-22ACDEC5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105</Pages>
  <Words>38146</Words>
  <Characters>217433</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Курненкова Диана Анатольевна</cp:lastModifiedBy>
  <cp:revision>3</cp:revision>
  <dcterms:created xsi:type="dcterms:W3CDTF">2017-04-25T06:42:00Z</dcterms:created>
  <dcterms:modified xsi:type="dcterms:W3CDTF">2017-06-02T06:48:00Z</dcterms:modified>
</cp:coreProperties>
</file>