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E6" w:rsidRPr="00653B15" w:rsidRDefault="00653B15">
      <w:pPr>
        <w:spacing w:after="0" w:line="408" w:lineRule="auto"/>
        <w:ind w:left="120"/>
        <w:jc w:val="center"/>
        <w:rPr>
          <w:lang w:val="ru-RU"/>
        </w:rPr>
      </w:pPr>
      <w:bookmarkStart w:id="0" w:name="block-5202796"/>
      <w:r w:rsidRPr="00653B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38E6" w:rsidRPr="00653B15" w:rsidRDefault="00653B15">
      <w:pPr>
        <w:spacing w:after="0" w:line="408" w:lineRule="auto"/>
        <w:ind w:left="120"/>
        <w:jc w:val="center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653B1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653B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B669F" w:rsidRDefault="005B669F" w:rsidP="005B66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5B669F" w:rsidRDefault="005B669F" w:rsidP="005B669F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>
        <w:rPr>
          <w:rFonts w:ascii="Times New Roman" w:hAnsi="Times New Roman"/>
          <w:b/>
          <w:color w:val="000000"/>
          <w:sz w:val="28"/>
          <w:lang w:val="ru-RU"/>
        </w:rPr>
        <w:t>«Гагаринский район» Смоленской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6938E6" w:rsidRDefault="00653B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№2"</w:t>
      </w:r>
    </w:p>
    <w:p w:rsidR="006938E6" w:rsidRDefault="006938E6">
      <w:pPr>
        <w:spacing w:after="0"/>
        <w:ind w:left="120"/>
      </w:pPr>
    </w:p>
    <w:p w:rsidR="006938E6" w:rsidRDefault="006938E6">
      <w:pPr>
        <w:spacing w:after="0"/>
        <w:ind w:left="120"/>
      </w:pPr>
    </w:p>
    <w:p w:rsidR="006938E6" w:rsidRDefault="006938E6">
      <w:pPr>
        <w:spacing w:after="0"/>
        <w:ind w:left="120"/>
      </w:pPr>
    </w:p>
    <w:p w:rsidR="006938E6" w:rsidRDefault="006938E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B669F" w:rsidTr="000D4161">
        <w:tc>
          <w:tcPr>
            <w:tcW w:w="3114" w:type="dxa"/>
          </w:tcPr>
          <w:p w:rsidR="00C53FFE" w:rsidRPr="0040209D" w:rsidRDefault="005B66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66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53B15" w:rsidP="005B66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53B15" w:rsidP="005B66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"Средняя школа №2"</w:t>
            </w:r>
          </w:p>
          <w:p w:rsidR="000E6D86" w:rsidRDefault="00653B15" w:rsidP="005B66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6502D" w:rsidRPr="008944ED" w:rsidRDefault="00653B15" w:rsidP="005B66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Чипенюк Н.И.</w:t>
            </w:r>
          </w:p>
          <w:p w:rsidR="005B669F" w:rsidRDefault="00653B15" w:rsidP="005B66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№108</w:t>
            </w:r>
          </w:p>
          <w:p w:rsidR="000E6D86" w:rsidRDefault="00653B15" w:rsidP="005B66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B66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66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38E6" w:rsidRPr="00653B15" w:rsidRDefault="006938E6">
      <w:pPr>
        <w:spacing w:after="0"/>
        <w:ind w:left="120"/>
        <w:rPr>
          <w:lang w:val="ru-RU"/>
        </w:rPr>
      </w:pPr>
    </w:p>
    <w:p w:rsidR="006938E6" w:rsidRPr="00653B15" w:rsidRDefault="00653B15">
      <w:pPr>
        <w:spacing w:after="0"/>
        <w:ind w:left="120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‌</w:t>
      </w:r>
    </w:p>
    <w:p w:rsidR="006938E6" w:rsidRPr="00653B15" w:rsidRDefault="006938E6">
      <w:pPr>
        <w:spacing w:after="0"/>
        <w:ind w:left="120"/>
        <w:rPr>
          <w:lang w:val="ru-RU"/>
        </w:rPr>
      </w:pPr>
    </w:p>
    <w:p w:rsidR="006938E6" w:rsidRPr="00653B15" w:rsidRDefault="006938E6">
      <w:pPr>
        <w:spacing w:after="0"/>
        <w:ind w:left="120"/>
        <w:rPr>
          <w:lang w:val="ru-RU"/>
        </w:rPr>
      </w:pPr>
    </w:p>
    <w:p w:rsidR="006938E6" w:rsidRPr="00653B15" w:rsidRDefault="006938E6">
      <w:pPr>
        <w:spacing w:after="0"/>
        <w:ind w:left="120"/>
        <w:rPr>
          <w:lang w:val="ru-RU"/>
        </w:rPr>
      </w:pPr>
    </w:p>
    <w:p w:rsidR="006938E6" w:rsidRPr="00653B15" w:rsidRDefault="00653B15">
      <w:pPr>
        <w:spacing w:after="0" w:line="408" w:lineRule="auto"/>
        <w:ind w:left="120"/>
        <w:jc w:val="center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38E6" w:rsidRPr="00653B15" w:rsidRDefault="00653B15">
      <w:pPr>
        <w:spacing w:after="0" w:line="408" w:lineRule="auto"/>
        <w:ind w:left="120"/>
        <w:jc w:val="center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733356)</w:t>
      </w:r>
    </w:p>
    <w:p w:rsidR="006938E6" w:rsidRPr="00653B15" w:rsidRDefault="006938E6">
      <w:pPr>
        <w:spacing w:after="0"/>
        <w:ind w:left="120"/>
        <w:jc w:val="center"/>
        <w:rPr>
          <w:lang w:val="ru-RU"/>
        </w:rPr>
      </w:pPr>
    </w:p>
    <w:p w:rsidR="006938E6" w:rsidRPr="00653B15" w:rsidRDefault="00653B15">
      <w:pPr>
        <w:spacing w:after="0" w:line="408" w:lineRule="auto"/>
        <w:ind w:left="120"/>
        <w:jc w:val="center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6938E6" w:rsidRPr="00653B15" w:rsidRDefault="00653B15">
      <w:pPr>
        <w:spacing w:after="0" w:line="408" w:lineRule="auto"/>
        <w:ind w:left="120"/>
        <w:jc w:val="center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53B15">
        <w:rPr>
          <w:rFonts w:ascii="Calibri" w:hAnsi="Calibri"/>
          <w:color w:val="000000"/>
          <w:sz w:val="28"/>
          <w:lang w:val="ru-RU"/>
        </w:rPr>
        <w:t xml:space="preserve">– 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938E6" w:rsidRPr="00653B15" w:rsidRDefault="006938E6">
      <w:pPr>
        <w:spacing w:after="0"/>
        <w:ind w:left="120"/>
        <w:jc w:val="center"/>
        <w:rPr>
          <w:lang w:val="ru-RU"/>
        </w:rPr>
      </w:pPr>
    </w:p>
    <w:p w:rsidR="006938E6" w:rsidRPr="00653B15" w:rsidRDefault="006938E6">
      <w:pPr>
        <w:spacing w:after="0"/>
        <w:ind w:left="120"/>
        <w:jc w:val="center"/>
        <w:rPr>
          <w:lang w:val="ru-RU"/>
        </w:rPr>
      </w:pPr>
    </w:p>
    <w:p w:rsidR="006938E6" w:rsidRPr="00653B15" w:rsidRDefault="006938E6">
      <w:pPr>
        <w:spacing w:after="0"/>
        <w:ind w:left="120"/>
        <w:jc w:val="center"/>
        <w:rPr>
          <w:lang w:val="ru-RU"/>
        </w:rPr>
      </w:pPr>
    </w:p>
    <w:p w:rsidR="006938E6" w:rsidRPr="00653B15" w:rsidRDefault="006938E6">
      <w:pPr>
        <w:spacing w:after="0"/>
        <w:ind w:left="120"/>
        <w:jc w:val="center"/>
        <w:rPr>
          <w:lang w:val="ru-RU"/>
        </w:rPr>
      </w:pPr>
    </w:p>
    <w:p w:rsidR="006938E6" w:rsidRPr="00653B15" w:rsidRDefault="006938E6">
      <w:pPr>
        <w:spacing w:after="0"/>
        <w:ind w:left="120"/>
        <w:jc w:val="center"/>
        <w:rPr>
          <w:lang w:val="ru-RU"/>
        </w:rPr>
      </w:pPr>
    </w:p>
    <w:p w:rsidR="006938E6" w:rsidRPr="00653B15" w:rsidRDefault="006938E6">
      <w:pPr>
        <w:spacing w:after="0"/>
        <w:ind w:left="120"/>
        <w:jc w:val="center"/>
        <w:rPr>
          <w:lang w:val="ru-RU"/>
        </w:rPr>
      </w:pPr>
    </w:p>
    <w:p w:rsidR="006938E6" w:rsidRPr="00653B15" w:rsidRDefault="006938E6">
      <w:pPr>
        <w:spacing w:after="0"/>
        <w:ind w:left="120"/>
        <w:jc w:val="center"/>
        <w:rPr>
          <w:lang w:val="ru-RU"/>
        </w:rPr>
      </w:pPr>
    </w:p>
    <w:p w:rsidR="006938E6" w:rsidRPr="00653B15" w:rsidRDefault="006938E6">
      <w:pPr>
        <w:spacing w:after="0"/>
        <w:ind w:left="120"/>
        <w:jc w:val="center"/>
        <w:rPr>
          <w:lang w:val="ru-RU"/>
        </w:rPr>
      </w:pPr>
    </w:p>
    <w:p w:rsidR="006938E6" w:rsidRPr="00653B15" w:rsidRDefault="00653B15" w:rsidP="005B669F">
      <w:pPr>
        <w:spacing w:after="0"/>
        <w:jc w:val="center"/>
        <w:rPr>
          <w:lang w:val="ru-RU"/>
        </w:rPr>
      </w:pPr>
      <w:bookmarkStart w:id="3" w:name="09d4a8bd-a740-4b68-9a91-e6e2a21f2842"/>
      <w:r w:rsidRPr="00653B15">
        <w:rPr>
          <w:rFonts w:ascii="Times New Roman" w:hAnsi="Times New Roman"/>
          <w:b/>
          <w:color w:val="000000"/>
          <w:sz w:val="28"/>
          <w:lang w:val="ru-RU"/>
        </w:rPr>
        <w:t>г.Гагарин</w:t>
      </w:r>
      <w:bookmarkEnd w:id="3"/>
      <w:r w:rsidRPr="00653B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Pr="00653B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53B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3B15">
        <w:rPr>
          <w:rFonts w:ascii="Times New Roman" w:hAnsi="Times New Roman"/>
          <w:color w:val="000000"/>
          <w:sz w:val="28"/>
          <w:lang w:val="ru-RU"/>
        </w:rPr>
        <w:t>​</w:t>
      </w:r>
    </w:p>
    <w:p w:rsidR="006938E6" w:rsidRPr="00653B15" w:rsidRDefault="006938E6">
      <w:pPr>
        <w:spacing w:after="0"/>
        <w:ind w:left="120"/>
        <w:rPr>
          <w:lang w:val="ru-RU"/>
        </w:rPr>
      </w:pPr>
    </w:p>
    <w:p w:rsidR="006938E6" w:rsidRPr="00653B15" w:rsidRDefault="00653B15">
      <w:pPr>
        <w:spacing w:after="0" w:line="264" w:lineRule="auto"/>
        <w:ind w:left="120"/>
        <w:jc w:val="both"/>
        <w:rPr>
          <w:lang w:val="ru-RU"/>
        </w:rPr>
      </w:pPr>
      <w:bookmarkStart w:id="5" w:name="_GoBack"/>
      <w:bookmarkStart w:id="6" w:name="block-5202795"/>
      <w:bookmarkEnd w:id="0"/>
      <w:bookmarkEnd w:id="5"/>
      <w:r w:rsidRPr="00653B1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938E6" w:rsidRPr="00653B15" w:rsidRDefault="006938E6">
      <w:pPr>
        <w:spacing w:after="0" w:line="264" w:lineRule="auto"/>
        <w:ind w:left="120"/>
        <w:jc w:val="both"/>
        <w:rPr>
          <w:lang w:val="ru-RU"/>
        </w:rPr>
      </w:pP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</w:t>
      </w: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653B15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653B15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</w:t>
      </w: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1cb9ba3-8936-440c-ac0f-95944fbe2f65"/>
      <w:r w:rsidRPr="00653B1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653B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938E6" w:rsidRPr="00653B15" w:rsidRDefault="006938E6">
      <w:pPr>
        <w:rPr>
          <w:lang w:val="ru-RU"/>
        </w:rPr>
        <w:sectPr w:rsidR="006938E6" w:rsidRPr="00653B15">
          <w:pgSz w:w="11906" w:h="16383"/>
          <w:pgMar w:top="1134" w:right="850" w:bottom="1134" w:left="1701" w:header="720" w:footer="720" w:gutter="0"/>
          <w:cols w:space="720"/>
        </w:sectPr>
      </w:pPr>
    </w:p>
    <w:p w:rsidR="006938E6" w:rsidRPr="00653B15" w:rsidRDefault="00653B15">
      <w:pPr>
        <w:spacing w:after="0" w:line="264" w:lineRule="auto"/>
        <w:ind w:left="120"/>
        <w:jc w:val="both"/>
        <w:rPr>
          <w:lang w:val="ru-RU"/>
        </w:rPr>
      </w:pPr>
      <w:bookmarkStart w:id="8" w:name="block-5202797"/>
      <w:bookmarkEnd w:id="6"/>
      <w:r w:rsidRPr="00653B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38E6" w:rsidRPr="00653B15" w:rsidRDefault="006938E6">
      <w:pPr>
        <w:spacing w:after="0" w:line="264" w:lineRule="auto"/>
        <w:ind w:left="120"/>
        <w:jc w:val="both"/>
        <w:rPr>
          <w:lang w:val="ru-RU"/>
        </w:rPr>
      </w:pPr>
    </w:p>
    <w:p w:rsidR="006938E6" w:rsidRPr="00653B15" w:rsidRDefault="00653B15">
      <w:pPr>
        <w:spacing w:after="0" w:line="264" w:lineRule="auto"/>
        <w:ind w:left="12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938E6" w:rsidRPr="00653B15" w:rsidRDefault="006938E6">
      <w:pPr>
        <w:spacing w:after="0" w:line="264" w:lineRule="auto"/>
        <w:ind w:left="120"/>
        <w:jc w:val="both"/>
        <w:rPr>
          <w:lang w:val="ru-RU"/>
        </w:rPr>
      </w:pP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53B1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53B1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53B1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653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53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53B1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53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53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53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53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53B1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53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53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53B15">
        <w:rPr>
          <w:rFonts w:ascii="Times New Roman" w:hAnsi="Times New Roman"/>
          <w:color w:val="000000"/>
          <w:sz w:val="28"/>
          <w:lang w:val="ru-RU"/>
        </w:rPr>
        <w:t>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53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53B1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53B15">
        <w:rPr>
          <w:rFonts w:ascii="Times New Roman" w:hAnsi="Times New Roman"/>
          <w:color w:val="000000"/>
          <w:sz w:val="28"/>
          <w:lang w:val="ru-RU"/>
        </w:rPr>
        <w:t>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53B15">
        <w:rPr>
          <w:rFonts w:ascii="Times New Roman" w:hAnsi="Times New Roman"/>
          <w:color w:val="000000"/>
          <w:sz w:val="28"/>
          <w:lang w:val="ru-RU"/>
        </w:rPr>
        <w:t>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53B15">
        <w:rPr>
          <w:rFonts w:ascii="Times New Roman" w:hAnsi="Times New Roman"/>
          <w:color w:val="000000"/>
          <w:sz w:val="28"/>
          <w:lang w:val="ru-RU"/>
        </w:rPr>
        <w:t>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53B15">
        <w:rPr>
          <w:rFonts w:ascii="Times New Roman" w:hAnsi="Times New Roman"/>
          <w:color w:val="000000"/>
          <w:sz w:val="28"/>
          <w:lang w:val="ru-RU"/>
        </w:rPr>
        <w:t>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653B15">
        <w:rPr>
          <w:rFonts w:ascii="Times New Roman" w:hAnsi="Times New Roman"/>
          <w:color w:val="000000"/>
          <w:sz w:val="28"/>
          <w:lang w:val="ru-RU"/>
        </w:rPr>
        <w:t>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53B15">
        <w:rPr>
          <w:rFonts w:ascii="Times New Roman" w:hAnsi="Times New Roman"/>
          <w:color w:val="000000"/>
          <w:sz w:val="28"/>
          <w:lang w:val="ru-RU"/>
        </w:rPr>
        <w:t>).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53B15">
        <w:rPr>
          <w:rFonts w:ascii="Times New Roman" w:hAnsi="Times New Roman"/>
          <w:color w:val="000000"/>
          <w:sz w:val="28"/>
          <w:lang w:val="ru-RU"/>
        </w:rPr>
        <w:t>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53B15">
        <w:rPr>
          <w:rFonts w:ascii="Times New Roman" w:hAnsi="Times New Roman"/>
          <w:color w:val="000000"/>
          <w:sz w:val="28"/>
          <w:lang w:val="ru-RU"/>
        </w:rPr>
        <w:t>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53B1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653B1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653B15">
        <w:rPr>
          <w:rFonts w:ascii="Times New Roman" w:hAnsi="Times New Roman"/>
          <w:color w:val="000000"/>
          <w:sz w:val="28"/>
          <w:lang w:val="ru-RU"/>
        </w:rPr>
        <w:t>).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both … and …, either … or, neither … nor.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653B15">
        <w:rPr>
          <w:rFonts w:ascii="Times New Roman" w:hAnsi="Times New Roman"/>
          <w:color w:val="000000"/>
          <w:sz w:val="28"/>
          <w:lang w:val="ru-RU"/>
        </w:rPr>
        <w:t>.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6938E6" w:rsidRPr="005B669F" w:rsidRDefault="00653B15">
      <w:pPr>
        <w:spacing w:after="0" w:line="264" w:lineRule="auto"/>
        <w:ind w:firstLine="600"/>
        <w:jc w:val="both"/>
      </w:pPr>
      <w:r w:rsidRPr="00653B15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5B669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5B669F">
        <w:rPr>
          <w:rFonts w:ascii="Times New Roman" w:hAnsi="Times New Roman"/>
          <w:color w:val="000000"/>
          <w:sz w:val="28"/>
        </w:rPr>
        <w:t xml:space="preserve"> + </w:t>
      </w:r>
      <w:r w:rsidRPr="00653B15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5B669F">
        <w:rPr>
          <w:rFonts w:ascii="Times New Roman" w:hAnsi="Times New Roman"/>
          <w:color w:val="000000"/>
          <w:sz w:val="28"/>
        </w:rPr>
        <w:t xml:space="preserve"> </w:t>
      </w:r>
      <w:r w:rsidRPr="00653B15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5B669F">
        <w:rPr>
          <w:rFonts w:ascii="Times New Roman" w:hAnsi="Times New Roman"/>
          <w:color w:val="000000"/>
          <w:sz w:val="28"/>
        </w:rPr>
        <w:t xml:space="preserve">. 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653B1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938E6" w:rsidRPr="00653B15" w:rsidRDefault="006938E6">
      <w:pPr>
        <w:spacing w:after="0" w:line="264" w:lineRule="auto"/>
        <w:ind w:left="120"/>
        <w:jc w:val="both"/>
        <w:rPr>
          <w:lang w:val="ru-RU"/>
        </w:rPr>
      </w:pPr>
    </w:p>
    <w:p w:rsidR="006938E6" w:rsidRPr="00653B15" w:rsidRDefault="00653B15">
      <w:pPr>
        <w:spacing w:after="0" w:line="264" w:lineRule="auto"/>
        <w:ind w:left="12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938E6" w:rsidRPr="00653B15" w:rsidRDefault="006938E6">
      <w:pPr>
        <w:spacing w:after="0" w:line="264" w:lineRule="auto"/>
        <w:ind w:left="120"/>
        <w:jc w:val="both"/>
        <w:rPr>
          <w:lang w:val="ru-RU"/>
        </w:rPr>
      </w:pP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53B1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53B15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53B1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53B15">
        <w:rPr>
          <w:rFonts w:ascii="Times New Roman" w:hAnsi="Times New Roman"/>
          <w:color w:val="000000"/>
          <w:sz w:val="28"/>
          <w:lang w:val="ru-RU"/>
        </w:rPr>
        <w:t>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53B1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53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53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53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53B1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53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53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53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53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53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53B1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53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53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53B15">
        <w:rPr>
          <w:rFonts w:ascii="Times New Roman" w:hAnsi="Times New Roman"/>
          <w:color w:val="000000"/>
          <w:sz w:val="28"/>
          <w:lang w:val="ru-RU"/>
        </w:rPr>
        <w:t>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53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53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53B1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53B15">
        <w:rPr>
          <w:rFonts w:ascii="Times New Roman" w:hAnsi="Times New Roman"/>
          <w:color w:val="000000"/>
          <w:sz w:val="28"/>
          <w:lang w:val="ru-RU"/>
        </w:rPr>
        <w:t>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53B15">
        <w:rPr>
          <w:rFonts w:ascii="Times New Roman" w:hAnsi="Times New Roman"/>
          <w:color w:val="000000"/>
          <w:sz w:val="28"/>
          <w:lang w:val="ru-RU"/>
        </w:rPr>
        <w:t>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53B15">
        <w:rPr>
          <w:rFonts w:ascii="Times New Roman" w:hAnsi="Times New Roman"/>
          <w:color w:val="000000"/>
          <w:sz w:val="28"/>
          <w:lang w:val="ru-RU"/>
        </w:rPr>
        <w:t>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653B15">
        <w:rPr>
          <w:rFonts w:ascii="Times New Roman" w:hAnsi="Times New Roman"/>
          <w:color w:val="000000"/>
          <w:sz w:val="28"/>
          <w:lang w:val="ru-RU"/>
        </w:rPr>
        <w:t>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653B15">
        <w:rPr>
          <w:rFonts w:ascii="Times New Roman" w:hAnsi="Times New Roman"/>
          <w:color w:val="000000"/>
          <w:sz w:val="28"/>
          <w:lang w:val="ru-RU"/>
        </w:rPr>
        <w:t>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653B15">
        <w:rPr>
          <w:rFonts w:ascii="Times New Roman" w:hAnsi="Times New Roman"/>
          <w:color w:val="000000"/>
          <w:sz w:val="28"/>
          <w:lang w:val="ru-RU"/>
        </w:rPr>
        <w:t>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653B15">
        <w:rPr>
          <w:rFonts w:ascii="Times New Roman" w:hAnsi="Times New Roman"/>
          <w:color w:val="000000"/>
          <w:sz w:val="28"/>
          <w:lang w:val="ru-RU"/>
        </w:rPr>
        <w:t>).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53B15">
        <w:rPr>
          <w:rFonts w:ascii="Times New Roman" w:hAnsi="Times New Roman"/>
          <w:color w:val="000000"/>
          <w:sz w:val="28"/>
          <w:lang w:val="ru-RU"/>
        </w:rPr>
        <w:t>).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653B15">
        <w:rPr>
          <w:rFonts w:ascii="Times New Roman" w:hAnsi="Times New Roman"/>
          <w:color w:val="000000"/>
          <w:sz w:val="28"/>
          <w:lang w:val="ru-RU"/>
        </w:rPr>
        <w:t>.).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653B15">
        <w:rPr>
          <w:rFonts w:ascii="Times New Roman" w:hAnsi="Times New Roman"/>
          <w:color w:val="000000"/>
          <w:sz w:val="28"/>
          <w:lang w:val="ru-RU"/>
        </w:rPr>
        <w:t>.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53B15">
        <w:rPr>
          <w:rFonts w:ascii="Times New Roman" w:hAnsi="Times New Roman"/>
          <w:color w:val="000000"/>
          <w:sz w:val="28"/>
          <w:lang w:val="ru-RU"/>
        </w:rPr>
        <w:t>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53B15">
        <w:rPr>
          <w:rFonts w:ascii="Times New Roman" w:hAnsi="Times New Roman"/>
          <w:color w:val="000000"/>
          <w:sz w:val="28"/>
          <w:lang w:val="ru-RU"/>
        </w:rPr>
        <w:t>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53B1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653B1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653B15">
        <w:rPr>
          <w:rFonts w:ascii="Times New Roman" w:hAnsi="Times New Roman"/>
          <w:color w:val="000000"/>
          <w:sz w:val="28"/>
          <w:lang w:val="ru-RU"/>
        </w:rPr>
        <w:t>).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653B15">
        <w:rPr>
          <w:rFonts w:ascii="Times New Roman" w:hAnsi="Times New Roman"/>
          <w:color w:val="000000"/>
          <w:sz w:val="28"/>
          <w:lang w:val="ru-RU"/>
        </w:rPr>
        <w:t>.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6938E6" w:rsidRPr="005B669F" w:rsidRDefault="00653B15">
      <w:pPr>
        <w:spacing w:after="0" w:line="264" w:lineRule="auto"/>
        <w:ind w:firstLine="600"/>
        <w:jc w:val="both"/>
      </w:pPr>
      <w:r w:rsidRPr="00653B15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5B669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5B669F">
        <w:rPr>
          <w:rFonts w:ascii="Times New Roman" w:hAnsi="Times New Roman"/>
          <w:color w:val="000000"/>
          <w:sz w:val="28"/>
        </w:rPr>
        <w:t xml:space="preserve"> + </w:t>
      </w:r>
      <w:r w:rsidRPr="00653B15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5B669F">
        <w:rPr>
          <w:rFonts w:ascii="Times New Roman" w:hAnsi="Times New Roman"/>
          <w:color w:val="000000"/>
          <w:sz w:val="28"/>
        </w:rPr>
        <w:t xml:space="preserve"> </w:t>
      </w:r>
      <w:r w:rsidRPr="00653B15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5B669F">
        <w:rPr>
          <w:rFonts w:ascii="Times New Roman" w:hAnsi="Times New Roman"/>
          <w:color w:val="000000"/>
          <w:sz w:val="28"/>
        </w:rPr>
        <w:t xml:space="preserve">. 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653B1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938E6" w:rsidRPr="00653B15" w:rsidRDefault="006938E6">
      <w:pPr>
        <w:rPr>
          <w:lang w:val="ru-RU"/>
        </w:rPr>
        <w:sectPr w:rsidR="006938E6" w:rsidRPr="00653B15">
          <w:pgSz w:w="11906" w:h="16383"/>
          <w:pgMar w:top="1134" w:right="850" w:bottom="1134" w:left="1701" w:header="720" w:footer="720" w:gutter="0"/>
          <w:cols w:space="720"/>
        </w:sectPr>
      </w:pPr>
    </w:p>
    <w:p w:rsidR="006938E6" w:rsidRPr="00653B15" w:rsidRDefault="00653B15">
      <w:pPr>
        <w:spacing w:after="0" w:line="264" w:lineRule="auto"/>
        <w:ind w:left="120"/>
        <w:jc w:val="both"/>
        <w:rPr>
          <w:lang w:val="ru-RU"/>
        </w:rPr>
      </w:pPr>
      <w:bookmarkStart w:id="9" w:name="block-5202798"/>
      <w:bookmarkEnd w:id="8"/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6938E6" w:rsidRPr="00653B15" w:rsidRDefault="006938E6">
      <w:pPr>
        <w:spacing w:after="0" w:line="264" w:lineRule="auto"/>
        <w:ind w:left="120"/>
        <w:jc w:val="both"/>
        <w:rPr>
          <w:lang w:val="ru-RU"/>
        </w:rPr>
      </w:pPr>
    </w:p>
    <w:p w:rsidR="006938E6" w:rsidRPr="00653B15" w:rsidRDefault="00653B15">
      <w:pPr>
        <w:spacing w:after="0" w:line="264" w:lineRule="auto"/>
        <w:ind w:left="12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38E6" w:rsidRPr="00653B15" w:rsidRDefault="006938E6">
      <w:pPr>
        <w:spacing w:after="0" w:line="264" w:lineRule="auto"/>
        <w:ind w:left="120"/>
        <w:jc w:val="both"/>
        <w:rPr>
          <w:lang w:val="ru-RU"/>
        </w:rPr>
      </w:pP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938E6" w:rsidRPr="00653B15" w:rsidRDefault="006938E6">
      <w:pPr>
        <w:spacing w:after="0" w:line="264" w:lineRule="auto"/>
        <w:ind w:left="120"/>
        <w:jc w:val="both"/>
        <w:rPr>
          <w:lang w:val="ru-RU"/>
        </w:rPr>
      </w:pPr>
    </w:p>
    <w:p w:rsidR="006938E6" w:rsidRPr="00653B15" w:rsidRDefault="00653B15">
      <w:pPr>
        <w:spacing w:after="0" w:line="264" w:lineRule="auto"/>
        <w:ind w:left="12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38E6" w:rsidRPr="00653B15" w:rsidRDefault="006938E6">
      <w:pPr>
        <w:spacing w:after="0" w:line="264" w:lineRule="auto"/>
        <w:ind w:left="120"/>
        <w:jc w:val="both"/>
        <w:rPr>
          <w:lang w:val="ru-RU"/>
        </w:rPr>
      </w:pP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938E6" w:rsidRPr="00653B15" w:rsidRDefault="006938E6">
      <w:pPr>
        <w:spacing w:after="0" w:line="264" w:lineRule="auto"/>
        <w:ind w:left="120"/>
        <w:jc w:val="both"/>
        <w:rPr>
          <w:lang w:val="ru-RU"/>
        </w:rPr>
      </w:pPr>
    </w:p>
    <w:p w:rsidR="006938E6" w:rsidRPr="00653B15" w:rsidRDefault="00653B15">
      <w:pPr>
        <w:spacing w:after="0" w:line="264" w:lineRule="auto"/>
        <w:ind w:left="12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38E6" w:rsidRPr="00653B15" w:rsidRDefault="006938E6">
      <w:pPr>
        <w:spacing w:after="0" w:line="264" w:lineRule="auto"/>
        <w:ind w:left="120"/>
        <w:jc w:val="both"/>
        <w:rPr>
          <w:lang w:val="ru-RU"/>
        </w:rPr>
      </w:pPr>
    </w:p>
    <w:p w:rsidR="006938E6" w:rsidRPr="00653B15" w:rsidRDefault="00653B15">
      <w:pPr>
        <w:spacing w:after="0" w:line="264" w:lineRule="auto"/>
        <w:ind w:left="12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938E6" w:rsidRPr="00653B15" w:rsidRDefault="00653B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938E6" w:rsidRPr="00653B15" w:rsidRDefault="00653B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938E6" w:rsidRPr="00653B15" w:rsidRDefault="00653B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938E6" w:rsidRPr="00653B15" w:rsidRDefault="00653B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6938E6" w:rsidRPr="00653B15" w:rsidRDefault="00653B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938E6" w:rsidRPr="00653B15" w:rsidRDefault="00653B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938E6" w:rsidRPr="00653B15" w:rsidRDefault="00653B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938E6" w:rsidRPr="00653B15" w:rsidRDefault="00653B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938E6" w:rsidRDefault="00653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938E6" w:rsidRPr="00653B15" w:rsidRDefault="00653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938E6" w:rsidRPr="00653B15" w:rsidRDefault="00653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938E6" w:rsidRPr="00653B15" w:rsidRDefault="00653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6938E6" w:rsidRPr="00653B15" w:rsidRDefault="00653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938E6" w:rsidRPr="00653B15" w:rsidRDefault="00653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938E6" w:rsidRPr="00653B15" w:rsidRDefault="00653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938E6" w:rsidRPr="00653B15" w:rsidRDefault="00653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938E6" w:rsidRPr="00653B15" w:rsidRDefault="00653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938E6" w:rsidRPr="00653B15" w:rsidRDefault="00653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938E6" w:rsidRPr="00653B15" w:rsidRDefault="00653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938E6" w:rsidRPr="00653B15" w:rsidRDefault="00653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6938E6" w:rsidRPr="00653B15" w:rsidRDefault="00653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6938E6" w:rsidRDefault="00653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938E6" w:rsidRPr="00653B15" w:rsidRDefault="00653B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938E6" w:rsidRPr="00653B15" w:rsidRDefault="00653B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6938E6" w:rsidRPr="00653B15" w:rsidRDefault="00653B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6938E6" w:rsidRPr="00653B15" w:rsidRDefault="00653B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938E6" w:rsidRPr="00653B15" w:rsidRDefault="00653B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938E6" w:rsidRPr="00653B15" w:rsidRDefault="006938E6">
      <w:pPr>
        <w:spacing w:after="0" w:line="264" w:lineRule="auto"/>
        <w:ind w:left="120"/>
        <w:jc w:val="both"/>
        <w:rPr>
          <w:lang w:val="ru-RU"/>
        </w:rPr>
      </w:pPr>
    </w:p>
    <w:p w:rsidR="006938E6" w:rsidRPr="00653B15" w:rsidRDefault="00653B15">
      <w:pPr>
        <w:spacing w:after="0" w:line="264" w:lineRule="auto"/>
        <w:ind w:left="12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938E6" w:rsidRPr="00653B15" w:rsidRDefault="006938E6">
      <w:pPr>
        <w:spacing w:after="0" w:line="264" w:lineRule="auto"/>
        <w:ind w:left="120"/>
        <w:jc w:val="both"/>
        <w:rPr>
          <w:lang w:val="ru-RU"/>
        </w:rPr>
      </w:pPr>
    </w:p>
    <w:p w:rsidR="006938E6" w:rsidRPr="00653B15" w:rsidRDefault="00653B15">
      <w:pPr>
        <w:spacing w:after="0" w:line="264" w:lineRule="auto"/>
        <w:ind w:left="12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938E6" w:rsidRPr="00653B15" w:rsidRDefault="00653B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938E6" w:rsidRPr="00653B15" w:rsidRDefault="00653B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938E6" w:rsidRPr="00653B15" w:rsidRDefault="00653B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6938E6" w:rsidRPr="00653B15" w:rsidRDefault="00653B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938E6" w:rsidRPr="00653B15" w:rsidRDefault="006938E6">
      <w:pPr>
        <w:spacing w:after="0" w:line="264" w:lineRule="auto"/>
        <w:ind w:left="120"/>
        <w:jc w:val="both"/>
        <w:rPr>
          <w:lang w:val="ru-RU"/>
        </w:rPr>
      </w:pPr>
    </w:p>
    <w:p w:rsidR="006938E6" w:rsidRDefault="00653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938E6" w:rsidRDefault="006938E6">
      <w:pPr>
        <w:spacing w:after="0" w:line="264" w:lineRule="auto"/>
        <w:ind w:left="120"/>
        <w:jc w:val="both"/>
      </w:pPr>
    </w:p>
    <w:p w:rsidR="006938E6" w:rsidRDefault="00653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938E6" w:rsidRPr="00653B15" w:rsidRDefault="00653B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938E6" w:rsidRPr="00653B15" w:rsidRDefault="00653B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938E6" w:rsidRDefault="00653B1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938E6" w:rsidRPr="00653B15" w:rsidRDefault="00653B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938E6" w:rsidRDefault="00653B1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938E6" w:rsidRPr="00653B15" w:rsidRDefault="00653B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938E6" w:rsidRDefault="00653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938E6" w:rsidRDefault="00653B1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6938E6" w:rsidRPr="00653B15" w:rsidRDefault="00653B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938E6" w:rsidRPr="00653B15" w:rsidRDefault="00653B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6938E6" w:rsidRPr="00653B15" w:rsidRDefault="00653B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6938E6" w:rsidRPr="00653B15" w:rsidRDefault="00653B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6938E6" w:rsidRPr="00653B15" w:rsidRDefault="00653B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938E6" w:rsidRPr="00653B15" w:rsidRDefault="00653B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938E6" w:rsidRPr="00653B15" w:rsidRDefault="00653B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938E6" w:rsidRPr="00653B15" w:rsidRDefault="00653B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938E6" w:rsidRPr="00653B15" w:rsidRDefault="00653B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938E6" w:rsidRPr="00653B15" w:rsidRDefault="00653B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938E6" w:rsidRDefault="00653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938E6" w:rsidRPr="00653B15" w:rsidRDefault="00653B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938E6" w:rsidRPr="00653B15" w:rsidRDefault="00653B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938E6" w:rsidRPr="00653B15" w:rsidRDefault="00653B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6938E6" w:rsidRPr="00653B15" w:rsidRDefault="00653B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938E6" w:rsidRPr="00653B15" w:rsidRDefault="00653B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6938E6" w:rsidRPr="00653B15" w:rsidRDefault="006938E6">
      <w:pPr>
        <w:spacing w:after="0" w:line="264" w:lineRule="auto"/>
        <w:ind w:left="120"/>
        <w:jc w:val="both"/>
        <w:rPr>
          <w:lang w:val="ru-RU"/>
        </w:rPr>
      </w:pPr>
    </w:p>
    <w:p w:rsidR="006938E6" w:rsidRPr="00653B15" w:rsidRDefault="00653B15">
      <w:pPr>
        <w:spacing w:after="0" w:line="264" w:lineRule="auto"/>
        <w:ind w:left="120"/>
        <w:jc w:val="both"/>
        <w:rPr>
          <w:lang w:val="ru-RU"/>
        </w:rPr>
      </w:pPr>
      <w:r w:rsidRPr="00653B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38E6" w:rsidRPr="00653B15" w:rsidRDefault="006938E6">
      <w:pPr>
        <w:spacing w:after="0" w:line="264" w:lineRule="auto"/>
        <w:ind w:left="120"/>
        <w:jc w:val="both"/>
        <w:rPr>
          <w:lang w:val="ru-RU"/>
        </w:rPr>
      </w:pP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53B1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53B1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53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53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53B15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653B15">
        <w:rPr>
          <w:rFonts w:ascii="Times New Roman" w:hAnsi="Times New Roman"/>
          <w:color w:val="000000"/>
          <w:sz w:val="28"/>
          <w:lang w:val="ru-RU"/>
        </w:rPr>
        <w:t>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53B15">
        <w:rPr>
          <w:rFonts w:ascii="Times New Roman" w:hAnsi="Times New Roman"/>
          <w:color w:val="000000"/>
          <w:sz w:val="28"/>
          <w:lang w:val="ru-RU"/>
        </w:rPr>
        <w:t>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53B15">
        <w:rPr>
          <w:rFonts w:ascii="Times New Roman" w:hAnsi="Times New Roman"/>
          <w:color w:val="000000"/>
          <w:sz w:val="28"/>
          <w:lang w:val="ru-RU"/>
        </w:rPr>
        <w:t>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53B15">
        <w:rPr>
          <w:rFonts w:ascii="Times New Roman" w:hAnsi="Times New Roman"/>
          <w:color w:val="000000"/>
          <w:sz w:val="28"/>
          <w:lang w:val="ru-RU"/>
        </w:rPr>
        <w:t>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53B1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53B15">
        <w:rPr>
          <w:rFonts w:ascii="Times New Roman" w:hAnsi="Times New Roman"/>
          <w:color w:val="000000"/>
          <w:sz w:val="28"/>
          <w:lang w:val="ru-RU"/>
        </w:rPr>
        <w:t>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653B1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653B15">
        <w:rPr>
          <w:rFonts w:ascii="Times New Roman" w:hAnsi="Times New Roman"/>
          <w:color w:val="000000"/>
          <w:sz w:val="28"/>
          <w:lang w:val="ru-RU"/>
        </w:rPr>
        <w:t>);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653B15">
        <w:rPr>
          <w:rFonts w:ascii="Times New Roman" w:hAnsi="Times New Roman"/>
          <w:color w:val="000000"/>
          <w:sz w:val="28"/>
          <w:lang w:val="ru-RU"/>
        </w:rPr>
        <w:t>;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6938E6" w:rsidRPr="005B669F" w:rsidRDefault="00653B15">
      <w:pPr>
        <w:spacing w:after="0" w:line="264" w:lineRule="auto"/>
        <w:ind w:firstLine="600"/>
        <w:jc w:val="both"/>
      </w:pPr>
      <w:r w:rsidRPr="00653B15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5B669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5B669F">
        <w:rPr>
          <w:rFonts w:ascii="Times New Roman" w:hAnsi="Times New Roman"/>
          <w:color w:val="000000"/>
          <w:sz w:val="28"/>
        </w:rPr>
        <w:t xml:space="preserve"> + </w:t>
      </w:r>
      <w:r w:rsidRPr="00653B15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5B669F">
        <w:rPr>
          <w:rFonts w:ascii="Times New Roman" w:hAnsi="Times New Roman"/>
          <w:color w:val="000000"/>
          <w:sz w:val="28"/>
        </w:rPr>
        <w:t xml:space="preserve"> </w:t>
      </w:r>
      <w:r w:rsidRPr="00653B15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5B669F">
        <w:rPr>
          <w:rFonts w:ascii="Times New Roman" w:hAnsi="Times New Roman"/>
          <w:color w:val="000000"/>
          <w:sz w:val="28"/>
        </w:rPr>
        <w:t>;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653B1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53B1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53B1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53B15">
        <w:rPr>
          <w:rFonts w:ascii="Times New Roman" w:hAnsi="Times New Roman"/>
          <w:color w:val="000000"/>
          <w:sz w:val="28"/>
          <w:lang w:val="ru-RU"/>
        </w:rPr>
        <w:t>-,</w:t>
      </w:r>
      <w:r>
        <w:rPr>
          <w:rFonts w:ascii="Times New Roman" w:hAnsi="Times New Roman"/>
          <w:color w:val="000000"/>
          <w:sz w:val="28"/>
        </w:rPr>
        <w:t>re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53B1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53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53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53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53B1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53B15">
        <w:rPr>
          <w:rFonts w:ascii="Times New Roman" w:hAnsi="Times New Roman"/>
          <w:color w:val="000000"/>
          <w:sz w:val="28"/>
          <w:lang w:val="ru-RU"/>
        </w:rPr>
        <w:t>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53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653B15">
        <w:rPr>
          <w:rFonts w:ascii="Times New Roman" w:hAnsi="Times New Roman"/>
          <w:color w:val="000000"/>
          <w:sz w:val="28"/>
          <w:lang w:val="ru-RU"/>
        </w:rPr>
        <w:t>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53B15">
        <w:rPr>
          <w:rFonts w:ascii="Times New Roman" w:hAnsi="Times New Roman"/>
          <w:color w:val="000000"/>
          <w:sz w:val="28"/>
          <w:lang w:val="ru-RU"/>
        </w:rPr>
        <w:t>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653B15">
        <w:rPr>
          <w:rFonts w:ascii="Times New Roman" w:hAnsi="Times New Roman"/>
          <w:color w:val="000000"/>
          <w:sz w:val="28"/>
          <w:lang w:val="ru-RU"/>
        </w:rPr>
        <w:t>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53B15">
        <w:rPr>
          <w:rFonts w:ascii="Times New Roman" w:hAnsi="Times New Roman"/>
          <w:color w:val="000000"/>
          <w:sz w:val="28"/>
          <w:lang w:val="ru-RU"/>
        </w:rPr>
        <w:t>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53B15">
        <w:rPr>
          <w:rFonts w:ascii="Times New Roman" w:hAnsi="Times New Roman"/>
          <w:color w:val="000000"/>
          <w:sz w:val="28"/>
          <w:lang w:val="ru-RU"/>
        </w:rPr>
        <w:t>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53B1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53B15">
        <w:rPr>
          <w:rFonts w:ascii="Times New Roman" w:hAnsi="Times New Roman"/>
          <w:color w:val="000000"/>
          <w:sz w:val="28"/>
          <w:lang w:val="ru-RU"/>
        </w:rPr>
        <w:t>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653B1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653B15">
        <w:rPr>
          <w:rFonts w:ascii="Times New Roman" w:hAnsi="Times New Roman"/>
          <w:color w:val="000000"/>
          <w:sz w:val="28"/>
          <w:lang w:val="ru-RU"/>
        </w:rPr>
        <w:t>);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653B15">
        <w:rPr>
          <w:rFonts w:ascii="Times New Roman" w:hAnsi="Times New Roman"/>
          <w:color w:val="000000"/>
          <w:sz w:val="28"/>
          <w:lang w:val="ru-RU"/>
        </w:rPr>
        <w:t>;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6938E6" w:rsidRPr="005B669F" w:rsidRDefault="00653B15">
      <w:pPr>
        <w:spacing w:after="0" w:line="264" w:lineRule="auto"/>
        <w:ind w:firstLine="600"/>
        <w:jc w:val="both"/>
      </w:pPr>
      <w:r w:rsidRPr="00653B15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5B669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5B669F">
        <w:rPr>
          <w:rFonts w:ascii="Times New Roman" w:hAnsi="Times New Roman"/>
          <w:color w:val="000000"/>
          <w:sz w:val="28"/>
        </w:rPr>
        <w:t xml:space="preserve"> + </w:t>
      </w:r>
      <w:r w:rsidRPr="00653B15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5B669F">
        <w:rPr>
          <w:rFonts w:ascii="Times New Roman" w:hAnsi="Times New Roman"/>
          <w:color w:val="000000"/>
          <w:sz w:val="28"/>
        </w:rPr>
        <w:t xml:space="preserve"> </w:t>
      </w:r>
      <w:r w:rsidRPr="00653B15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5B669F">
        <w:rPr>
          <w:rFonts w:ascii="Times New Roman" w:hAnsi="Times New Roman"/>
          <w:color w:val="000000"/>
          <w:sz w:val="28"/>
        </w:rPr>
        <w:t>;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6938E6" w:rsidRDefault="00653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53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653B1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53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53B1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6938E6" w:rsidRDefault="00653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1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53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53B1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6938E6" w:rsidRPr="00653B15" w:rsidRDefault="00653B15">
      <w:pPr>
        <w:spacing w:after="0" w:line="264" w:lineRule="auto"/>
        <w:ind w:firstLine="600"/>
        <w:jc w:val="both"/>
        <w:rPr>
          <w:lang w:val="ru-RU"/>
        </w:rPr>
      </w:pPr>
      <w:r w:rsidRPr="00653B1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6938E6" w:rsidRPr="00653B15" w:rsidRDefault="006938E6">
      <w:pPr>
        <w:rPr>
          <w:lang w:val="ru-RU"/>
        </w:rPr>
        <w:sectPr w:rsidR="006938E6" w:rsidRPr="00653B15">
          <w:pgSz w:w="11906" w:h="16383"/>
          <w:pgMar w:top="1134" w:right="850" w:bottom="1134" w:left="1701" w:header="720" w:footer="720" w:gutter="0"/>
          <w:cols w:space="720"/>
        </w:sectPr>
      </w:pPr>
    </w:p>
    <w:p w:rsidR="006938E6" w:rsidRDefault="00653B15">
      <w:pPr>
        <w:spacing w:after="0"/>
        <w:ind w:left="120"/>
      </w:pPr>
      <w:bookmarkStart w:id="10" w:name="block-52027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938E6" w:rsidRDefault="00653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938E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E6" w:rsidRDefault="00693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E6" w:rsidRDefault="006938E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E6" w:rsidRDefault="006938E6"/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/>
        </w:tc>
      </w:tr>
    </w:tbl>
    <w:p w:rsidR="006938E6" w:rsidRDefault="006938E6">
      <w:pPr>
        <w:sectPr w:rsidR="00693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8E6" w:rsidRDefault="00653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938E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E6" w:rsidRDefault="00693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E6" w:rsidRDefault="006938E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E6" w:rsidRDefault="006938E6"/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38E6" w:rsidRDefault="006938E6"/>
        </w:tc>
      </w:tr>
    </w:tbl>
    <w:p w:rsidR="006938E6" w:rsidRDefault="006938E6">
      <w:pPr>
        <w:sectPr w:rsidR="00693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8E6" w:rsidRDefault="006938E6">
      <w:pPr>
        <w:sectPr w:rsidR="00693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8E6" w:rsidRDefault="00653B15">
      <w:pPr>
        <w:spacing w:after="0"/>
        <w:ind w:left="120"/>
      </w:pPr>
      <w:bookmarkStart w:id="11" w:name="block-52028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38E6" w:rsidRDefault="00653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6938E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E6" w:rsidRDefault="00693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E6" w:rsidRDefault="006938E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E6" w:rsidRDefault="00693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E6" w:rsidRDefault="006938E6"/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653B15" w:rsidRDefault="00653B15">
            <w:pPr>
              <w:spacing w:after="0"/>
              <w:ind w:left="135"/>
              <w:rPr>
                <w:lang w:val="ru-RU"/>
              </w:rPr>
            </w:pPr>
            <w:r w:rsidRPr="00653B1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8E6" w:rsidRDefault="006938E6"/>
        </w:tc>
      </w:tr>
    </w:tbl>
    <w:p w:rsidR="006938E6" w:rsidRDefault="006938E6">
      <w:pPr>
        <w:sectPr w:rsidR="00693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8E6" w:rsidRDefault="00653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6938E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E6" w:rsidRDefault="00693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E6" w:rsidRDefault="006938E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8E6" w:rsidRDefault="006938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E6" w:rsidRDefault="00693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E6" w:rsidRDefault="006938E6"/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38E6" w:rsidRDefault="006938E6">
            <w:pPr>
              <w:spacing w:after="0"/>
              <w:ind w:left="135"/>
            </w:pPr>
          </w:p>
        </w:tc>
      </w:tr>
      <w:tr w:rsidR="0069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8E6" w:rsidRPr="005B669F" w:rsidRDefault="00653B15">
            <w:pPr>
              <w:spacing w:after="0"/>
              <w:ind w:left="135"/>
              <w:rPr>
                <w:lang w:val="ru-RU"/>
              </w:rPr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 w:rsidRPr="005B6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938E6" w:rsidRDefault="0065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8E6" w:rsidRDefault="006938E6"/>
        </w:tc>
      </w:tr>
    </w:tbl>
    <w:p w:rsidR="006938E6" w:rsidRDefault="006938E6">
      <w:pPr>
        <w:sectPr w:rsidR="00693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8E6" w:rsidRDefault="006938E6">
      <w:pPr>
        <w:sectPr w:rsidR="00693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8E6" w:rsidRDefault="00653B15">
      <w:pPr>
        <w:spacing w:after="0"/>
        <w:ind w:left="120"/>
      </w:pPr>
      <w:bookmarkStart w:id="12" w:name="block-520280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38E6" w:rsidRDefault="00653B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38E6" w:rsidRPr="005B669F" w:rsidRDefault="00653B15">
      <w:pPr>
        <w:spacing w:after="0" w:line="480" w:lineRule="auto"/>
        <w:ind w:left="120"/>
        <w:rPr>
          <w:lang w:val="ru-RU"/>
        </w:rPr>
      </w:pPr>
      <w:r w:rsidRPr="005B669F">
        <w:rPr>
          <w:rFonts w:ascii="Times New Roman" w:hAnsi="Times New Roman"/>
          <w:color w:val="000000"/>
          <w:sz w:val="28"/>
          <w:lang w:val="ru-RU"/>
        </w:rPr>
        <w:t>​‌• Английский язык, 10 класс/ Кузовлев В.П., Лапа Н.М., Перегудова Э.Ш. и другие, Акционерное общество «Издательство «Просвещение»</w:t>
      </w:r>
      <w:r w:rsidRPr="005B669F">
        <w:rPr>
          <w:sz w:val="28"/>
          <w:lang w:val="ru-RU"/>
        </w:rPr>
        <w:br/>
      </w:r>
      <w:bookmarkStart w:id="13" w:name="fcd4d2a0-5025-4100-b79a-d6e41cba5202"/>
      <w:r w:rsidRPr="005B669F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Кузовлев В.П., Лапа Н.М., Перегудова Э.Ш. и другие, Акционерное общество «Издательство «Просвещение»</w:t>
      </w:r>
      <w:bookmarkEnd w:id="13"/>
      <w:r w:rsidRPr="005B66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938E6" w:rsidRPr="005B669F" w:rsidRDefault="00653B15">
      <w:pPr>
        <w:spacing w:after="0" w:line="480" w:lineRule="auto"/>
        <w:ind w:left="120"/>
        <w:rPr>
          <w:lang w:val="ru-RU"/>
        </w:rPr>
      </w:pPr>
      <w:r w:rsidRPr="005B669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938E6" w:rsidRPr="005B669F" w:rsidRDefault="00653B15">
      <w:pPr>
        <w:spacing w:after="0"/>
        <w:ind w:left="120"/>
        <w:rPr>
          <w:lang w:val="ru-RU"/>
        </w:rPr>
      </w:pPr>
      <w:r w:rsidRPr="005B669F">
        <w:rPr>
          <w:rFonts w:ascii="Times New Roman" w:hAnsi="Times New Roman"/>
          <w:color w:val="000000"/>
          <w:sz w:val="28"/>
          <w:lang w:val="ru-RU"/>
        </w:rPr>
        <w:t>​</w:t>
      </w:r>
    </w:p>
    <w:p w:rsidR="006938E6" w:rsidRPr="005B669F" w:rsidRDefault="00653B15">
      <w:pPr>
        <w:spacing w:after="0" w:line="480" w:lineRule="auto"/>
        <w:ind w:left="120"/>
        <w:rPr>
          <w:lang w:val="ru-RU"/>
        </w:rPr>
      </w:pPr>
      <w:r w:rsidRPr="005B66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938E6" w:rsidRPr="005B669F" w:rsidRDefault="00653B15">
      <w:pPr>
        <w:spacing w:after="0" w:line="480" w:lineRule="auto"/>
        <w:ind w:left="120"/>
        <w:rPr>
          <w:lang w:val="ru-RU"/>
        </w:rPr>
      </w:pPr>
      <w:r w:rsidRPr="005B669F">
        <w:rPr>
          <w:rFonts w:ascii="Times New Roman" w:hAnsi="Times New Roman"/>
          <w:color w:val="000000"/>
          <w:sz w:val="28"/>
          <w:lang w:val="ru-RU"/>
        </w:rPr>
        <w:t>​‌1. Федеральный государственный образовательный стандарт основного общего образования (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standart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2. Примерные программы основного общего образования. Иностранный язык. – М.: Просвещение, 2012. – (Серия «Стандарты второго поколения»).</w:t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3. УМК «Английский в фокусе» для 10 класса / О. В. Афанасьева, Д. Дули, И. В. Михеева, Б. Оби, В. Эванс. – М.: </w:t>
      </w:r>
      <w:r>
        <w:rPr>
          <w:rFonts w:ascii="Times New Roman" w:hAnsi="Times New Roman"/>
          <w:color w:val="000000"/>
          <w:sz w:val="28"/>
        </w:rPr>
        <w:t>Express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5B669F">
        <w:rPr>
          <w:rFonts w:ascii="Times New Roman" w:hAnsi="Times New Roman"/>
          <w:color w:val="000000"/>
          <w:sz w:val="28"/>
          <w:lang w:val="ru-RU"/>
        </w:rPr>
        <w:t>: Просвещение, 2013.</w:t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4. УМК «Английский в фокусе» для 11 класса О. В. Афанасьева, Д. Дули, И. В. Михеева, Б. Оби, В. Эванс. – М.: </w:t>
      </w:r>
      <w:r>
        <w:rPr>
          <w:rFonts w:ascii="Times New Roman" w:hAnsi="Times New Roman"/>
          <w:color w:val="000000"/>
          <w:sz w:val="28"/>
        </w:rPr>
        <w:t>Express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5B669F">
        <w:rPr>
          <w:rFonts w:ascii="Times New Roman" w:hAnsi="Times New Roman"/>
          <w:color w:val="000000"/>
          <w:sz w:val="28"/>
          <w:lang w:val="ru-RU"/>
        </w:rPr>
        <w:t>: Просвещение, 2013.</w:t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5. Книги для чтения на английском языке</w:t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6. Элективные курсы, пособия по страноведению</w:t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7. Грамматические таблицы к основным разделам </w:t>
      </w:r>
      <w:proofErr w:type="gramStart"/>
      <w:r w:rsidRPr="005B669F">
        <w:rPr>
          <w:rFonts w:ascii="Times New Roman" w:hAnsi="Times New Roman"/>
          <w:color w:val="000000"/>
          <w:sz w:val="28"/>
          <w:lang w:val="ru-RU"/>
        </w:rPr>
        <w:t>грамматиче ского</w:t>
      </w:r>
      <w:proofErr w:type="gramEnd"/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669F">
        <w:rPr>
          <w:rFonts w:ascii="Times New Roman" w:hAnsi="Times New Roman"/>
          <w:color w:val="000000"/>
          <w:sz w:val="28"/>
          <w:lang w:val="ru-RU"/>
        </w:rPr>
        <w:lastRenderedPageBreak/>
        <w:t>материала, содержащегося в примерных программах сред него образования по иностранному языку</w:t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11. Карты на иностранном языке:</w:t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• Географическая карта стран изучаемого языка.</w:t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• Географическая карта Европы</w:t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• Карта России.</w:t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12. Учебные плакаты по предмету</w:t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13. Символика родной страны, стран изучаемого языка</w:t>
      </w:r>
      <w:r w:rsidRPr="005B669F">
        <w:rPr>
          <w:sz w:val="28"/>
          <w:lang w:val="ru-RU"/>
        </w:rPr>
        <w:br/>
      </w:r>
      <w:bookmarkStart w:id="14" w:name="cb77c024-1ba4-42b1-b34b-1acff9643914"/>
      <w:bookmarkEnd w:id="14"/>
      <w:r w:rsidRPr="005B66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938E6" w:rsidRPr="005B669F" w:rsidRDefault="006938E6">
      <w:pPr>
        <w:spacing w:after="0"/>
        <w:ind w:left="120"/>
        <w:rPr>
          <w:lang w:val="ru-RU"/>
        </w:rPr>
      </w:pPr>
    </w:p>
    <w:p w:rsidR="006938E6" w:rsidRPr="005B669F" w:rsidRDefault="00653B15">
      <w:pPr>
        <w:spacing w:after="0" w:line="480" w:lineRule="auto"/>
        <w:ind w:left="120"/>
        <w:rPr>
          <w:lang w:val="ru-RU"/>
        </w:rPr>
      </w:pPr>
      <w:r w:rsidRPr="005B66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38E6" w:rsidRPr="005B669F" w:rsidRDefault="00653B15">
      <w:pPr>
        <w:spacing w:after="0" w:line="480" w:lineRule="auto"/>
        <w:ind w:left="120"/>
        <w:rPr>
          <w:lang w:val="ru-RU"/>
        </w:rPr>
      </w:pPr>
      <w:r w:rsidRPr="005B669F">
        <w:rPr>
          <w:rFonts w:ascii="Times New Roman" w:hAnsi="Times New Roman"/>
          <w:color w:val="000000"/>
          <w:sz w:val="28"/>
          <w:lang w:val="ru-RU"/>
        </w:rPr>
        <w:t>​</w:t>
      </w:r>
      <w:r w:rsidRPr="005B669F">
        <w:rPr>
          <w:rFonts w:ascii="Times New Roman" w:hAnsi="Times New Roman"/>
          <w:color w:val="333333"/>
          <w:sz w:val="28"/>
          <w:lang w:val="ru-RU"/>
        </w:rPr>
        <w:t>​‌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>/ - официальный веб-сайт Президента Российской Федерации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Министерства образования и науки РФ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>– федеральный портал «Российское образование»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– российский общеобразовательный Портал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.е</w:t>
      </w:r>
      <w:proofErr w:type="gramStart"/>
      <w:r>
        <w:rPr>
          <w:rFonts w:ascii="Times New Roman" w:hAnsi="Times New Roman"/>
          <w:color w:val="000000"/>
          <w:sz w:val="28"/>
        </w:rPr>
        <w:t>g</w:t>
      </w:r>
      <w:proofErr w:type="gramEnd"/>
      <w:r w:rsidRPr="005B669F">
        <w:rPr>
          <w:rFonts w:ascii="Times New Roman" w:hAnsi="Times New Roman"/>
          <w:color w:val="000000"/>
          <w:sz w:val="28"/>
          <w:lang w:val="ru-RU"/>
        </w:rPr>
        <w:t>е.</w:t>
      </w:r>
      <w:r>
        <w:rPr>
          <w:rFonts w:ascii="Times New Roman" w:hAnsi="Times New Roman"/>
          <w:color w:val="000000"/>
          <w:sz w:val="28"/>
        </w:rPr>
        <w:t>edu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– портал информационной поддержки Единого государственного экзамена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fsu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>– федеральный совет по учебникам МОиН РФ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>– портал учебного книгоиздания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vestnik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– журнал Вестник образования»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B66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ресурсов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– Академия повышения квалификации и профессиональной переподготовки работников образования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– сайт издательства «Просвещение»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– предметный сайт издательства «Просвещение»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lastRenderedPageBreak/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5B66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– интернет-школа издательства «Просвещение»: «История»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– газета «Английский язык», издательство «Первое сентября»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vvvvw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som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– сайт Федерации Интернет-образования, сетевое объединение методистов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5B66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– российская версия международного проекта Сеть творческих учителей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– государственные образовательные стандарты второго поколения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Дополнительные Интернет-ресурсы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B66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  <w:proofErr w:type="gramEnd"/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Сайт дополнительных образовательных ресурсов УМК «Английский язык» 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5B66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vereshchagina</w:t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englishteachers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englishtips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B669F">
        <w:rPr>
          <w:rFonts w:ascii="Times New Roman" w:hAnsi="Times New Roman"/>
          <w:color w:val="000000"/>
          <w:sz w:val="28"/>
          <w:lang w:val="ru-RU"/>
        </w:rPr>
        <w:t>,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britishcouncil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B66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5B66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</w:t>
      </w:r>
      <w:r w:rsidRPr="005B66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english</w:t>
      </w:r>
      <w:r w:rsidRPr="005B66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teaching</w:t>
      </w:r>
      <w:r w:rsidRPr="005B66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5B66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resources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esl</w:t>
      </w:r>
      <w:r w:rsidRPr="005B66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library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B669F">
        <w:rPr>
          <w:sz w:val="28"/>
          <w:lang w:val="ru-RU"/>
        </w:rPr>
        <w:br/>
      </w:r>
      <w:r w:rsidRPr="005B669F">
        <w:rPr>
          <w:sz w:val="28"/>
          <w:lang w:val="ru-RU"/>
        </w:rPr>
        <w:br/>
      </w:r>
      <w:bookmarkStart w:id="15" w:name="6695cb62-c7ac-4d3d-b5f1-bb0fcb6a9bae"/>
      <w:r w:rsidRPr="005B6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teachabroad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B669F">
        <w:rPr>
          <w:rFonts w:ascii="Times New Roman" w:hAnsi="Times New Roman"/>
          <w:color w:val="000000"/>
          <w:sz w:val="28"/>
          <w:lang w:val="ru-RU"/>
        </w:rPr>
        <w:t>.</w:t>
      </w:r>
      <w:bookmarkEnd w:id="15"/>
      <w:r w:rsidRPr="005B669F">
        <w:rPr>
          <w:rFonts w:ascii="Times New Roman" w:hAnsi="Times New Roman"/>
          <w:color w:val="333333"/>
          <w:sz w:val="28"/>
          <w:lang w:val="ru-RU"/>
        </w:rPr>
        <w:t>‌</w:t>
      </w:r>
      <w:r w:rsidRPr="005B669F">
        <w:rPr>
          <w:rFonts w:ascii="Times New Roman" w:hAnsi="Times New Roman"/>
          <w:color w:val="000000"/>
          <w:sz w:val="28"/>
          <w:lang w:val="ru-RU"/>
        </w:rPr>
        <w:t>​</w:t>
      </w:r>
    </w:p>
    <w:p w:rsidR="006938E6" w:rsidRPr="005B669F" w:rsidRDefault="006938E6">
      <w:pPr>
        <w:rPr>
          <w:lang w:val="ru-RU"/>
        </w:rPr>
        <w:sectPr w:rsidR="006938E6" w:rsidRPr="005B669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22CA1" w:rsidRPr="005B669F" w:rsidRDefault="00A22CA1">
      <w:pPr>
        <w:rPr>
          <w:lang w:val="ru-RU"/>
        </w:rPr>
      </w:pPr>
    </w:p>
    <w:sectPr w:rsidR="00A22CA1" w:rsidRPr="005B669F" w:rsidSect="00A22C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AC9"/>
    <w:multiLevelType w:val="multilevel"/>
    <w:tmpl w:val="964C7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16FC2"/>
    <w:multiLevelType w:val="multilevel"/>
    <w:tmpl w:val="850ED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80403"/>
    <w:multiLevelType w:val="multilevel"/>
    <w:tmpl w:val="07269F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7A0571"/>
    <w:multiLevelType w:val="multilevel"/>
    <w:tmpl w:val="CADAC0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0E09C3"/>
    <w:multiLevelType w:val="multilevel"/>
    <w:tmpl w:val="4582EC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603050"/>
    <w:multiLevelType w:val="multilevel"/>
    <w:tmpl w:val="665E9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3C2F48"/>
    <w:multiLevelType w:val="multilevel"/>
    <w:tmpl w:val="43C2F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938E6"/>
    <w:rsid w:val="005B669F"/>
    <w:rsid w:val="00653B15"/>
    <w:rsid w:val="006938E6"/>
    <w:rsid w:val="00A2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2CA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22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15928</Words>
  <Characters>90794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cp:lastPrinted>2023-09-26T11:44:00Z</cp:lastPrinted>
  <dcterms:created xsi:type="dcterms:W3CDTF">2023-08-24T07:01:00Z</dcterms:created>
  <dcterms:modified xsi:type="dcterms:W3CDTF">2023-09-26T11:45:00Z</dcterms:modified>
</cp:coreProperties>
</file>